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2552036" w:rsidR="00ED287C" w:rsidRPr="00C22BDF" w:rsidRDefault="00ED287C">
      <w:pPr>
        <w:pStyle w:val="Textoindependiente"/>
        <w:ind w:left="517"/>
        <w:rPr>
          <w:rFonts w:ascii="Arial" w:hAnsi="Arial" w:cs="Arial"/>
          <w:sz w:val="20"/>
        </w:rPr>
      </w:pPr>
    </w:p>
    <w:p w14:paraId="068CCE69" w14:textId="1D00DB61" w:rsidR="00DA0262" w:rsidRPr="00C22BDF" w:rsidRDefault="00DA0262" w:rsidP="005616F4">
      <w:pPr>
        <w:pStyle w:val="Textoindependiente"/>
        <w:rPr>
          <w:rFonts w:ascii="Arial" w:hAnsi="Arial" w:cs="Arial"/>
        </w:rPr>
      </w:pPr>
    </w:p>
    <w:p w14:paraId="082CADFE" w14:textId="77777777" w:rsidR="00C22BDF" w:rsidRPr="00C22BDF" w:rsidRDefault="00DA0262" w:rsidP="00C22BDF">
      <w:pPr>
        <w:ind w:left="3376" w:right="1813" w:hanging="942"/>
        <w:jc w:val="center"/>
        <w:rPr>
          <w:rFonts w:ascii="Arial" w:hAnsi="Arial" w:cs="Arial"/>
          <w:b/>
          <w:sz w:val="20"/>
        </w:rPr>
      </w:pPr>
      <w:r w:rsidRPr="00C22BDF">
        <w:rPr>
          <w:rFonts w:ascii="Arial" w:hAnsi="Arial" w:cs="Arial"/>
          <w:b/>
          <w:sz w:val="20"/>
        </w:rPr>
        <w:t>ESQUEMA 6</w:t>
      </w:r>
    </w:p>
    <w:p w14:paraId="7A0351EB" w14:textId="351BACEF" w:rsidR="00ED287C" w:rsidRPr="00C22BDF" w:rsidRDefault="00DA0262" w:rsidP="00C22BDF">
      <w:pPr>
        <w:ind w:left="3376" w:right="1813" w:hanging="942"/>
        <w:jc w:val="center"/>
        <w:rPr>
          <w:rFonts w:ascii="Arial" w:hAnsi="Arial" w:cs="Arial"/>
          <w:b/>
          <w:sz w:val="20"/>
        </w:rPr>
      </w:pPr>
      <w:r w:rsidRPr="00C22BDF">
        <w:rPr>
          <w:rFonts w:ascii="Arial" w:hAnsi="Arial" w:cs="Arial"/>
          <w:b/>
          <w:sz w:val="20"/>
        </w:rPr>
        <w:t>CERTIFICACIÓN PROTOCOLOS DE BIOSEGURIDAD</w:t>
      </w:r>
    </w:p>
    <w:p w14:paraId="02EB378F" w14:textId="782ABF18" w:rsidR="00ED287C" w:rsidRPr="00C22BDF" w:rsidRDefault="00ED287C">
      <w:pPr>
        <w:pStyle w:val="Textoindependiente"/>
        <w:rPr>
          <w:rFonts w:ascii="Arial" w:hAnsi="Arial" w:cs="Arial"/>
          <w:b/>
          <w:sz w:val="22"/>
        </w:rPr>
      </w:pPr>
    </w:p>
    <w:p w14:paraId="6A05A809" w14:textId="77777777" w:rsidR="00ED287C" w:rsidRPr="00C22BDF" w:rsidRDefault="00ED287C">
      <w:pPr>
        <w:pStyle w:val="Textoindependiente"/>
        <w:spacing w:before="9"/>
        <w:rPr>
          <w:rFonts w:ascii="Arial" w:hAnsi="Arial" w:cs="Arial"/>
          <w:b/>
          <w:sz w:val="21"/>
        </w:rPr>
      </w:pPr>
    </w:p>
    <w:p w14:paraId="6F0F8829" w14:textId="77777777" w:rsidR="00ED287C" w:rsidRPr="00C22BDF" w:rsidRDefault="00DA0262">
      <w:pPr>
        <w:pStyle w:val="Ttulo1"/>
        <w:numPr>
          <w:ilvl w:val="0"/>
          <w:numId w:val="4"/>
        </w:numPr>
        <w:tabs>
          <w:tab w:val="left" w:pos="553"/>
          <w:tab w:val="left" w:pos="554"/>
        </w:tabs>
        <w:ind w:hanging="362"/>
      </w:pPr>
      <w:r w:rsidRPr="00C22BDF">
        <w:t>DATOS GENERALES DEL</w:t>
      </w:r>
      <w:r w:rsidRPr="00C22BDF">
        <w:rPr>
          <w:spacing w:val="-1"/>
        </w:rPr>
        <w:t xml:space="preserve"> </w:t>
      </w:r>
      <w:r w:rsidRPr="00C22BDF">
        <w:t>SOLICITANTE</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5"/>
        <w:gridCol w:w="2871"/>
        <w:gridCol w:w="1416"/>
        <w:gridCol w:w="2554"/>
      </w:tblGrid>
      <w:tr w:rsidR="00ED287C" w:rsidRPr="00C22BDF" w14:paraId="7D6FE050" w14:textId="77777777" w:rsidTr="0030227D">
        <w:trPr>
          <w:trHeight w:val="414"/>
        </w:trPr>
        <w:tc>
          <w:tcPr>
            <w:tcW w:w="7442" w:type="dxa"/>
            <w:gridSpan w:val="3"/>
            <w:vAlign w:val="center"/>
          </w:tcPr>
          <w:p w14:paraId="6D67393E" w14:textId="77777777" w:rsidR="00ED287C" w:rsidRPr="00C22BDF" w:rsidRDefault="00DA0262" w:rsidP="0030227D">
            <w:pPr>
              <w:pStyle w:val="TableParagraph"/>
              <w:spacing w:before="1"/>
              <w:ind w:left="69"/>
              <w:rPr>
                <w:sz w:val="18"/>
              </w:rPr>
            </w:pPr>
            <w:r w:rsidRPr="00C22BDF">
              <w:rPr>
                <w:sz w:val="18"/>
              </w:rPr>
              <w:t>RAZON SOCIAL</w:t>
            </w:r>
          </w:p>
        </w:tc>
        <w:tc>
          <w:tcPr>
            <w:tcW w:w="2554" w:type="dxa"/>
            <w:vAlign w:val="center"/>
          </w:tcPr>
          <w:p w14:paraId="1338BD5E" w14:textId="77777777" w:rsidR="00ED287C" w:rsidRPr="00C22BDF" w:rsidRDefault="00DA0262" w:rsidP="0030227D">
            <w:pPr>
              <w:pStyle w:val="TableParagraph"/>
              <w:spacing w:before="1"/>
              <w:ind w:left="71"/>
              <w:rPr>
                <w:sz w:val="18"/>
              </w:rPr>
            </w:pPr>
            <w:r w:rsidRPr="00C22BDF">
              <w:rPr>
                <w:sz w:val="18"/>
              </w:rPr>
              <w:t>NIT:</w:t>
            </w:r>
          </w:p>
        </w:tc>
      </w:tr>
      <w:tr w:rsidR="00ED287C" w:rsidRPr="00C22BDF" w14:paraId="442DA6C6" w14:textId="77777777" w:rsidTr="0030227D">
        <w:trPr>
          <w:trHeight w:val="206"/>
        </w:trPr>
        <w:tc>
          <w:tcPr>
            <w:tcW w:w="7442" w:type="dxa"/>
            <w:gridSpan w:val="3"/>
            <w:vAlign w:val="center"/>
          </w:tcPr>
          <w:p w14:paraId="60C84B78" w14:textId="77777777" w:rsidR="00ED287C" w:rsidRPr="00C22BDF" w:rsidRDefault="00DA0262" w:rsidP="0030227D">
            <w:pPr>
              <w:pStyle w:val="TableParagraph"/>
              <w:spacing w:line="186" w:lineRule="exact"/>
              <w:ind w:left="69"/>
              <w:rPr>
                <w:sz w:val="18"/>
              </w:rPr>
            </w:pPr>
            <w:r w:rsidRPr="00C22BDF">
              <w:rPr>
                <w:sz w:val="18"/>
              </w:rPr>
              <w:t>NOMBRE COMERCIAL DEL ESTABLECIMIENTO</w:t>
            </w:r>
          </w:p>
        </w:tc>
        <w:tc>
          <w:tcPr>
            <w:tcW w:w="2554" w:type="dxa"/>
            <w:vAlign w:val="center"/>
          </w:tcPr>
          <w:p w14:paraId="5A39BBE3" w14:textId="77777777" w:rsidR="00ED287C" w:rsidRPr="00C22BDF" w:rsidRDefault="00ED287C" w:rsidP="0030227D">
            <w:pPr>
              <w:pStyle w:val="TableParagraph"/>
              <w:rPr>
                <w:sz w:val="14"/>
              </w:rPr>
            </w:pPr>
          </w:p>
        </w:tc>
      </w:tr>
      <w:tr w:rsidR="00ED287C" w:rsidRPr="00C22BDF" w14:paraId="083378C6" w14:textId="77777777" w:rsidTr="0030227D">
        <w:trPr>
          <w:trHeight w:val="205"/>
        </w:trPr>
        <w:tc>
          <w:tcPr>
            <w:tcW w:w="7442" w:type="dxa"/>
            <w:gridSpan w:val="3"/>
            <w:vAlign w:val="center"/>
          </w:tcPr>
          <w:p w14:paraId="7E0A968F" w14:textId="77777777" w:rsidR="00ED287C" w:rsidRPr="00C22BDF" w:rsidRDefault="00DA0262" w:rsidP="0030227D">
            <w:pPr>
              <w:pStyle w:val="TableParagraph"/>
              <w:spacing w:line="186" w:lineRule="exact"/>
              <w:ind w:left="69"/>
              <w:rPr>
                <w:sz w:val="18"/>
              </w:rPr>
            </w:pPr>
            <w:r w:rsidRPr="00C22BDF">
              <w:rPr>
                <w:sz w:val="18"/>
              </w:rPr>
              <w:t>DIRECCION</w:t>
            </w:r>
          </w:p>
        </w:tc>
        <w:tc>
          <w:tcPr>
            <w:tcW w:w="2554" w:type="dxa"/>
            <w:vAlign w:val="center"/>
          </w:tcPr>
          <w:p w14:paraId="67DCF90C" w14:textId="77777777" w:rsidR="00ED287C" w:rsidRPr="00C22BDF" w:rsidRDefault="00DA0262" w:rsidP="0030227D">
            <w:pPr>
              <w:pStyle w:val="TableParagraph"/>
              <w:spacing w:line="186" w:lineRule="exact"/>
              <w:ind w:left="71"/>
              <w:rPr>
                <w:sz w:val="18"/>
              </w:rPr>
            </w:pPr>
            <w:r w:rsidRPr="00C22BDF">
              <w:rPr>
                <w:sz w:val="18"/>
              </w:rPr>
              <w:t>CIUDAD:</w:t>
            </w:r>
          </w:p>
        </w:tc>
      </w:tr>
      <w:tr w:rsidR="00ED287C" w:rsidRPr="00C22BDF" w14:paraId="00B26345" w14:textId="77777777" w:rsidTr="0030227D">
        <w:trPr>
          <w:trHeight w:val="206"/>
        </w:trPr>
        <w:tc>
          <w:tcPr>
            <w:tcW w:w="3155" w:type="dxa"/>
            <w:vAlign w:val="center"/>
          </w:tcPr>
          <w:p w14:paraId="69A5C2CA" w14:textId="77777777" w:rsidR="00ED287C" w:rsidRPr="00C22BDF" w:rsidRDefault="00DA0262" w:rsidP="0030227D">
            <w:pPr>
              <w:pStyle w:val="TableParagraph"/>
              <w:spacing w:line="187" w:lineRule="exact"/>
              <w:ind w:left="69"/>
              <w:rPr>
                <w:sz w:val="18"/>
              </w:rPr>
            </w:pPr>
            <w:r w:rsidRPr="00C22BDF">
              <w:rPr>
                <w:sz w:val="18"/>
              </w:rPr>
              <w:t>TELEFONO</w:t>
            </w:r>
          </w:p>
        </w:tc>
        <w:tc>
          <w:tcPr>
            <w:tcW w:w="4287" w:type="dxa"/>
            <w:gridSpan w:val="2"/>
            <w:vAlign w:val="center"/>
          </w:tcPr>
          <w:p w14:paraId="08F18220" w14:textId="77777777" w:rsidR="00ED287C" w:rsidRPr="00C22BDF" w:rsidRDefault="00DA0262" w:rsidP="0030227D">
            <w:pPr>
              <w:pStyle w:val="TableParagraph"/>
              <w:spacing w:line="187" w:lineRule="exact"/>
              <w:ind w:left="68"/>
              <w:rPr>
                <w:sz w:val="18"/>
              </w:rPr>
            </w:pPr>
            <w:r w:rsidRPr="00C22BDF">
              <w:rPr>
                <w:sz w:val="18"/>
              </w:rPr>
              <w:t>E-MAIL</w:t>
            </w:r>
          </w:p>
        </w:tc>
        <w:tc>
          <w:tcPr>
            <w:tcW w:w="2554" w:type="dxa"/>
            <w:vAlign w:val="center"/>
          </w:tcPr>
          <w:p w14:paraId="5DEE1E5D" w14:textId="77777777" w:rsidR="00ED287C" w:rsidRPr="00C22BDF" w:rsidRDefault="00DA0262" w:rsidP="0030227D">
            <w:pPr>
              <w:pStyle w:val="TableParagraph"/>
              <w:spacing w:line="187" w:lineRule="exact"/>
              <w:ind w:left="71"/>
              <w:rPr>
                <w:sz w:val="18"/>
              </w:rPr>
            </w:pPr>
            <w:r w:rsidRPr="00C22BDF">
              <w:rPr>
                <w:sz w:val="18"/>
              </w:rPr>
              <w:t>FAX:</w:t>
            </w:r>
          </w:p>
        </w:tc>
      </w:tr>
      <w:tr w:rsidR="00ED287C" w:rsidRPr="00C22BDF" w14:paraId="0E4A28F7" w14:textId="77777777" w:rsidTr="0030227D">
        <w:trPr>
          <w:trHeight w:val="208"/>
        </w:trPr>
        <w:tc>
          <w:tcPr>
            <w:tcW w:w="9996" w:type="dxa"/>
            <w:gridSpan w:val="4"/>
            <w:vAlign w:val="center"/>
          </w:tcPr>
          <w:p w14:paraId="12993ADD" w14:textId="77777777" w:rsidR="00ED287C" w:rsidRPr="00C22BDF" w:rsidRDefault="00DA0262" w:rsidP="0030227D">
            <w:pPr>
              <w:pStyle w:val="TableParagraph"/>
              <w:spacing w:before="1" w:line="187" w:lineRule="exact"/>
              <w:ind w:left="69"/>
              <w:rPr>
                <w:sz w:val="18"/>
              </w:rPr>
            </w:pPr>
            <w:r w:rsidRPr="00C22BDF">
              <w:rPr>
                <w:sz w:val="18"/>
              </w:rPr>
              <w:t>REPRESENTANTE LEGAL</w:t>
            </w:r>
          </w:p>
        </w:tc>
      </w:tr>
      <w:tr w:rsidR="00ED287C" w:rsidRPr="00C22BDF" w14:paraId="64E50B8F" w14:textId="77777777" w:rsidTr="0030227D">
        <w:trPr>
          <w:trHeight w:val="412"/>
        </w:trPr>
        <w:tc>
          <w:tcPr>
            <w:tcW w:w="6026" w:type="dxa"/>
            <w:gridSpan w:val="2"/>
            <w:vAlign w:val="center"/>
          </w:tcPr>
          <w:p w14:paraId="237BAA37" w14:textId="77777777" w:rsidR="00ED287C" w:rsidRPr="00C22BDF" w:rsidRDefault="00DA0262" w:rsidP="0030227D">
            <w:pPr>
              <w:pStyle w:val="TableParagraph"/>
              <w:spacing w:line="206" w:lineRule="exact"/>
              <w:ind w:left="69"/>
              <w:rPr>
                <w:sz w:val="18"/>
              </w:rPr>
            </w:pPr>
            <w:r w:rsidRPr="00C22BDF">
              <w:rPr>
                <w:sz w:val="18"/>
              </w:rPr>
              <w:t>PERSONA ENCARGADA DE LA SOLICITUD</w:t>
            </w:r>
          </w:p>
        </w:tc>
        <w:tc>
          <w:tcPr>
            <w:tcW w:w="3970" w:type="dxa"/>
            <w:gridSpan w:val="2"/>
            <w:vAlign w:val="center"/>
          </w:tcPr>
          <w:p w14:paraId="609A0360" w14:textId="77777777" w:rsidR="00ED287C" w:rsidRPr="00C22BDF" w:rsidRDefault="00DA0262" w:rsidP="0030227D">
            <w:pPr>
              <w:pStyle w:val="TableParagraph"/>
              <w:spacing w:line="206" w:lineRule="exact"/>
              <w:ind w:left="68"/>
              <w:rPr>
                <w:sz w:val="18"/>
              </w:rPr>
            </w:pPr>
            <w:r w:rsidRPr="00C22BDF">
              <w:rPr>
                <w:sz w:val="18"/>
              </w:rPr>
              <w:t>CARGO:</w:t>
            </w:r>
          </w:p>
        </w:tc>
      </w:tr>
      <w:tr w:rsidR="00ED287C" w:rsidRPr="00C22BDF" w14:paraId="41C8F396" w14:textId="77777777" w:rsidTr="0030227D">
        <w:trPr>
          <w:trHeight w:val="206"/>
        </w:trPr>
        <w:tc>
          <w:tcPr>
            <w:tcW w:w="6026" w:type="dxa"/>
            <w:gridSpan w:val="2"/>
            <w:vAlign w:val="center"/>
          </w:tcPr>
          <w:p w14:paraId="72A3D3EC" w14:textId="77777777" w:rsidR="00ED287C" w:rsidRPr="00C22BDF" w:rsidRDefault="00ED287C" w:rsidP="0030227D">
            <w:pPr>
              <w:pStyle w:val="TableParagraph"/>
              <w:rPr>
                <w:sz w:val="14"/>
              </w:rPr>
            </w:pPr>
          </w:p>
        </w:tc>
        <w:tc>
          <w:tcPr>
            <w:tcW w:w="3970" w:type="dxa"/>
            <w:gridSpan w:val="2"/>
            <w:vAlign w:val="center"/>
          </w:tcPr>
          <w:p w14:paraId="0D0B940D" w14:textId="77777777" w:rsidR="00ED287C" w:rsidRPr="00C22BDF" w:rsidRDefault="00ED287C" w:rsidP="0030227D">
            <w:pPr>
              <w:pStyle w:val="TableParagraph"/>
              <w:rPr>
                <w:sz w:val="14"/>
              </w:rPr>
            </w:pPr>
          </w:p>
        </w:tc>
      </w:tr>
    </w:tbl>
    <w:p w14:paraId="752AEC78" w14:textId="335F1AEF" w:rsidR="00ED287C" w:rsidRPr="00C22BDF" w:rsidRDefault="00DD6FCF">
      <w:pPr>
        <w:pStyle w:val="Prrafodelista"/>
        <w:numPr>
          <w:ilvl w:val="0"/>
          <w:numId w:val="4"/>
        </w:numPr>
        <w:tabs>
          <w:tab w:val="left" w:pos="553"/>
          <w:tab w:val="left" w:pos="554"/>
        </w:tabs>
        <w:spacing w:after="3"/>
        <w:ind w:hanging="362"/>
        <w:rPr>
          <w:b/>
          <w:i/>
          <w:sz w:val="18"/>
        </w:rPr>
      </w:pPr>
      <w:r w:rsidRPr="00C22BDF">
        <w:rPr>
          <w:noProof/>
        </w:rPr>
        <mc:AlternateContent>
          <mc:Choice Requires="wps">
            <w:drawing>
              <wp:anchor distT="0" distB="0" distL="114300" distR="114300" simplePos="0" relativeHeight="251652096" behindDoc="1" locked="0" layoutInCell="1" allowOverlap="1" wp14:anchorId="21831FEB" wp14:editId="6479E550">
                <wp:simplePos x="0" y="0"/>
                <wp:positionH relativeFrom="page">
                  <wp:posOffset>4600575</wp:posOffset>
                </wp:positionH>
                <wp:positionV relativeFrom="paragraph">
                  <wp:posOffset>823595</wp:posOffset>
                </wp:positionV>
                <wp:extent cx="32385" cy="128270"/>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7E81B" w14:textId="77777777" w:rsidR="00ED287C" w:rsidRDefault="00DA0262">
                            <w:pPr>
                              <w:spacing w:line="201" w:lineRule="exact"/>
                              <w:rPr>
                                <w:rFonts w:ascii="Arial"/>
                                <w:sz w:val="18"/>
                              </w:rPr>
                            </w:pPr>
                            <w:r>
                              <w:rPr>
                                <w:rFonts w:ascii="Arial"/>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31FEB" id="_x0000_t202" coordsize="21600,21600" o:spt="202" path="m,l,21600r21600,l21600,xe">
                <v:stroke joinstyle="miter"/>
                <v:path gradientshapeok="t" o:connecttype="rect"/>
              </v:shapetype>
              <v:shape id="Text Box 10" o:spid="_x0000_s1026" type="#_x0000_t202" style="position:absolute;left:0;text-align:left;margin-left:362.25pt;margin-top:64.85pt;width:2.55pt;height:10.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" filled="f" stroked="f">
                <v:textbox inset="0,0,0,0">
                  <w:txbxContent>
                    <w:p w14:paraId="2127E81B" w14:textId="77777777" w:rsidR="00ED287C" w:rsidRDefault="00DA0262">
                      <w:pPr>
                        <w:spacing w:line="201" w:lineRule="exact"/>
                        <w:rPr>
                          <w:rFonts w:ascii="Arial"/>
                          <w:sz w:val="18"/>
                        </w:rPr>
                      </w:pPr>
                      <w:r>
                        <w:rPr>
                          <w:rFonts w:ascii="Arial"/>
                          <w:sz w:val="18"/>
                        </w:rPr>
                        <w:t>:</w:t>
                      </w:r>
                    </w:p>
                  </w:txbxContent>
                </v:textbox>
                <w10:wrap anchorx="page"/>
              </v:shape>
            </w:pict>
          </mc:Fallback>
        </mc:AlternateContent>
      </w:r>
      <w:r w:rsidRPr="00C22BDF">
        <w:rPr>
          <w:noProof/>
        </w:rPr>
        <mc:AlternateContent>
          <mc:Choice Requires="wps">
            <w:drawing>
              <wp:anchor distT="0" distB="0" distL="114300" distR="114300" simplePos="0" relativeHeight="251653120" behindDoc="1" locked="0" layoutInCell="1" allowOverlap="1" wp14:anchorId="37FBC0F9" wp14:editId="11D35C73">
                <wp:simplePos x="0" y="0"/>
                <wp:positionH relativeFrom="page">
                  <wp:posOffset>5012055</wp:posOffset>
                </wp:positionH>
                <wp:positionV relativeFrom="paragraph">
                  <wp:posOffset>470535</wp:posOffset>
                </wp:positionV>
                <wp:extent cx="182880" cy="18288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E1372" id="Rectangle 9" o:spid="_x0000_s1026" style="position:absolute;margin-left:394.65pt;margin-top:37.05pt;width:14.4pt;height:1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" filled="f">
                <w10:wrap anchorx="page"/>
              </v:rect>
            </w:pict>
          </mc:Fallback>
        </mc:AlternateContent>
      </w:r>
      <w:r w:rsidRPr="00C22BDF">
        <w:rPr>
          <w:noProof/>
        </w:rPr>
        <mc:AlternateContent>
          <mc:Choice Requires="wps">
            <w:drawing>
              <wp:anchor distT="0" distB="0" distL="114300" distR="114300" simplePos="0" relativeHeight="251654144" behindDoc="1" locked="0" layoutInCell="1" allowOverlap="1" wp14:anchorId="4230E735" wp14:editId="4D9C9FD4">
                <wp:simplePos x="0" y="0"/>
                <wp:positionH relativeFrom="page">
                  <wp:posOffset>6155055</wp:posOffset>
                </wp:positionH>
                <wp:positionV relativeFrom="paragraph">
                  <wp:posOffset>476250</wp:posOffset>
                </wp:positionV>
                <wp:extent cx="182880" cy="182880"/>
                <wp:effectExtent l="0" t="0" r="0" b="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FB3E8" id="Rectangle 8" o:spid="_x0000_s1026" style="position:absolute;margin-left:484.65pt;margin-top:37.5pt;width:14.4pt;height:14.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" filled="f">
                <w10:wrap anchorx="page"/>
              </v:rect>
            </w:pict>
          </mc:Fallback>
        </mc:AlternateContent>
      </w:r>
      <w:r w:rsidRPr="00C22BDF">
        <w:rPr>
          <w:noProof/>
        </w:rPr>
        <mc:AlternateContent>
          <mc:Choice Requires="wps">
            <w:drawing>
              <wp:anchor distT="0" distB="0" distL="114300" distR="114300" simplePos="0" relativeHeight="251655168" behindDoc="1" locked="0" layoutInCell="1" allowOverlap="1" wp14:anchorId="7F975676" wp14:editId="4C6A936C">
                <wp:simplePos x="0" y="0"/>
                <wp:positionH relativeFrom="page">
                  <wp:posOffset>3503295</wp:posOffset>
                </wp:positionH>
                <wp:positionV relativeFrom="paragraph">
                  <wp:posOffset>822960</wp:posOffset>
                </wp:positionV>
                <wp:extent cx="182880" cy="182880"/>
                <wp:effectExtent l="0" t="0" r="0"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AB561" id="Rectangle 7" o:spid="_x0000_s1026" style="position:absolute;margin-left:275.85pt;margin-top:64.8pt;width:14.4pt;height:14.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" filled="f">
                <w10:wrap anchorx="page"/>
              </v:rect>
            </w:pict>
          </mc:Fallback>
        </mc:AlternateContent>
      </w:r>
      <w:r w:rsidRPr="00C22BDF">
        <w:rPr>
          <w:noProof/>
        </w:rPr>
        <mc:AlternateContent>
          <mc:Choice Requires="wps">
            <w:drawing>
              <wp:anchor distT="0" distB="0" distL="114300" distR="114300" simplePos="0" relativeHeight="251656192" behindDoc="1" locked="0" layoutInCell="1" allowOverlap="1" wp14:anchorId="1F94E5CB" wp14:editId="6225A7A1">
                <wp:simplePos x="0" y="0"/>
                <wp:positionH relativeFrom="page">
                  <wp:posOffset>4612005</wp:posOffset>
                </wp:positionH>
                <wp:positionV relativeFrom="paragraph">
                  <wp:posOffset>809625</wp:posOffset>
                </wp:positionV>
                <wp:extent cx="182880" cy="182880"/>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18AF4" id="Rectangle 6" o:spid="_x0000_s1026" style="position:absolute;margin-left:363.15pt;margin-top:63.75pt;width:14.4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" stroked="f">
                <w10:wrap anchorx="page"/>
              </v:rect>
            </w:pict>
          </mc:Fallback>
        </mc:AlternateContent>
      </w:r>
      <w:r w:rsidR="00DA0262" w:rsidRPr="00C22BDF">
        <w:rPr>
          <w:b/>
          <w:i/>
          <w:sz w:val="18"/>
        </w:rPr>
        <w:t>DATOS GENERALES DE LA</w:t>
      </w:r>
      <w:r w:rsidR="00DA0262" w:rsidRPr="00C22BDF">
        <w:rPr>
          <w:b/>
          <w:i/>
          <w:spacing w:val="1"/>
          <w:sz w:val="18"/>
        </w:rPr>
        <w:t xml:space="preserve"> </w:t>
      </w:r>
      <w:r w:rsidR="00DA0262" w:rsidRPr="00C22BDF">
        <w:rPr>
          <w:b/>
          <w:i/>
          <w:sz w:val="18"/>
        </w:rPr>
        <w:t>EMPRESA</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
        <w:gridCol w:w="1269"/>
        <w:gridCol w:w="299"/>
        <w:gridCol w:w="957"/>
        <w:gridCol w:w="300"/>
        <w:gridCol w:w="112"/>
        <w:gridCol w:w="739"/>
        <w:gridCol w:w="288"/>
        <w:gridCol w:w="1515"/>
        <w:gridCol w:w="288"/>
        <w:gridCol w:w="3514"/>
      </w:tblGrid>
      <w:tr w:rsidR="00ED287C" w:rsidRPr="00C22BDF" w14:paraId="0E27B00A" w14:textId="77777777" w:rsidTr="0030227D">
        <w:trPr>
          <w:trHeight w:val="206"/>
        </w:trPr>
        <w:tc>
          <w:tcPr>
            <w:tcW w:w="9995" w:type="dxa"/>
            <w:gridSpan w:val="11"/>
            <w:vAlign w:val="center"/>
          </w:tcPr>
          <w:p w14:paraId="60061E4C" w14:textId="77777777" w:rsidR="00ED287C" w:rsidRPr="00C22BDF" w:rsidRDefault="00ED287C" w:rsidP="0030227D">
            <w:pPr>
              <w:pStyle w:val="TableParagraph"/>
              <w:rPr>
                <w:sz w:val="14"/>
              </w:rPr>
            </w:pPr>
          </w:p>
        </w:tc>
      </w:tr>
      <w:tr w:rsidR="00ED287C" w:rsidRPr="00C22BDF" w14:paraId="4F3BE064" w14:textId="77777777" w:rsidTr="0030227D">
        <w:trPr>
          <w:trHeight w:val="215"/>
        </w:trPr>
        <w:tc>
          <w:tcPr>
            <w:tcW w:w="3651" w:type="dxa"/>
            <w:gridSpan w:val="6"/>
            <w:vAlign w:val="center"/>
          </w:tcPr>
          <w:p w14:paraId="512B7A6A" w14:textId="77777777" w:rsidR="00ED287C" w:rsidRPr="00C22BDF" w:rsidRDefault="00DA0262" w:rsidP="0030227D">
            <w:pPr>
              <w:pStyle w:val="TableParagraph"/>
              <w:spacing w:line="196" w:lineRule="exact"/>
              <w:ind w:left="69"/>
              <w:rPr>
                <w:sz w:val="18"/>
              </w:rPr>
            </w:pPr>
            <w:r w:rsidRPr="00C22BDF">
              <w:rPr>
                <w:sz w:val="18"/>
              </w:rPr>
              <w:t>DIRECCION SEDE A CERTIFICAR</w:t>
            </w:r>
          </w:p>
        </w:tc>
        <w:tc>
          <w:tcPr>
            <w:tcW w:w="6344" w:type="dxa"/>
            <w:gridSpan w:val="5"/>
            <w:vAlign w:val="center"/>
          </w:tcPr>
          <w:p w14:paraId="44EAFD9C" w14:textId="77777777" w:rsidR="00ED287C" w:rsidRPr="00C22BDF" w:rsidRDefault="00ED287C" w:rsidP="0030227D">
            <w:pPr>
              <w:pStyle w:val="TableParagraph"/>
              <w:rPr>
                <w:sz w:val="14"/>
              </w:rPr>
            </w:pPr>
          </w:p>
        </w:tc>
      </w:tr>
      <w:tr w:rsidR="00ED287C" w:rsidRPr="00C22BDF" w14:paraId="1F007936" w14:textId="77777777" w:rsidTr="0030227D">
        <w:trPr>
          <w:trHeight w:val="618"/>
        </w:trPr>
        <w:tc>
          <w:tcPr>
            <w:tcW w:w="714" w:type="dxa"/>
            <w:tcBorders>
              <w:right w:val="nil"/>
            </w:tcBorders>
            <w:vAlign w:val="center"/>
          </w:tcPr>
          <w:p w14:paraId="4B94D5A5" w14:textId="77777777" w:rsidR="00ED287C" w:rsidRPr="00C22BDF" w:rsidRDefault="00ED287C" w:rsidP="0030227D">
            <w:pPr>
              <w:pStyle w:val="TableParagraph"/>
              <w:spacing w:before="2"/>
              <w:rPr>
                <w:b/>
                <w:i/>
                <w:sz w:val="18"/>
              </w:rPr>
            </w:pPr>
          </w:p>
          <w:p w14:paraId="1539E7FC" w14:textId="77777777" w:rsidR="00ED287C" w:rsidRPr="00C22BDF" w:rsidRDefault="00DA0262" w:rsidP="0030227D">
            <w:pPr>
              <w:pStyle w:val="TableParagraph"/>
              <w:spacing w:line="206" w:lineRule="exact"/>
              <w:ind w:left="69" w:right="-1"/>
              <w:rPr>
                <w:sz w:val="18"/>
              </w:rPr>
            </w:pPr>
            <w:r w:rsidRPr="00C22BDF">
              <w:rPr>
                <w:sz w:val="18"/>
              </w:rPr>
              <w:t>POSEE FAVOR</w:t>
            </w:r>
          </w:p>
        </w:tc>
        <w:tc>
          <w:tcPr>
            <w:tcW w:w="1269" w:type="dxa"/>
            <w:tcBorders>
              <w:left w:val="nil"/>
              <w:right w:val="nil"/>
            </w:tcBorders>
            <w:vAlign w:val="center"/>
          </w:tcPr>
          <w:p w14:paraId="3DEEC669" w14:textId="77777777" w:rsidR="00ED287C" w:rsidRPr="00C22BDF" w:rsidRDefault="00ED287C" w:rsidP="0030227D">
            <w:pPr>
              <w:pStyle w:val="TableParagraph"/>
              <w:spacing w:before="2"/>
              <w:rPr>
                <w:b/>
                <w:i/>
                <w:sz w:val="18"/>
              </w:rPr>
            </w:pPr>
          </w:p>
          <w:p w14:paraId="3FA8FBB2" w14:textId="77777777" w:rsidR="00ED287C" w:rsidRPr="00C22BDF" w:rsidRDefault="00DA0262" w:rsidP="0030227D">
            <w:pPr>
              <w:pStyle w:val="TableParagraph"/>
              <w:spacing w:line="206" w:lineRule="exact"/>
              <w:ind w:left="30" w:hanging="1"/>
              <w:rPr>
                <w:sz w:val="18"/>
              </w:rPr>
            </w:pPr>
            <w:r w:rsidRPr="00C22BDF">
              <w:rPr>
                <w:sz w:val="18"/>
              </w:rPr>
              <w:t>CERTIFICADO INDICAR:</w:t>
            </w:r>
          </w:p>
        </w:tc>
        <w:tc>
          <w:tcPr>
            <w:tcW w:w="299" w:type="dxa"/>
            <w:tcBorders>
              <w:left w:val="nil"/>
              <w:right w:val="nil"/>
            </w:tcBorders>
            <w:vAlign w:val="center"/>
          </w:tcPr>
          <w:p w14:paraId="3656B9AB" w14:textId="77777777" w:rsidR="00ED287C" w:rsidRPr="00C22BDF" w:rsidRDefault="00ED287C" w:rsidP="0030227D">
            <w:pPr>
              <w:pStyle w:val="TableParagraph"/>
              <w:spacing w:before="9"/>
              <w:rPr>
                <w:b/>
                <w:i/>
                <w:sz w:val="17"/>
              </w:rPr>
            </w:pPr>
          </w:p>
          <w:p w14:paraId="289206EB" w14:textId="77777777" w:rsidR="00ED287C" w:rsidRPr="00C22BDF" w:rsidRDefault="00DA0262" w:rsidP="0030227D">
            <w:pPr>
              <w:pStyle w:val="TableParagraph"/>
              <w:spacing w:before="1"/>
              <w:ind w:left="29"/>
              <w:rPr>
                <w:sz w:val="18"/>
              </w:rPr>
            </w:pPr>
            <w:r w:rsidRPr="00C22BDF">
              <w:rPr>
                <w:sz w:val="18"/>
              </w:rPr>
              <w:t>EN</w:t>
            </w:r>
          </w:p>
        </w:tc>
        <w:tc>
          <w:tcPr>
            <w:tcW w:w="957" w:type="dxa"/>
            <w:tcBorders>
              <w:left w:val="nil"/>
              <w:right w:val="nil"/>
            </w:tcBorders>
            <w:vAlign w:val="center"/>
          </w:tcPr>
          <w:p w14:paraId="45FB0818" w14:textId="77777777" w:rsidR="00ED287C" w:rsidRPr="00C22BDF" w:rsidRDefault="00ED287C" w:rsidP="0030227D">
            <w:pPr>
              <w:pStyle w:val="TableParagraph"/>
              <w:spacing w:before="9"/>
              <w:rPr>
                <w:b/>
                <w:i/>
                <w:sz w:val="17"/>
              </w:rPr>
            </w:pPr>
          </w:p>
          <w:p w14:paraId="563882CB" w14:textId="77777777" w:rsidR="00ED287C" w:rsidRPr="00C22BDF" w:rsidRDefault="00DA0262" w:rsidP="0030227D">
            <w:pPr>
              <w:pStyle w:val="TableParagraph"/>
              <w:spacing w:before="1"/>
              <w:ind w:left="30"/>
              <w:rPr>
                <w:sz w:val="18"/>
              </w:rPr>
            </w:pPr>
            <w:r w:rsidRPr="00C22BDF">
              <w:rPr>
                <w:sz w:val="18"/>
              </w:rPr>
              <w:t>SISTEMAS</w:t>
            </w:r>
          </w:p>
        </w:tc>
        <w:tc>
          <w:tcPr>
            <w:tcW w:w="300" w:type="dxa"/>
            <w:tcBorders>
              <w:left w:val="nil"/>
              <w:right w:val="nil"/>
            </w:tcBorders>
            <w:vAlign w:val="center"/>
          </w:tcPr>
          <w:p w14:paraId="049F31CB" w14:textId="77777777" w:rsidR="00ED287C" w:rsidRPr="00C22BDF" w:rsidRDefault="00ED287C" w:rsidP="0030227D">
            <w:pPr>
              <w:pStyle w:val="TableParagraph"/>
              <w:spacing w:before="9"/>
              <w:rPr>
                <w:b/>
                <w:i/>
                <w:sz w:val="17"/>
              </w:rPr>
            </w:pPr>
          </w:p>
          <w:p w14:paraId="76E91B92" w14:textId="77777777" w:rsidR="00ED287C" w:rsidRPr="00C22BDF" w:rsidRDefault="00DA0262" w:rsidP="0030227D">
            <w:pPr>
              <w:pStyle w:val="TableParagraph"/>
              <w:spacing w:before="1"/>
              <w:ind w:left="31"/>
              <w:rPr>
                <w:sz w:val="18"/>
              </w:rPr>
            </w:pPr>
            <w:r w:rsidRPr="00C22BDF">
              <w:rPr>
                <w:sz w:val="18"/>
              </w:rPr>
              <w:t>DE</w:t>
            </w:r>
          </w:p>
        </w:tc>
        <w:tc>
          <w:tcPr>
            <w:tcW w:w="851" w:type="dxa"/>
            <w:gridSpan w:val="2"/>
            <w:tcBorders>
              <w:left w:val="nil"/>
              <w:right w:val="nil"/>
            </w:tcBorders>
            <w:vAlign w:val="center"/>
          </w:tcPr>
          <w:p w14:paraId="53128261" w14:textId="77777777" w:rsidR="00ED287C" w:rsidRPr="00C22BDF" w:rsidRDefault="00ED287C" w:rsidP="0030227D">
            <w:pPr>
              <w:pStyle w:val="TableParagraph"/>
              <w:spacing w:before="9"/>
              <w:rPr>
                <w:b/>
                <w:i/>
                <w:sz w:val="17"/>
              </w:rPr>
            </w:pPr>
          </w:p>
          <w:p w14:paraId="0B8DC23B" w14:textId="77777777" w:rsidR="00ED287C" w:rsidRPr="00C22BDF" w:rsidRDefault="00DA0262" w:rsidP="0030227D">
            <w:pPr>
              <w:pStyle w:val="TableParagraph"/>
              <w:spacing w:before="1"/>
              <w:ind w:left="31"/>
              <w:rPr>
                <w:sz w:val="18"/>
              </w:rPr>
            </w:pPr>
            <w:r w:rsidRPr="00C22BDF">
              <w:rPr>
                <w:sz w:val="18"/>
              </w:rPr>
              <w:t>CALIDAD</w:t>
            </w:r>
          </w:p>
        </w:tc>
        <w:tc>
          <w:tcPr>
            <w:tcW w:w="1803" w:type="dxa"/>
            <w:gridSpan w:val="2"/>
            <w:tcBorders>
              <w:left w:val="nil"/>
              <w:right w:val="nil"/>
            </w:tcBorders>
            <w:vAlign w:val="center"/>
          </w:tcPr>
          <w:p w14:paraId="62486C05" w14:textId="77777777" w:rsidR="00ED287C" w:rsidRPr="00C22BDF" w:rsidRDefault="00ED287C" w:rsidP="0030227D">
            <w:pPr>
              <w:pStyle w:val="TableParagraph"/>
              <w:spacing w:before="9"/>
              <w:rPr>
                <w:b/>
                <w:i/>
                <w:sz w:val="17"/>
              </w:rPr>
            </w:pPr>
          </w:p>
          <w:p w14:paraId="4C468462" w14:textId="77777777" w:rsidR="00ED287C" w:rsidRPr="00C22BDF" w:rsidRDefault="00DA0262" w:rsidP="0030227D">
            <w:pPr>
              <w:pStyle w:val="TableParagraph"/>
              <w:spacing w:before="1"/>
              <w:ind w:left="12"/>
              <w:rPr>
                <w:sz w:val="18"/>
              </w:rPr>
            </w:pPr>
            <w:r w:rsidRPr="00C22BDF">
              <w:rPr>
                <w:sz w:val="18"/>
              </w:rPr>
              <w:t>(SI APLICA)</w:t>
            </w:r>
          </w:p>
        </w:tc>
        <w:tc>
          <w:tcPr>
            <w:tcW w:w="288" w:type="dxa"/>
            <w:tcBorders>
              <w:left w:val="nil"/>
              <w:bottom w:val="single" w:sz="6" w:space="0" w:color="000000"/>
              <w:right w:val="nil"/>
            </w:tcBorders>
            <w:vAlign w:val="center"/>
          </w:tcPr>
          <w:p w14:paraId="4101652C" w14:textId="77777777" w:rsidR="00ED287C" w:rsidRPr="00C22BDF" w:rsidRDefault="00ED287C" w:rsidP="0030227D">
            <w:pPr>
              <w:pStyle w:val="TableParagraph"/>
              <w:spacing w:before="9"/>
              <w:rPr>
                <w:b/>
                <w:i/>
                <w:sz w:val="17"/>
              </w:rPr>
            </w:pPr>
          </w:p>
          <w:p w14:paraId="18C0B94E" w14:textId="77777777" w:rsidR="00ED287C" w:rsidRPr="00C22BDF" w:rsidRDefault="00DA0262" w:rsidP="0030227D">
            <w:pPr>
              <w:pStyle w:val="TableParagraph"/>
              <w:spacing w:before="1"/>
              <w:ind w:left="46"/>
              <w:rPr>
                <w:sz w:val="18"/>
              </w:rPr>
            </w:pPr>
            <w:r w:rsidRPr="00C22BDF">
              <w:rPr>
                <w:sz w:val="18"/>
              </w:rPr>
              <w:t>SI:</w:t>
            </w:r>
          </w:p>
        </w:tc>
        <w:tc>
          <w:tcPr>
            <w:tcW w:w="3514" w:type="dxa"/>
            <w:tcBorders>
              <w:left w:val="nil"/>
            </w:tcBorders>
            <w:vAlign w:val="center"/>
          </w:tcPr>
          <w:p w14:paraId="4B99056E" w14:textId="77777777" w:rsidR="00ED287C" w:rsidRPr="00C22BDF" w:rsidRDefault="00ED287C" w:rsidP="0030227D">
            <w:pPr>
              <w:pStyle w:val="TableParagraph"/>
              <w:spacing w:before="9"/>
              <w:rPr>
                <w:b/>
                <w:i/>
                <w:sz w:val="17"/>
              </w:rPr>
            </w:pPr>
          </w:p>
          <w:p w14:paraId="084A14E5" w14:textId="77777777" w:rsidR="00ED287C" w:rsidRPr="00C22BDF" w:rsidRDefault="00DA0262" w:rsidP="0030227D">
            <w:pPr>
              <w:pStyle w:val="TableParagraph"/>
              <w:spacing w:before="1"/>
              <w:ind w:left="1457" w:right="1691"/>
              <w:rPr>
                <w:sz w:val="18"/>
              </w:rPr>
            </w:pPr>
            <w:r w:rsidRPr="00C22BDF">
              <w:rPr>
                <w:sz w:val="18"/>
              </w:rPr>
              <w:t>NO:</w:t>
            </w:r>
          </w:p>
        </w:tc>
      </w:tr>
      <w:tr w:rsidR="00ED287C" w:rsidRPr="00C22BDF" w14:paraId="148BD6A9" w14:textId="77777777" w:rsidTr="0030227D">
        <w:trPr>
          <w:trHeight w:val="258"/>
        </w:trPr>
        <w:tc>
          <w:tcPr>
            <w:tcW w:w="3651" w:type="dxa"/>
            <w:gridSpan w:val="6"/>
            <w:vMerge w:val="restart"/>
            <w:vAlign w:val="center"/>
          </w:tcPr>
          <w:p w14:paraId="0405FDDE" w14:textId="77777777" w:rsidR="00ED287C" w:rsidRPr="00C22BDF" w:rsidRDefault="00DA0262" w:rsidP="0030227D">
            <w:pPr>
              <w:pStyle w:val="TableParagraph"/>
              <w:spacing w:before="97"/>
              <w:ind w:left="69" w:right="39"/>
              <w:rPr>
                <w:sz w:val="18"/>
              </w:rPr>
            </w:pPr>
            <w:r w:rsidRPr="00C22BDF">
              <w:rPr>
                <w:sz w:val="18"/>
              </w:rPr>
              <w:t>Definición del servicio o producto ofrecido en el que se va a certificar: protocolo(s) de bioseguridad</w:t>
            </w:r>
            <w:r w:rsidRPr="00C22BDF">
              <w:rPr>
                <w:spacing w:val="-3"/>
                <w:sz w:val="18"/>
              </w:rPr>
              <w:t xml:space="preserve"> </w:t>
            </w:r>
            <w:r w:rsidRPr="00C22BDF">
              <w:rPr>
                <w:sz w:val="18"/>
              </w:rPr>
              <w:t>aplicable(s).</w:t>
            </w:r>
          </w:p>
        </w:tc>
        <w:tc>
          <w:tcPr>
            <w:tcW w:w="2542" w:type="dxa"/>
            <w:gridSpan w:val="3"/>
            <w:tcBorders>
              <w:bottom w:val="nil"/>
              <w:right w:val="single" w:sz="6" w:space="0" w:color="000000"/>
            </w:tcBorders>
            <w:vAlign w:val="center"/>
          </w:tcPr>
          <w:p w14:paraId="7459D16C" w14:textId="77777777" w:rsidR="00ED287C" w:rsidRPr="00C22BDF" w:rsidRDefault="00DA0262" w:rsidP="0030227D">
            <w:pPr>
              <w:pStyle w:val="TableParagraph"/>
              <w:tabs>
                <w:tab w:val="left" w:pos="2261"/>
              </w:tabs>
              <w:spacing w:line="201" w:lineRule="exact"/>
              <w:ind w:left="545" w:right="-15"/>
              <w:rPr>
                <w:sz w:val="18"/>
              </w:rPr>
            </w:pPr>
            <w:r w:rsidRPr="00C22BDF">
              <w:rPr>
                <w:sz w:val="18"/>
              </w:rPr>
              <w:t>SI:</w:t>
            </w:r>
            <w:r w:rsidRPr="00C22BDF">
              <w:rPr>
                <w:sz w:val="18"/>
              </w:rPr>
              <w:tab/>
              <w:t>NO</w:t>
            </w:r>
          </w:p>
        </w:tc>
        <w:tc>
          <w:tcPr>
            <w:tcW w:w="288" w:type="dxa"/>
            <w:tcBorders>
              <w:top w:val="single" w:sz="6" w:space="0" w:color="000000"/>
              <w:left w:val="single" w:sz="6" w:space="0" w:color="000000"/>
              <w:bottom w:val="single" w:sz="6" w:space="0" w:color="000000"/>
              <w:right w:val="single" w:sz="6" w:space="0" w:color="000000"/>
            </w:tcBorders>
            <w:vAlign w:val="center"/>
          </w:tcPr>
          <w:p w14:paraId="1299C43A" w14:textId="77777777" w:rsidR="00ED287C" w:rsidRPr="00C22BDF" w:rsidRDefault="00ED287C" w:rsidP="0030227D">
            <w:pPr>
              <w:pStyle w:val="TableParagraph"/>
              <w:rPr>
                <w:sz w:val="16"/>
              </w:rPr>
            </w:pPr>
          </w:p>
        </w:tc>
        <w:tc>
          <w:tcPr>
            <w:tcW w:w="3514" w:type="dxa"/>
            <w:tcBorders>
              <w:left w:val="single" w:sz="6" w:space="0" w:color="000000"/>
              <w:bottom w:val="nil"/>
            </w:tcBorders>
            <w:vAlign w:val="center"/>
          </w:tcPr>
          <w:p w14:paraId="4DDBEF00" w14:textId="77777777" w:rsidR="00ED287C" w:rsidRPr="00C22BDF" w:rsidRDefault="00ED287C" w:rsidP="0030227D">
            <w:pPr>
              <w:pStyle w:val="TableParagraph"/>
              <w:rPr>
                <w:sz w:val="16"/>
              </w:rPr>
            </w:pPr>
          </w:p>
        </w:tc>
      </w:tr>
      <w:tr w:rsidR="00ED287C" w:rsidRPr="00C22BDF" w14:paraId="3461D779" w14:textId="77777777" w:rsidTr="0030227D">
        <w:trPr>
          <w:trHeight w:val="549"/>
        </w:trPr>
        <w:tc>
          <w:tcPr>
            <w:tcW w:w="3651" w:type="dxa"/>
            <w:gridSpan w:val="6"/>
            <w:vMerge/>
            <w:tcBorders>
              <w:top w:val="nil"/>
            </w:tcBorders>
            <w:vAlign w:val="center"/>
          </w:tcPr>
          <w:p w14:paraId="3CF2D8B6" w14:textId="77777777" w:rsidR="00ED287C" w:rsidRPr="00C22BDF" w:rsidRDefault="00ED287C" w:rsidP="0030227D">
            <w:pPr>
              <w:rPr>
                <w:rFonts w:ascii="Arial" w:hAnsi="Arial" w:cs="Arial"/>
                <w:sz w:val="2"/>
                <w:szCs w:val="2"/>
              </w:rPr>
            </w:pPr>
          </w:p>
        </w:tc>
        <w:tc>
          <w:tcPr>
            <w:tcW w:w="6344" w:type="dxa"/>
            <w:gridSpan w:val="5"/>
            <w:tcBorders>
              <w:top w:val="nil"/>
            </w:tcBorders>
            <w:vAlign w:val="center"/>
          </w:tcPr>
          <w:p w14:paraId="0FB78278" w14:textId="77777777" w:rsidR="00ED287C" w:rsidRPr="00C22BDF" w:rsidRDefault="00ED287C" w:rsidP="0030227D">
            <w:pPr>
              <w:pStyle w:val="TableParagraph"/>
              <w:rPr>
                <w:sz w:val="16"/>
              </w:rPr>
            </w:pPr>
          </w:p>
        </w:tc>
      </w:tr>
      <w:tr w:rsidR="00ED287C" w:rsidRPr="00C22BDF" w14:paraId="4EF819D8" w14:textId="77777777" w:rsidTr="0030227D">
        <w:trPr>
          <w:trHeight w:val="195"/>
        </w:trPr>
        <w:tc>
          <w:tcPr>
            <w:tcW w:w="9995" w:type="dxa"/>
            <w:gridSpan w:val="11"/>
            <w:tcBorders>
              <w:bottom w:val="single" w:sz="12" w:space="0" w:color="000000"/>
            </w:tcBorders>
            <w:vAlign w:val="center"/>
          </w:tcPr>
          <w:p w14:paraId="2094B1B2" w14:textId="77777777" w:rsidR="00ED287C" w:rsidRPr="00C22BDF" w:rsidRDefault="00DA0262" w:rsidP="0030227D">
            <w:pPr>
              <w:pStyle w:val="TableParagraph"/>
              <w:spacing w:line="176" w:lineRule="exact"/>
              <w:ind w:left="69"/>
              <w:rPr>
                <w:sz w:val="18"/>
              </w:rPr>
            </w:pPr>
            <w:r w:rsidRPr="00C22BDF">
              <w:rPr>
                <w:sz w:val="18"/>
              </w:rPr>
              <w:t>REGISTRO NACIONAL DE TURISMO VIGENTE</w:t>
            </w:r>
          </w:p>
        </w:tc>
      </w:tr>
      <w:tr w:rsidR="00ED287C" w:rsidRPr="00C22BDF" w14:paraId="0173753B" w14:textId="77777777" w:rsidTr="0030227D">
        <w:trPr>
          <w:trHeight w:val="274"/>
        </w:trPr>
        <w:tc>
          <w:tcPr>
            <w:tcW w:w="3651" w:type="dxa"/>
            <w:gridSpan w:val="6"/>
            <w:vMerge w:val="restart"/>
            <w:vAlign w:val="center"/>
          </w:tcPr>
          <w:p w14:paraId="59AFAADD" w14:textId="77777777" w:rsidR="00ED287C" w:rsidRPr="00C22BDF" w:rsidRDefault="00DA0262" w:rsidP="0030227D">
            <w:pPr>
              <w:pStyle w:val="TableParagraph"/>
              <w:ind w:left="69" w:right="39"/>
              <w:rPr>
                <w:sz w:val="18"/>
              </w:rPr>
            </w:pPr>
            <w:r w:rsidRPr="00C22BDF">
              <w:rPr>
                <w:sz w:val="18"/>
              </w:rPr>
              <w:t>Cuenta con documento de declaración de primera parte sobre el cumplimiento de los protocolos de bioseguridad, el cual contiene</w:t>
            </w:r>
          </w:p>
          <w:p w14:paraId="4290BEC6" w14:textId="77777777" w:rsidR="00ED287C" w:rsidRPr="00C22BDF" w:rsidRDefault="00DA0262" w:rsidP="0030227D">
            <w:pPr>
              <w:pStyle w:val="TableParagraph"/>
              <w:spacing w:line="177" w:lineRule="exact"/>
              <w:ind w:left="69"/>
              <w:rPr>
                <w:sz w:val="18"/>
              </w:rPr>
            </w:pPr>
            <w:r w:rsidRPr="00C22BDF">
              <w:rPr>
                <w:sz w:val="18"/>
              </w:rPr>
              <w:t>el proceso de autoevaluación,</w:t>
            </w:r>
          </w:p>
        </w:tc>
        <w:tc>
          <w:tcPr>
            <w:tcW w:w="739" w:type="dxa"/>
            <w:tcBorders>
              <w:bottom w:val="nil"/>
              <w:right w:val="single" w:sz="6" w:space="0" w:color="000000"/>
            </w:tcBorders>
            <w:vAlign w:val="center"/>
          </w:tcPr>
          <w:p w14:paraId="6948F02E" w14:textId="77777777" w:rsidR="00ED287C" w:rsidRPr="00C22BDF" w:rsidRDefault="00DA0262" w:rsidP="0030227D">
            <w:pPr>
              <w:pStyle w:val="TableParagraph"/>
              <w:spacing w:line="196" w:lineRule="exact"/>
              <w:ind w:right="11"/>
              <w:rPr>
                <w:sz w:val="18"/>
              </w:rPr>
            </w:pPr>
            <w:r w:rsidRPr="00C22BDF">
              <w:rPr>
                <w:sz w:val="18"/>
              </w:rPr>
              <w:t>SI:</w:t>
            </w:r>
          </w:p>
        </w:tc>
        <w:tc>
          <w:tcPr>
            <w:tcW w:w="288" w:type="dxa"/>
            <w:tcBorders>
              <w:top w:val="single" w:sz="8" w:space="0" w:color="000000"/>
              <w:left w:val="single" w:sz="6" w:space="0" w:color="000000"/>
              <w:bottom w:val="single" w:sz="6" w:space="0" w:color="000000"/>
              <w:right w:val="single" w:sz="6" w:space="0" w:color="000000"/>
            </w:tcBorders>
            <w:vAlign w:val="center"/>
          </w:tcPr>
          <w:p w14:paraId="1FC39945" w14:textId="77777777" w:rsidR="00ED287C" w:rsidRPr="00C22BDF" w:rsidRDefault="00ED287C" w:rsidP="0030227D">
            <w:pPr>
              <w:pStyle w:val="TableParagraph"/>
              <w:rPr>
                <w:sz w:val="16"/>
              </w:rPr>
            </w:pPr>
          </w:p>
        </w:tc>
        <w:tc>
          <w:tcPr>
            <w:tcW w:w="1515" w:type="dxa"/>
            <w:tcBorders>
              <w:left w:val="single" w:sz="6" w:space="0" w:color="000000"/>
              <w:bottom w:val="nil"/>
              <w:right w:val="single" w:sz="6" w:space="0" w:color="000000"/>
            </w:tcBorders>
            <w:vAlign w:val="center"/>
          </w:tcPr>
          <w:p w14:paraId="321B25C9" w14:textId="77777777" w:rsidR="00ED287C" w:rsidRPr="00C22BDF" w:rsidRDefault="00DA0262" w:rsidP="0030227D">
            <w:pPr>
              <w:pStyle w:val="TableParagraph"/>
              <w:spacing w:line="196" w:lineRule="exact"/>
              <w:ind w:right="-15"/>
              <w:rPr>
                <w:sz w:val="18"/>
              </w:rPr>
            </w:pPr>
            <w:r w:rsidRPr="00C22BDF">
              <w:rPr>
                <w:sz w:val="18"/>
              </w:rPr>
              <w:t>NO:</w:t>
            </w:r>
          </w:p>
        </w:tc>
        <w:tc>
          <w:tcPr>
            <w:tcW w:w="288" w:type="dxa"/>
            <w:tcBorders>
              <w:top w:val="single" w:sz="12" w:space="0" w:color="000000"/>
              <w:left w:val="single" w:sz="6" w:space="0" w:color="000000"/>
              <w:bottom w:val="single" w:sz="6" w:space="0" w:color="000000"/>
              <w:right w:val="single" w:sz="6" w:space="0" w:color="000000"/>
            </w:tcBorders>
            <w:vAlign w:val="center"/>
          </w:tcPr>
          <w:p w14:paraId="0562CB0E" w14:textId="77777777" w:rsidR="00ED287C" w:rsidRPr="00C22BDF" w:rsidRDefault="00ED287C" w:rsidP="0030227D">
            <w:pPr>
              <w:pStyle w:val="TableParagraph"/>
              <w:rPr>
                <w:sz w:val="16"/>
              </w:rPr>
            </w:pPr>
          </w:p>
        </w:tc>
        <w:tc>
          <w:tcPr>
            <w:tcW w:w="3514" w:type="dxa"/>
            <w:tcBorders>
              <w:left w:val="single" w:sz="6" w:space="0" w:color="000000"/>
              <w:bottom w:val="nil"/>
            </w:tcBorders>
            <w:vAlign w:val="center"/>
          </w:tcPr>
          <w:p w14:paraId="34CE0A41" w14:textId="77777777" w:rsidR="00ED287C" w:rsidRPr="00C22BDF" w:rsidRDefault="00ED287C" w:rsidP="0030227D">
            <w:pPr>
              <w:pStyle w:val="TableParagraph"/>
              <w:rPr>
                <w:sz w:val="16"/>
              </w:rPr>
            </w:pPr>
          </w:p>
        </w:tc>
      </w:tr>
      <w:tr w:rsidR="00ED287C" w:rsidRPr="00C22BDF" w14:paraId="0D699418" w14:textId="77777777" w:rsidTr="0030227D">
        <w:trPr>
          <w:trHeight w:val="518"/>
        </w:trPr>
        <w:tc>
          <w:tcPr>
            <w:tcW w:w="3651" w:type="dxa"/>
            <w:gridSpan w:val="6"/>
            <w:vMerge/>
            <w:tcBorders>
              <w:top w:val="nil"/>
            </w:tcBorders>
            <w:vAlign w:val="center"/>
          </w:tcPr>
          <w:p w14:paraId="62EBF3C5" w14:textId="77777777" w:rsidR="00ED287C" w:rsidRPr="00C22BDF" w:rsidRDefault="00ED287C" w:rsidP="0030227D">
            <w:pPr>
              <w:rPr>
                <w:rFonts w:ascii="Arial" w:hAnsi="Arial" w:cs="Arial"/>
                <w:sz w:val="2"/>
                <w:szCs w:val="2"/>
              </w:rPr>
            </w:pPr>
          </w:p>
        </w:tc>
        <w:tc>
          <w:tcPr>
            <w:tcW w:w="6344" w:type="dxa"/>
            <w:gridSpan w:val="5"/>
            <w:tcBorders>
              <w:top w:val="nil"/>
              <w:bottom w:val="single" w:sz="12" w:space="0" w:color="000000"/>
            </w:tcBorders>
            <w:vAlign w:val="center"/>
          </w:tcPr>
          <w:p w14:paraId="31A4281E" w14:textId="77777777" w:rsidR="00ED287C" w:rsidRPr="00C22BDF" w:rsidRDefault="00DA0262" w:rsidP="0030227D">
            <w:pPr>
              <w:pStyle w:val="TableParagraph"/>
              <w:spacing w:before="114"/>
              <w:ind w:left="91"/>
              <w:rPr>
                <w:sz w:val="18"/>
              </w:rPr>
            </w:pPr>
            <w:r w:rsidRPr="00C22BDF">
              <w:rPr>
                <w:sz w:val="18"/>
              </w:rPr>
              <w:t>Si la respuesta es SI, debe adjuntar el documento.</w:t>
            </w:r>
          </w:p>
        </w:tc>
      </w:tr>
      <w:tr w:rsidR="00ED287C" w:rsidRPr="00C22BDF" w14:paraId="594E27BD" w14:textId="77777777" w:rsidTr="0030227D">
        <w:trPr>
          <w:trHeight w:val="276"/>
        </w:trPr>
        <w:tc>
          <w:tcPr>
            <w:tcW w:w="3651" w:type="dxa"/>
            <w:gridSpan w:val="6"/>
            <w:vMerge w:val="restart"/>
            <w:vAlign w:val="center"/>
          </w:tcPr>
          <w:p w14:paraId="52258FB5" w14:textId="77777777" w:rsidR="00ED287C" w:rsidRPr="00C22BDF" w:rsidRDefault="00DA0262" w:rsidP="0030227D">
            <w:pPr>
              <w:pStyle w:val="TableParagraph"/>
              <w:spacing w:before="92"/>
              <w:ind w:left="69" w:right="38"/>
              <w:rPr>
                <w:sz w:val="18"/>
              </w:rPr>
            </w:pPr>
            <w:r w:rsidRPr="00C22BDF">
              <w:rPr>
                <w:sz w:val="18"/>
              </w:rPr>
              <w:t>Cuenta con documentación que acredite el cumplimiento de los protocolos de bioseguridad aplicables.</w:t>
            </w:r>
          </w:p>
        </w:tc>
        <w:tc>
          <w:tcPr>
            <w:tcW w:w="739" w:type="dxa"/>
            <w:tcBorders>
              <w:bottom w:val="nil"/>
              <w:right w:val="single" w:sz="6" w:space="0" w:color="000000"/>
            </w:tcBorders>
            <w:vAlign w:val="center"/>
          </w:tcPr>
          <w:p w14:paraId="673780AD" w14:textId="77777777" w:rsidR="00ED287C" w:rsidRPr="00C22BDF" w:rsidRDefault="00DA0262" w:rsidP="0030227D">
            <w:pPr>
              <w:pStyle w:val="TableParagraph"/>
              <w:spacing w:line="196" w:lineRule="exact"/>
              <w:ind w:right="11"/>
              <w:rPr>
                <w:sz w:val="18"/>
              </w:rPr>
            </w:pPr>
            <w:r w:rsidRPr="00C22BDF">
              <w:rPr>
                <w:sz w:val="18"/>
              </w:rPr>
              <w:t>SI:</w:t>
            </w:r>
          </w:p>
        </w:tc>
        <w:tc>
          <w:tcPr>
            <w:tcW w:w="288" w:type="dxa"/>
            <w:tcBorders>
              <w:top w:val="single" w:sz="8" w:space="0" w:color="000000"/>
              <w:left w:val="single" w:sz="6" w:space="0" w:color="000000"/>
              <w:bottom w:val="single" w:sz="6" w:space="0" w:color="000000"/>
              <w:right w:val="single" w:sz="6" w:space="0" w:color="000000"/>
            </w:tcBorders>
            <w:vAlign w:val="center"/>
          </w:tcPr>
          <w:p w14:paraId="6D98A12B" w14:textId="77777777" w:rsidR="00ED287C" w:rsidRPr="00C22BDF" w:rsidRDefault="00ED287C" w:rsidP="0030227D">
            <w:pPr>
              <w:pStyle w:val="TableParagraph"/>
              <w:rPr>
                <w:sz w:val="16"/>
              </w:rPr>
            </w:pPr>
          </w:p>
        </w:tc>
        <w:tc>
          <w:tcPr>
            <w:tcW w:w="1515" w:type="dxa"/>
            <w:tcBorders>
              <w:left w:val="single" w:sz="6" w:space="0" w:color="000000"/>
              <w:bottom w:val="nil"/>
              <w:right w:val="single" w:sz="6" w:space="0" w:color="000000"/>
            </w:tcBorders>
            <w:vAlign w:val="center"/>
          </w:tcPr>
          <w:p w14:paraId="24558C16" w14:textId="77777777" w:rsidR="00ED287C" w:rsidRPr="00C22BDF" w:rsidRDefault="00DA0262" w:rsidP="0030227D">
            <w:pPr>
              <w:pStyle w:val="TableParagraph"/>
              <w:spacing w:line="196" w:lineRule="exact"/>
              <w:ind w:right="-15"/>
              <w:rPr>
                <w:sz w:val="18"/>
              </w:rPr>
            </w:pPr>
            <w:r w:rsidRPr="00C22BDF">
              <w:rPr>
                <w:sz w:val="18"/>
              </w:rPr>
              <w:t>NO:</w:t>
            </w:r>
          </w:p>
        </w:tc>
        <w:tc>
          <w:tcPr>
            <w:tcW w:w="288" w:type="dxa"/>
            <w:tcBorders>
              <w:top w:val="thinThickMediumGap" w:sz="3" w:space="0" w:color="000000"/>
              <w:left w:val="single" w:sz="6" w:space="0" w:color="000000"/>
              <w:bottom w:val="single" w:sz="6" w:space="0" w:color="000000"/>
              <w:right w:val="single" w:sz="6" w:space="0" w:color="000000"/>
            </w:tcBorders>
            <w:vAlign w:val="center"/>
          </w:tcPr>
          <w:p w14:paraId="2946DB82" w14:textId="77777777" w:rsidR="00ED287C" w:rsidRPr="00C22BDF" w:rsidRDefault="00ED287C" w:rsidP="0030227D">
            <w:pPr>
              <w:pStyle w:val="TableParagraph"/>
              <w:rPr>
                <w:sz w:val="16"/>
              </w:rPr>
            </w:pPr>
          </w:p>
        </w:tc>
        <w:tc>
          <w:tcPr>
            <w:tcW w:w="3514" w:type="dxa"/>
            <w:tcBorders>
              <w:left w:val="single" w:sz="6" w:space="0" w:color="000000"/>
              <w:bottom w:val="nil"/>
            </w:tcBorders>
            <w:vAlign w:val="center"/>
          </w:tcPr>
          <w:p w14:paraId="5997CC1D" w14:textId="77777777" w:rsidR="00ED287C" w:rsidRPr="00C22BDF" w:rsidRDefault="00ED287C" w:rsidP="0030227D">
            <w:pPr>
              <w:pStyle w:val="TableParagraph"/>
              <w:rPr>
                <w:sz w:val="16"/>
              </w:rPr>
            </w:pPr>
          </w:p>
        </w:tc>
      </w:tr>
      <w:tr w:rsidR="00ED287C" w:rsidRPr="00C22BDF" w14:paraId="30142557" w14:textId="77777777" w:rsidTr="0030227D">
        <w:trPr>
          <w:trHeight w:val="525"/>
        </w:trPr>
        <w:tc>
          <w:tcPr>
            <w:tcW w:w="3651" w:type="dxa"/>
            <w:gridSpan w:val="6"/>
            <w:vMerge/>
            <w:tcBorders>
              <w:top w:val="nil"/>
            </w:tcBorders>
            <w:vAlign w:val="center"/>
          </w:tcPr>
          <w:p w14:paraId="110FFD37" w14:textId="77777777" w:rsidR="00ED287C" w:rsidRPr="00C22BDF" w:rsidRDefault="00ED287C" w:rsidP="0030227D">
            <w:pPr>
              <w:rPr>
                <w:rFonts w:ascii="Arial" w:hAnsi="Arial" w:cs="Arial"/>
                <w:sz w:val="2"/>
                <w:szCs w:val="2"/>
              </w:rPr>
            </w:pPr>
          </w:p>
        </w:tc>
        <w:tc>
          <w:tcPr>
            <w:tcW w:w="6344" w:type="dxa"/>
            <w:gridSpan w:val="5"/>
            <w:tcBorders>
              <w:top w:val="nil"/>
            </w:tcBorders>
            <w:vAlign w:val="center"/>
          </w:tcPr>
          <w:p w14:paraId="0E065C82" w14:textId="77777777" w:rsidR="00ED287C" w:rsidRPr="00C22BDF" w:rsidRDefault="00DA0262" w:rsidP="0030227D">
            <w:pPr>
              <w:pStyle w:val="TableParagraph"/>
              <w:spacing w:before="112"/>
              <w:ind w:left="91"/>
              <w:rPr>
                <w:sz w:val="18"/>
              </w:rPr>
            </w:pPr>
            <w:r w:rsidRPr="00C22BDF">
              <w:rPr>
                <w:sz w:val="18"/>
              </w:rPr>
              <w:t>Si la respuesta es SI, debe adjuntar el documento.</w:t>
            </w:r>
          </w:p>
        </w:tc>
      </w:tr>
    </w:tbl>
    <w:p w14:paraId="5358FF94" w14:textId="77777777" w:rsidR="00ED287C" w:rsidRPr="00C22BDF" w:rsidRDefault="00DA0262">
      <w:pPr>
        <w:spacing w:before="1"/>
        <w:ind w:left="192" w:right="298"/>
        <w:rPr>
          <w:rFonts w:ascii="Arial" w:hAnsi="Arial" w:cs="Arial"/>
          <w:i/>
          <w:sz w:val="16"/>
        </w:rPr>
      </w:pPr>
      <w:r w:rsidRPr="00C22BDF">
        <w:rPr>
          <w:rFonts w:ascii="Arial" w:hAnsi="Arial" w:cs="Arial"/>
          <w:i/>
          <w:sz w:val="16"/>
        </w:rPr>
        <w:t>NOTA 1.: SI LA INFORMACIÓN ES MAYOR POR FAVOR UTILICE ANEXO, COMO POR EJEMPLO INDICAR SI SE POSEE BODEGAS DE ALMACENAMIENTO EN DIFERENTE LOCALIZACIÓN A LA PLANTA DE FABRICACIÓN.</w:t>
      </w:r>
    </w:p>
    <w:p w14:paraId="6B699379" w14:textId="77777777" w:rsidR="00ED287C" w:rsidRPr="00C22BDF" w:rsidRDefault="00ED287C">
      <w:pPr>
        <w:pStyle w:val="Textoindependiente"/>
        <w:spacing w:before="9"/>
        <w:rPr>
          <w:rFonts w:ascii="Arial" w:hAnsi="Arial" w:cs="Arial"/>
          <w:i/>
          <w:sz w:val="15"/>
        </w:rPr>
      </w:pPr>
    </w:p>
    <w:p w14:paraId="4E233F2D" w14:textId="77777777" w:rsidR="00ED287C" w:rsidRPr="00C22BDF" w:rsidRDefault="00DA0262">
      <w:pPr>
        <w:pStyle w:val="Ttulo1"/>
        <w:numPr>
          <w:ilvl w:val="0"/>
          <w:numId w:val="4"/>
        </w:numPr>
        <w:tabs>
          <w:tab w:val="left" w:pos="553"/>
          <w:tab w:val="left" w:pos="554"/>
        </w:tabs>
        <w:spacing w:after="3"/>
        <w:ind w:hanging="362"/>
      </w:pPr>
      <w:r w:rsidRPr="00C22BDF">
        <w:t>DATOS DEL PROCESO O</w:t>
      </w:r>
      <w:r w:rsidRPr="00C22BDF">
        <w:rPr>
          <w:spacing w:val="-3"/>
        </w:rPr>
        <w:t xml:space="preserve"> </w:t>
      </w:r>
      <w:r w:rsidRPr="00C22BDF">
        <w:t>SERVICIO</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9"/>
        <w:gridCol w:w="3687"/>
      </w:tblGrid>
      <w:tr w:rsidR="00ED287C" w:rsidRPr="00C22BDF" w14:paraId="08F61A69" w14:textId="77777777">
        <w:trPr>
          <w:trHeight w:val="412"/>
        </w:trPr>
        <w:tc>
          <w:tcPr>
            <w:tcW w:w="6309" w:type="dxa"/>
          </w:tcPr>
          <w:p w14:paraId="09745A18" w14:textId="77777777" w:rsidR="00ED287C" w:rsidRPr="00C22BDF" w:rsidRDefault="00DA0262">
            <w:pPr>
              <w:pStyle w:val="TableParagraph"/>
              <w:spacing w:line="206" w:lineRule="exact"/>
              <w:ind w:left="2436"/>
              <w:rPr>
                <w:sz w:val="18"/>
              </w:rPr>
            </w:pPr>
            <w:r w:rsidRPr="00C22BDF">
              <w:rPr>
                <w:sz w:val="18"/>
              </w:rPr>
              <w:t>PROCESO O SERVICIO</w:t>
            </w:r>
          </w:p>
        </w:tc>
        <w:tc>
          <w:tcPr>
            <w:tcW w:w="3687" w:type="dxa"/>
          </w:tcPr>
          <w:p w14:paraId="67E4F5F9" w14:textId="77777777" w:rsidR="00ED287C" w:rsidRPr="00C22BDF" w:rsidRDefault="00DA0262">
            <w:pPr>
              <w:pStyle w:val="TableParagraph"/>
              <w:spacing w:before="3" w:line="206" w:lineRule="exact"/>
              <w:ind w:left="68" w:right="548"/>
              <w:rPr>
                <w:sz w:val="18"/>
              </w:rPr>
            </w:pPr>
            <w:r w:rsidRPr="00C22BDF">
              <w:rPr>
                <w:sz w:val="18"/>
              </w:rPr>
              <w:t>REGLAMENTO TECNICO/ NORMA, RESOLUCIÓN CON VERSION / AÑO</w:t>
            </w:r>
          </w:p>
        </w:tc>
      </w:tr>
      <w:tr w:rsidR="00ED287C" w:rsidRPr="00C22BDF" w14:paraId="02614873" w14:textId="77777777">
        <w:trPr>
          <w:trHeight w:val="205"/>
        </w:trPr>
        <w:tc>
          <w:tcPr>
            <w:tcW w:w="6309" w:type="dxa"/>
            <w:vMerge w:val="restart"/>
          </w:tcPr>
          <w:p w14:paraId="77D63B4E" w14:textId="77777777" w:rsidR="00ED287C" w:rsidRPr="00C22BDF" w:rsidRDefault="00DA0262">
            <w:pPr>
              <w:pStyle w:val="TableParagraph"/>
              <w:spacing w:line="203" w:lineRule="exact"/>
              <w:ind w:left="69"/>
              <w:rPr>
                <w:sz w:val="18"/>
              </w:rPr>
            </w:pPr>
            <w:r w:rsidRPr="00C22BDF">
              <w:rPr>
                <w:sz w:val="18"/>
              </w:rPr>
              <w:t>.</w:t>
            </w:r>
          </w:p>
        </w:tc>
        <w:tc>
          <w:tcPr>
            <w:tcW w:w="3687" w:type="dxa"/>
          </w:tcPr>
          <w:p w14:paraId="3FE9F23F" w14:textId="77777777" w:rsidR="00ED287C" w:rsidRPr="00C22BDF" w:rsidRDefault="00ED287C">
            <w:pPr>
              <w:pStyle w:val="TableParagraph"/>
              <w:rPr>
                <w:sz w:val="14"/>
              </w:rPr>
            </w:pPr>
          </w:p>
        </w:tc>
      </w:tr>
      <w:tr w:rsidR="00ED287C" w:rsidRPr="00C22BDF" w14:paraId="1F72F646" w14:textId="77777777">
        <w:trPr>
          <w:trHeight w:val="205"/>
        </w:trPr>
        <w:tc>
          <w:tcPr>
            <w:tcW w:w="6309" w:type="dxa"/>
            <w:vMerge/>
            <w:tcBorders>
              <w:top w:val="nil"/>
            </w:tcBorders>
          </w:tcPr>
          <w:p w14:paraId="08CE6F91" w14:textId="77777777" w:rsidR="00ED287C" w:rsidRPr="00C22BDF" w:rsidRDefault="00ED287C">
            <w:pPr>
              <w:rPr>
                <w:rFonts w:ascii="Arial" w:hAnsi="Arial" w:cs="Arial"/>
                <w:sz w:val="2"/>
                <w:szCs w:val="2"/>
              </w:rPr>
            </w:pPr>
          </w:p>
        </w:tc>
        <w:tc>
          <w:tcPr>
            <w:tcW w:w="3687" w:type="dxa"/>
          </w:tcPr>
          <w:p w14:paraId="61CDCEAD" w14:textId="77777777" w:rsidR="00ED287C" w:rsidRPr="00C22BDF" w:rsidRDefault="00ED287C">
            <w:pPr>
              <w:pStyle w:val="TableParagraph"/>
              <w:rPr>
                <w:sz w:val="14"/>
              </w:rPr>
            </w:pPr>
          </w:p>
        </w:tc>
      </w:tr>
      <w:tr w:rsidR="00ED287C" w:rsidRPr="00C22BDF" w14:paraId="6BB9E253" w14:textId="77777777">
        <w:trPr>
          <w:trHeight w:val="206"/>
        </w:trPr>
        <w:tc>
          <w:tcPr>
            <w:tcW w:w="6309" w:type="dxa"/>
            <w:vMerge/>
            <w:tcBorders>
              <w:top w:val="nil"/>
            </w:tcBorders>
          </w:tcPr>
          <w:p w14:paraId="23DE523C" w14:textId="77777777" w:rsidR="00ED287C" w:rsidRPr="00C22BDF" w:rsidRDefault="00ED287C">
            <w:pPr>
              <w:rPr>
                <w:rFonts w:ascii="Arial" w:hAnsi="Arial" w:cs="Arial"/>
                <w:sz w:val="2"/>
                <w:szCs w:val="2"/>
              </w:rPr>
            </w:pPr>
          </w:p>
        </w:tc>
        <w:tc>
          <w:tcPr>
            <w:tcW w:w="3687" w:type="dxa"/>
          </w:tcPr>
          <w:p w14:paraId="52E56223" w14:textId="77777777" w:rsidR="00ED287C" w:rsidRPr="00C22BDF" w:rsidRDefault="00ED287C">
            <w:pPr>
              <w:pStyle w:val="TableParagraph"/>
              <w:rPr>
                <w:sz w:val="14"/>
              </w:rPr>
            </w:pPr>
          </w:p>
        </w:tc>
      </w:tr>
      <w:tr w:rsidR="00ED287C" w:rsidRPr="00C22BDF" w14:paraId="07547A01" w14:textId="77777777">
        <w:trPr>
          <w:trHeight w:val="208"/>
        </w:trPr>
        <w:tc>
          <w:tcPr>
            <w:tcW w:w="6309" w:type="dxa"/>
            <w:vMerge/>
            <w:tcBorders>
              <w:top w:val="nil"/>
            </w:tcBorders>
          </w:tcPr>
          <w:p w14:paraId="5043CB0F" w14:textId="77777777" w:rsidR="00ED287C" w:rsidRPr="00C22BDF" w:rsidRDefault="00ED287C">
            <w:pPr>
              <w:rPr>
                <w:rFonts w:ascii="Arial" w:hAnsi="Arial" w:cs="Arial"/>
                <w:sz w:val="2"/>
                <w:szCs w:val="2"/>
              </w:rPr>
            </w:pPr>
          </w:p>
        </w:tc>
        <w:tc>
          <w:tcPr>
            <w:tcW w:w="3687" w:type="dxa"/>
          </w:tcPr>
          <w:p w14:paraId="07459315" w14:textId="77777777" w:rsidR="00ED287C" w:rsidRPr="00C22BDF" w:rsidRDefault="00ED287C">
            <w:pPr>
              <w:pStyle w:val="TableParagraph"/>
              <w:rPr>
                <w:sz w:val="14"/>
              </w:rPr>
            </w:pPr>
          </w:p>
        </w:tc>
      </w:tr>
      <w:tr w:rsidR="00ED287C" w:rsidRPr="00C22BDF" w14:paraId="6537F28F" w14:textId="77777777">
        <w:trPr>
          <w:trHeight w:val="206"/>
        </w:trPr>
        <w:tc>
          <w:tcPr>
            <w:tcW w:w="6309" w:type="dxa"/>
            <w:vMerge/>
            <w:tcBorders>
              <w:top w:val="nil"/>
            </w:tcBorders>
          </w:tcPr>
          <w:p w14:paraId="6DFB9E20" w14:textId="77777777" w:rsidR="00ED287C" w:rsidRPr="00C22BDF" w:rsidRDefault="00ED287C">
            <w:pPr>
              <w:rPr>
                <w:rFonts w:ascii="Arial" w:hAnsi="Arial" w:cs="Arial"/>
                <w:sz w:val="2"/>
                <w:szCs w:val="2"/>
              </w:rPr>
            </w:pPr>
          </w:p>
        </w:tc>
        <w:tc>
          <w:tcPr>
            <w:tcW w:w="3687" w:type="dxa"/>
          </w:tcPr>
          <w:p w14:paraId="70DF9E56" w14:textId="77777777" w:rsidR="00ED287C" w:rsidRPr="00C22BDF" w:rsidRDefault="00ED287C">
            <w:pPr>
              <w:pStyle w:val="TableParagraph"/>
              <w:rPr>
                <w:sz w:val="14"/>
              </w:rPr>
            </w:pPr>
          </w:p>
        </w:tc>
      </w:tr>
      <w:tr w:rsidR="00ED287C" w:rsidRPr="00C22BDF" w14:paraId="44E871BC" w14:textId="77777777">
        <w:trPr>
          <w:trHeight w:val="208"/>
        </w:trPr>
        <w:tc>
          <w:tcPr>
            <w:tcW w:w="6309" w:type="dxa"/>
            <w:vMerge/>
            <w:tcBorders>
              <w:top w:val="nil"/>
            </w:tcBorders>
          </w:tcPr>
          <w:p w14:paraId="144A5D23" w14:textId="77777777" w:rsidR="00ED287C" w:rsidRPr="00C22BDF" w:rsidRDefault="00ED287C">
            <w:pPr>
              <w:rPr>
                <w:rFonts w:ascii="Arial" w:hAnsi="Arial" w:cs="Arial"/>
                <w:sz w:val="2"/>
                <w:szCs w:val="2"/>
              </w:rPr>
            </w:pPr>
          </w:p>
        </w:tc>
        <w:tc>
          <w:tcPr>
            <w:tcW w:w="3687" w:type="dxa"/>
          </w:tcPr>
          <w:p w14:paraId="738610EB" w14:textId="77777777" w:rsidR="00ED287C" w:rsidRPr="00C22BDF" w:rsidRDefault="00ED287C">
            <w:pPr>
              <w:pStyle w:val="TableParagraph"/>
              <w:rPr>
                <w:sz w:val="14"/>
              </w:rPr>
            </w:pPr>
          </w:p>
        </w:tc>
      </w:tr>
      <w:tr w:rsidR="00ED287C" w:rsidRPr="00C22BDF" w14:paraId="637805D2" w14:textId="77777777">
        <w:trPr>
          <w:trHeight w:val="205"/>
        </w:trPr>
        <w:tc>
          <w:tcPr>
            <w:tcW w:w="6309" w:type="dxa"/>
            <w:vMerge/>
            <w:tcBorders>
              <w:top w:val="nil"/>
            </w:tcBorders>
          </w:tcPr>
          <w:p w14:paraId="463F29E8" w14:textId="77777777" w:rsidR="00ED287C" w:rsidRPr="00C22BDF" w:rsidRDefault="00ED287C">
            <w:pPr>
              <w:rPr>
                <w:rFonts w:ascii="Arial" w:hAnsi="Arial" w:cs="Arial"/>
                <w:sz w:val="2"/>
                <w:szCs w:val="2"/>
              </w:rPr>
            </w:pPr>
          </w:p>
        </w:tc>
        <w:tc>
          <w:tcPr>
            <w:tcW w:w="3687" w:type="dxa"/>
          </w:tcPr>
          <w:p w14:paraId="3B7B4B86" w14:textId="77777777" w:rsidR="00ED287C" w:rsidRPr="00C22BDF" w:rsidRDefault="00ED287C">
            <w:pPr>
              <w:pStyle w:val="TableParagraph"/>
              <w:rPr>
                <w:sz w:val="14"/>
              </w:rPr>
            </w:pPr>
          </w:p>
        </w:tc>
      </w:tr>
    </w:tbl>
    <w:p w14:paraId="3A0FF5F2" w14:textId="77777777" w:rsidR="00ED287C" w:rsidRPr="00C22BDF" w:rsidRDefault="00ED287C">
      <w:pPr>
        <w:pStyle w:val="Textoindependiente"/>
        <w:spacing w:before="1"/>
        <w:rPr>
          <w:rFonts w:ascii="Arial" w:hAnsi="Arial" w:cs="Arial"/>
          <w:b/>
          <w:i/>
        </w:rPr>
      </w:pPr>
    </w:p>
    <w:p w14:paraId="334F8E9A" w14:textId="74EC7839" w:rsidR="00ED287C" w:rsidRPr="00C22BDF" w:rsidRDefault="00DA0262" w:rsidP="45326C6B">
      <w:pPr>
        <w:spacing w:before="1" w:line="184" w:lineRule="exact"/>
        <w:ind w:left="192"/>
        <w:rPr>
          <w:rFonts w:ascii="Arial" w:hAnsi="Arial" w:cs="Arial"/>
          <w:i/>
          <w:iCs/>
          <w:sz w:val="16"/>
          <w:szCs w:val="16"/>
        </w:rPr>
      </w:pPr>
      <w:r w:rsidRPr="00C22BDF">
        <w:rPr>
          <w:rFonts w:ascii="Arial" w:hAnsi="Arial" w:cs="Arial"/>
          <w:i/>
          <w:iCs/>
          <w:sz w:val="16"/>
          <w:szCs w:val="16"/>
        </w:rPr>
        <w:t xml:space="preserve">NOTA </w:t>
      </w:r>
      <w:r w:rsidR="7A82C39A" w:rsidRPr="00C22BDF">
        <w:rPr>
          <w:rFonts w:ascii="Arial" w:hAnsi="Arial" w:cs="Arial"/>
          <w:i/>
          <w:iCs/>
          <w:sz w:val="16"/>
          <w:szCs w:val="16"/>
        </w:rPr>
        <w:t>3:</w:t>
      </w:r>
    </w:p>
    <w:p w14:paraId="51FD9A3E" w14:textId="77777777" w:rsidR="00ED287C" w:rsidRPr="00C22BDF" w:rsidRDefault="00DA0262">
      <w:pPr>
        <w:pStyle w:val="Prrafodelista"/>
        <w:numPr>
          <w:ilvl w:val="1"/>
          <w:numId w:val="4"/>
        </w:numPr>
        <w:tabs>
          <w:tab w:val="left" w:pos="913"/>
          <w:tab w:val="left" w:pos="914"/>
        </w:tabs>
        <w:spacing w:before="3" w:line="235" w:lineRule="auto"/>
        <w:ind w:right="158"/>
        <w:rPr>
          <w:i/>
          <w:sz w:val="16"/>
        </w:rPr>
      </w:pPr>
      <w:r w:rsidRPr="00C22BDF">
        <w:rPr>
          <w:i/>
          <w:sz w:val="16"/>
        </w:rPr>
        <w:t>PARA ESTABLECIMIENTOS DE ALOJAMIENTO Y HOSPEDAJE INDICAR EL NUMEROY TIPO DE HABITACIONES POR SEDE</w:t>
      </w:r>
    </w:p>
    <w:p w14:paraId="23F5940F" w14:textId="77777777" w:rsidR="00ED287C" w:rsidRPr="00C22BDF" w:rsidRDefault="00DA0262">
      <w:pPr>
        <w:pStyle w:val="Prrafodelista"/>
        <w:numPr>
          <w:ilvl w:val="1"/>
          <w:numId w:val="4"/>
        </w:numPr>
        <w:tabs>
          <w:tab w:val="left" w:pos="913"/>
          <w:tab w:val="left" w:pos="914"/>
        </w:tabs>
        <w:spacing w:before="1"/>
        <w:ind w:hanging="361"/>
        <w:rPr>
          <w:i/>
          <w:sz w:val="16"/>
        </w:rPr>
      </w:pPr>
      <w:r w:rsidRPr="00C22BDF">
        <w:rPr>
          <w:i/>
          <w:sz w:val="16"/>
        </w:rPr>
        <w:t>PARA RESTAURANTES INDIQUE EL NUMERO DE PUESTOS QUE POSEE CADA</w:t>
      </w:r>
      <w:r w:rsidRPr="00C22BDF">
        <w:rPr>
          <w:i/>
          <w:spacing w:val="-9"/>
          <w:sz w:val="16"/>
        </w:rPr>
        <w:t xml:space="preserve"> </w:t>
      </w:r>
      <w:r w:rsidRPr="00C22BDF">
        <w:rPr>
          <w:i/>
          <w:sz w:val="16"/>
        </w:rPr>
        <w:t>RESTAURANTE,</w:t>
      </w:r>
    </w:p>
    <w:p w14:paraId="5630AD66" w14:textId="77777777" w:rsidR="00ED287C" w:rsidRPr="00C22BDF" w:rsidRDefault="00ED287C">
      <w:pPr>
        <w:rPr>
          <w:rFonts w:ascii="Arial" w:hAnsi="Arial" w:cs="Arial"/>
          <w:sz w:val="16"/>
        </w:rPr>
        <w:sectPr w:rsidR="00ED287C" w:rsidRPr="00C22BDF" w:rsidSect="00A803E6">
          <w:headerReference w:type="even" r:id="rId11"/>
          <w:headerReference w:type="default" r:id="rId12"/>
          <w:footerReference w:type="default" r:id="rId13"/>
          <w:headerReference w:type="first" r:id="rId14"/>
          <w:type w:val="continuous"/>
          <w:pgSz w:w="12250" w:h="15850"/>
          <w:pgMar w:top="900" w:right="1020" w:bottom="1276" w:left="940" w:header="720" w:footer="720" w:gutter="0"/>
          <w:cols w:space="720"/>
        </w:sectPr>
      </w:pPr>
    </w:p>
    <w:p w14:paraId="61829076" w14:textId="63CCC1E3" w:rsidR="00ED287C" w:rsidRPr="00C22BDF" w:rsidRDefault="00ED287C">
      <w:pPr>
        <w:pStyle w:val="Textoindependiente"/>
        <w:spacing w:before="7"/>
        <w:rPr>
          <w:rFonts w:ascii="Arial" w:hAnsi="Arial" w:cs="Arial"/>
          <w:i/>
          <w:sz w:val="24"/>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5"/>
        <w:gridCol w:w="1378"/>
        <w:gridCol w:w="1598"/>
        <w:gridCol w:w="1642"/>
        <w:gridCol w:w="202"/>
        <w:gridCol w:w="1419"/>
        <w:gridCol w:w="1558"/>
      </w:tblGrid>
      <w:tr w:rsidR="00ED287C" w:rsidRPr="00C22BDF" w14:paraId="25E2B10A" w14:textId="77777777" w:rsidTr="59C7B201">
        <w:trPr>
          <w:trHeight w:val="412"/>
        </w:trPr>
        <w:tc>
          <w:tcPr>
            <w:tcW w:w="9842" w:type="dxa"/>
            <w:gridSpan w:val="7"/>
          </w:tcPr>
          <w:p w14:paraId="3734351A" w14:textId="2BB8737B" w:rsidR="00ED287C" w:rsidRPr="00C22BDF" w:rsidRDefault="00DA0262" w:rsidP="59C7B201">
            <w:pPr>
              <w:pStyle w:val="TableParagraph"/>
              <w:spacing w:before="3" w:line="206" w:lineRule="exact"/>
              <w:ind w:left="71" w:right="593"/>
              <w:rPr>
                <w:sz w:val="18"/>
                <w:szCs w:val="18"/>
              </w:rPr>
            </w:pPr>
            <w:r w:rsidRPr="00C22BDF">
              <w:rPr>
                <w:b/>
                <w:bCs/>
                <w:sz w:val="18"/>
                <w:szCs w:val="18"/>
              </w:rPr>
              <w:t xml:space="preserve">4. SEDES CRITICAS ADICIONALES </w:t>
            </w:r>
            <w:r w:rsidRPr="00C22BDF">
              <w:rPr>
                <w:sz w:val="18"/>
                <w:szCs w:val="18"/>
              </w:rPr>
              <w:t xml:space="preserve">(Donde se desarrollan actividades relativas al producto e inciden en su conformidad: </w:t>
            </w:r>
            <w:proofErr w:type="spellStart"/>
            <w:r w:rsidRPr="00C22BDF">
              <w:rPr>
                <w:sz w:val="18"/>
                <w:szCs w:val="18"/>
              </w:rPr>
              <w:t>ej</w:t>
            </w:r>
            <w:proofErr w:type="spellEnd"/>
            <w:r w:rsidRPr="00C22BDF">
              <w:rPr>
                <w:sz w:val="18"/>
                <w:szCs w:val="18"/>
              </w:rPr>
              <w:t>: procesos de: Producción, empacado, etiquetado, comercialización, entre otros. Indique los procesos desarrollados):</w:t>
            </w:r>
          </w:p>
        </w:tc>
      </w:tr>
      <w:tr w:rsidR="00ED287C" w:rsidRPr="00C22BDF" w14:paraId="7C3BDCE0" w14:textId="77777777" w:rsidTr="59C7B201">
        <w:trPr>
          <w:trHeight w:val="522"/>
        </w:trPr>
        <w:tc>
          <w:tcPr>
            <w:tcW w:w="3423" w:type="dxa"/>
            <w:gridSpan w:val="2"/>
          </w:tcPr>
          <w:p w14:paraId="71291931" w14:textId="77777777" w:rsidR="00ED287C" w:rsidRPr="00C22BDF" w:rsidRDefault="00DA0262">
            <w:pPr>
              <w:pStyle w:val="TableParagraph"/>
              <w:spacing w:line="205" w:lineRule="exact"/>
              <w:ind w:left="71"/>
              <w:rPr>
                <w:b/>
                <w:sz w:val="18"/>
              </w:rPr>
            </w:pPr>
            <w:r w:rsidRPr="00C22BDF">
              <w:rPr>
                <w:b/>
                <w:sz w:val="18"/>
              </w:rPr>
              <w:t>D1 No. Sedes:</w:t>
            </w:r>
          </w:p>
        </w:tc>
        <w:tc>
          <w:tcPr>
            <w:tcW w:w="6419" w:type="dxa"/>
            <w:gridSpan w:val="5"/>
          </w:tcPr>
          <w:p w14:paraId="759C6F8F" w14:textId="77777777" w:rsidR="00ED287C" w:rsidRPr="00C22BDF" w:rsidRDefault="00DA0262">
            <w:pPr>
              <w:pStyle w:val="TableParagraph"/>
              <w:spacing w:line="205" w:lineRule="exact"/>
              <w:ind w:left="69"/>
              <w:rPr>
                <w:b/>
                <w:sz w:val="18"/>
              </w:rPr>
            </w:pPr>
            <w:r w:rsidRPr="00C22BDF">
              <w:rPr>
                <w:b/>
                <w:sz w:val="18"/>
              </w:rPr>
              <w:t>D.2 actividades /procesos:</w:t>
            </w:r>
          </w:p>
        </w:tc>
      </w:tr>
      <w:tr w:rsidR="00ED287C" w:rsidRPr="00C22BDF" w14:paraId="79AF8C10" w14:textId="77777777" w:rsidTr="59C7B201">
        <w:trPr>
          <w:trHeight w:val="661"/>
        </w:trPr>
        <w:tc>
          <w:tcPr>
            <w:tcW w:w="6663" w:type="dxa"/>
            <w:gridSpan w:val="4"/>
          </w:tcPr>
          <w:p w14:paraId="20A4481B" w14:textId="77777777" w:rsidR="00ED287C" w:rsidRPr="00C22BDF" w:rsidRDefault="00DA0262">
            <w:pPr>
              <w:pStyle w:val="TableParagraph"/>
              <w:spacing w:before="1"/>
              <w:ind w:left="71"/>
              <w:rPr>
                <w:sz w:val="18"/>
              </w:rPr>
            </w:pPr>
            <w:r w:rsidRPr="00C22BDF">
              <w:rPr>
                <w:sz w:val="18"/>
              </w:rPr>
              <w:t>NOMBRE DE LA EMPRESA</w:t>
            </w:r>
          </w:p>
        </w:tc>
        <w:tc>
          <w:tcPr>
            <w:tcW w:w="3179" w:type="dxa"/>
            <w:gridSpan w:val="3"/>
          </w:tcPr>
          <w:p w14:paraId="1438DC31" w14:textId="77777777" w:rsidR="00ED287C" w:rsidRPr="00C22BDF" w:rsidRDefault="00DA0262">
            <w:pPr>
              <w:pStyle w:val="TableParagraph"/>
              <w:spacing w:before="1"/>
              <w:ind w:left="70"/>
              <w:rPr>
                <w:sz w:val="18"/>
              </w:rPr>
            </w:pPr>
            <w:r w:rsidRPr="00C22BDF">
              <w:rPr>
                <w:sz w:val="18"/>
              </w:rPr>
              <w:t>PAIS</w:t>
            </w:r>
          </w:p>
        </w:tc>
      </w:tr>
      <w:tr w:rsidR="00ED287C" w:rsidRPr="00C22BDF" w14:paraId="79C461A0" w14:textId="77777777" w:rsidTr="59C7B201">
        <w:trPr>
          <w:trHeight w:val="539"/>
        </w:trPr>
        <w:tc>
          <w:tcPr>
            <w:tcW w:w="6663" w:type="dxa"/>
            <w:gridSpan w:val="4"/>
          </w:tcPr>
          <w:p w14:paraId="7F70AD78" w14:textId="77777777" w:rsidR="00ED287C" w:rsidRPr="00C22BDF" w:rsidRDefault="00DA0262">
            <w:pPr>
              <w:pStyle w:val="TableParagraph"/>
              <w:spacing w:line="206" w:lineRule="exact"/>
              <w:ind w:left="71"/>
              <w:rPr>
                <w:sz w:val="18"/>
              </w:rPr>
            </w:pPr>
            <w:r w:rsidRPr="00C22BDF">
              <w:rPr>
                <w:sz w:val="18"/>
              </w:rPr>
              <w:t>DIRECCION</w:t>
            </w:r>
          </w:p>
        </w:tc>
        <w:tc>
          <w:tcPr>
            <w:tcW w:w="3179" w:type="dxa"/>
            <w:gridSpan w:val="3"/>
          </w:tcPr>
          <w:p w14:paraId="0AB82CE2" w14:textId="77777777" w:rsidR="00ED287C" w:rsidRPr="00C22BDF" w:rsidRDefault="00DA0262">
            <w:pPr>
              <w:pStyle w:val="TableParagraph"/>
              <w:spacing w:line="206" w:lineRule="exact"/>
              <w:ind w:left="70"/>
              <w:rPr>
                <w:sz w:val="18"/>
              </w:rPr>
            </w:pPr>
            <w:r w:rsidRPr="00C22BDF">
              <w:rPr>
                <w:sz w:val="18"/>
              </w:rPr>
              <w:t>CIUDAD:</w:t>
            </w:r>
          </w:p>
        </w:tc>
      </w:tr>
      <w:tr w:rsidR="00ED287C" w:rsidRPr="00C22BDF" w14:paraId="216E1592" w14:textId="77777777" w:rsidTr="59C7B201">
        <w:trPr>
          <w:trHeight w:val="599"/>
        </w:trPr>
        <w:tc>
          <w:tcPr>
            <w:tcW w:w="2045" w:type="dxa"/>
          </w:tcPr>
          <w:p w14:paraId="74E3438A" w14:textId="77777777" w:rsidR="00ED287C" w:rsidRPr="00C22BDF" w:rsidRDefault="00DA0262">
            <w:pPr>
              <w:pStyle w:val="TableParagraph"/>
              <w:spacing w:line="206" w:lineRule="exact"/>
              <w:ind w:left="71"/>
              <w:rPr>
                <w:sz w:val="18"/>
              </w:rPr>
            </w:pPr>
            <w:r w:rsidRPr="00C22BDF">
              <w:rPr>
                <w:sz w:val="18"/>
              </w:rPr>
              <w:t>TELEFONO</w:t>
            </w:r>
          </w:p>
        </w:tc>
        <w:tc>
          <w:tcPr>
            <w:tcW w:w="4618" w:type="dxa"/>
            <w:gridSpan w:val="3"/>
          </w:tcPr>
          <w:p w14:paraId="6573917F" w14:textId="77777777" w:rsidR="00ED287C" w:rsidRPr="00C22BDF" w:rsidRDefault="00DA0262">
            <w:pPr>
              <w:pStyle w:val="TableParagraph"/>
              <w:spacing w:line="206" w:lineRule="exact"/>
              <w:ind w:left="69"/>
              <w:rPr>
                <w:sz w:val="18"/>
              </w:rPr>
            </w:pPr>
            <w:r w:rsidRPr="00C22BDF">
              <w:rPr>
                <w:sz w:val="18"/>
              </w:rPr>
              <w:t>E-MAIL</w:t>
            </w:r>
          </w:p>
        </w:tc>
        <w:tc>
          <w:tcPr>
            <w:tcW w:w="3179" w:type="dxa"/>
            <w:gridSpan w:val="3"/>
          </w:tcPr>
          <w:p w14:paraId="2C1CFC39" w14:textId="77777777" w:rsidR="00ED287C" w:rsidRPr="00C22BDF" w:rsidRDefault="00DA0262">
            <w:pPr>
              <w:pStyle w:val="TableParagraph"/>
              <w:spacing w:line="206" w:lineRule="exact"/>
              <w:ind w:left="70"/>
              <w:rPr>
                <w:sz w:val="18"/>
              </w:rPr>
            </w:pPr>
            <w:r w:rsidRPr="00C22BDF">
              <w:rPr>
                <w:sz w:val="18"/>
              </w:rPr>
              <w:t>CELULAR:</w:t>
            </w:r>
          </w:p>
        </w:tc>
      </w:tr>
      <w:tr w:rsidR="00ED287C" w:rsidRPr="00C22BDF" w14:paraId="3391C507" w14:textId="77777777" w:rsidTr="59C7B201">
        <w:trPr>
          <w:trHeight w:val="299"/>
        </w:trPr>
        <w:tc>
          <w:tcPr>
            <w:tcW w:w="5021" w:type="dxa"/>
            <w:gridSpan w:val="3"/>
          </w:tcPr>
          <w:p w14:paraId="76A4FDCA" w14:textId="77777777" w:rsidR="00ED287C" w:rsidRPr="00C22BDF" w:rsidRDefault="00DA0262">
            <w:pPr>
              <w:pStyle w:val="TableParagraph"/>
              <w:spacing w:before="44"/>
              <w:ind w:left="71"/>
              <w:rPr>
                <w:sz w:val="18"/>
              </w:rPr>
            </w:pPr>
            <w:r w:rsidRPr="00C22BDF">
              <w:rPr>
                <w:sz w:val="18"/>
              </w:rPr>
              <w:t>PERSONA CONTACTO</w:t>
            </w:r>
          </w:p>
        </w:tc>
        <w:tc>
          <w:tcPr>
            <w:tcW w:w="4821" w:type="dxa"/>
            <w:gridSpan w:val="4"/>
          </w:tcPr>
          <w:p w14:paraId="3CD6B575" w14:textId="77777777" w:rsidR="00ED287C" w:rsidRPr="00C22BDF" w:rsidRDefault="00DA0262">
            <w:pPr>
              <w:pStyle w:val="TableParagraph"/>
              <w:spacing w:before="44"/>
              <w:ind w:left="70"/>
              <w:rPr>
                <w:sz w:val="18"/>
              </w:rPr>
            </w:pPr>
            <w:r w:rsidRPr="00C22BDF">
              <w:rPr>
                <w:sz w:val="18"/>
              </w:rPr>
              <w:t>CARGO:</w:t>
            </w:r>
          </w:p>
        </w:tc>
      </w:tr>
      <w:tr w:rsidR="00ED287C" w:rsidRPr="00C22BDF" w14:paraId="38C0DCB1" w14:textId="77777777" w:rsidTr="59C7B201">
        <w:trPr>
          <w:trHeight w:val="451"/>
        </w:trPr>
        <w:tc>
          <w:tcPr>
            <w:tcW w:w="2045" w:type="dxa"/>
          </w:tcPr>
          <w:p w14:paraId="2F6501C5" w14:textId="77777777" w:rsidR="00ED287C" w:rsidRPr="00C22BDF" w:rsidRDefault="00DA0262">
            <w:pPr>
              <w:pStyle w:val="TableParagraph"/>
              <w:spacing w:before="122"/>
              <w:ind w:left="71"/>
              <w:rPr>
                <w:sz w:val="18"/>
              </w:rPr>
            </w:pPr>
            <w:r w:rsidRPr="00C22BDF">
              <w:rPr>
                <w:sz w:val="18"/>
              </w:rPr>
              <w:t>PAGINA INTERNET:</w:t>
            </w:r>
          </w:p>
        </w:tc>
        <w:tc>
          <w:tcPr>
            <w:tcW w:w="2976" w:type="dxa"/>
            <w:gridSpan w:val="2"/>
          </w:tcPr>
          <w:p w14:paraId="2BA226A1" w14:textId="77777777" w:rsidR="00ED287C" w:rsidRPr="00C22BDF" w:rsidRDefault="00ED287C">
            <w:pPr>
              <w:pStyle w:val="TableParagraph"/>
              <w:rPr>
                <w:sz w:val="16"/>
              </w:rPr>
            </w:pPr>
          </w:p>
        </w:tc>
        <w:tc>
          <w:tcPr>
            <w:tcW w:w="4821" w:type="dxa"/>
            <w:gridSpan w:val="4"/>
          </w:tcPr>
          <w:p w14:paraId="17AD93B2" w14:textId="77777777" w:rsidR="00ED287C" w:rsidRPr="00C22BDF" w:rsidRDefault="00ED287C">
            <w:pPr>
              <w:pStyle w:val="TableParagraph"/>
              <w:rPr>
                <w:sz w:val="16"/>
              </w:rPr>
            </w:pPr>
          </w:p>
        </w:tc>
      </w:tr>
      <w:tr w:rsidR="00ED287C" w:rsidRPr="00C22BDF" w14:paraId="6B7F9C66" w14:textId="77777777" w:rsidTr="59C7B201">
        <w:trPr>
          <w:trHeight w:val="412"/>
        </w:trPr>
        <w:tc>
          <w:tcPr>
            <w:tcW w:w="9842" w:type="dxa"/>
            <w:gridSpan w:val="7"/>
          </w:tcPr>
          <w:p w14:paraId="0229499A" w14:textId="73350043" w:rsidR="00ED287C" w:rsidRPr="00C22BDF" w:rsidRDefault="00DA0262">
            <w:pPr>
              <w:pStyle w:val="TableParagraph"/>
              <w:spacing w:before="3" w:line="206" w:lineRule="exact"/>
              <w:ind w:left="71" w:right="770"/>
              <w:rPr>
                <w:b/>
                <w:sz w:val="18"/>
              </w:rPr>
            </w:pPr>
            <w:r w:rsidRPr="00C22BDF">
              <w:rPr>
                <w:b/>
                <w:sz w:val="18"/>
              </w:rPr>
              <w:t>5. PROCESOS DEL SISTEMA DE PRODUCCIÓN SUBCONTRATADOS: (SI/NO, INDIQUE LOS PROCESOS SUBCONTRATADOS Y EMPRESA)</w:t>
            </w:r>
          </w:p>
        </w:tc>
      </w:tr>
      <w:tr w:rsidR="00ED287C" w:rsidRPr="00C22BDF" w14:paraId="00FCD984" w14:textId="77777777" w:rsidTr="59C7B201">
        <w:trPr>
          <w:trHeight w:val="822"/>
        </w:trPr>
        <w:tc>
          <w:tcPr>
            <w:tcW w:w="2045" w:type="dxa"/>
          </w:tcPr>
          <w:p w14:paraId="0DE4B5B7" w14:textId="77777777" w:rsidR="00ED287C" w:rsidRPr="00C22BDF" w:rsidRDefault="00ED287C">
            <w:pPr>
              <w:pStyle w:val="TableParagraph"/>
              <w:spacing w:before="7"/>
              <w:rPr>
                <w:i/>
                <w:sz w:val="17"/>
              </w:rPr>
            </w:pPr>
          </w:p>
          <w:p w14:paraId="18E7832E" w14:textId="77777777" w:rsidR="00ED287C" w:rsidRPr="00C22BDF" w:rsidRDefault="00DA0262">
            <w:pPr>
              <w:pStyle w:val="TableParagraph"/>
              <w:ind w:left="355" w:right="231" w:hanging="89"/>
              <w:rPr>
                <w:sz w:val="18"/>
              </w:rPr>
            </w:pPr>
            <w:r w:rsidRPr="00C22BDF">
              <w:rPr>
                <w:sz w:val="18"/>
              </w:rPr>
              <w:t>PROCESO/ ALCANCE SUBCONTRATADO</w:t>
            </w:r>
          </w:p>
        </w:tc>
        <w:tc>
          <w:tcPr>
            <w:tcW w:w="2976" w:type="dxa"/>
            <w:gridSpan w:val="2"/>
          </w:tcPr>
          <w:p w14:paraId="66204FF1" w14:textId="77777777" w:rsidR="00ED287C" w:rsidRPr="00C22BDF" w:rsidRDefault="00ED287C">
            <w:pPr>
              <w:pStyle w:val="TableParagraph"/>
              <w:spacing w:before="7"/>
              <w:rPr>
                <w:i/>
                <w:sz w:val="17"/>
              </w:rPr>
            </w:pPr>
          </w:p>
          <w:p w14:paraId="13048070" w14:textId="77777777" w:rsidR="00ED287C" w:rsidRPr="00C22BDF" w:rsidRDefault="00DA0262">
            <w:pPr>
              <w:pStyle w:val="TableParagraph"/>
              <w:ind w:left="828" w:right="518" w:hanging="279"/>
              <w:rPr>
                <w:sz w:val="18"/>
              </w:rPr>
            </w:pPr>
            <w:r w:rsidRPr="00C22BDF">
              <w:rPr>
                <w:sz w:val="18"/>
              </w:rPr>
              <w:t>NOMBRE DE LA EMPRESA SUBCONTRATADA</w:t>
            </w:r>
          </w:p>
        </w:tc>
        <w:tc>
          <w:tcPr>
            <w:tcW w:w="1844" w:type="dxa"/>
            <w:gridSpan w:val="2"/>
          </w:tcPr>
          <w:p w14:paraId="2DBF0D7D" w14:textId="77777777" w:rsidR="00ED287C" w:rsidRPr="00C22BDF" w:rsidRDefault="00ED287C">
            <w:pPr>
              <w:pStyle w:val="TableParagraph"/>
              <w:spacing w:before="7"/>
              <w:rPr>
                <w:i/>
                <w:sz w:val="17"/>
              </w:rPr>
            </w:pPr>
          </w:p>
          <w:p w14:paraId="7B22EFA9" w14:textId="77777777" w:rsidR="00ED287C" w:rsidRPr="00C22BDF" w:rsidRDefault="00DA0262">
            <w:pPr>
              <w:pStyle w:val="TableParagraph"/>
              <w:ind w:left="509"/>
              <w:rPr>
                <w:sz w:val="18"/>
              </w:rPr>
            </w:pPr>
            <w:r w:rsidRPr="00C22BDF">
              <w:rPr>
                <w:sz w:val="18"/>
              </w:rPr>
              <w:t>DIRECCION</w:t>
            </w:r>
          </w:p>
          <w:p w14:paraId="1BF680A8" w14:textId="77777777" w:rsidR="00ED287C" w:rsidRPr="00C22BDF" w:rsidRDefault="00DA0262">
            <w:pPr>
              <w:pStyle w:val="TableParagraph"/>
              <w:ind w:left="502"/>
              <w:rPr>
                <w:sz w:val="18"/>
              </w:rPr>
            </w:pPr>
            <w:r w:rsidRPr="00C22BDF">
              <w:rPr>
                <w:sz w:val="18"/>
              </w:rPr>
              <w:t>/TELEFONO</w:t>
            </w:r>
          </w:p>
        </w:tc>
        <w:tc>
          <w:tcPr>
            <w:tcW w:w="1419" w:type="dxa"/>
          </w:tcPr>
          <w:p w14:paraId="6B62F1B3" w14:textId="77777777" w:rsidR="00ED287C" w:rsidRPr="00C22BDF" w:rsidRDefault="00ED287C">
            <w:pPr>
              <w:pStyle w:val="TableParagraph"/>
              <w:spacing w:before="7"/>
              <w:rPr>
                <w:i/>
                <w:sz w:val="26"/>
              </w:rPr>
            </w:pPr>
          </w:p>
          <w:p w14:paraId="45E4AC19" w14:textId="77777777" w:rsidR="00ED287C" w:rsidRPr="00C22BDF" w:rsidRDefault="00DA0262">
            <w:pPr>
              <w:pStyle w:val="TableParagraph"/>
              <w:ind w:left="403"/>
              <w:rPr>
                <w:sz w:val="18"/>
              </w:rPr>
            </w:pPr>
            <w:r w:rsidRPr="00C22BDF">
              <w:rPr>
                <w:sz w:val="18"/>
              </w:rPr>
              <w:t>CIUDAD:</w:t>
            </w:r>
          </w:p>
        </w:tc>
        <w:tc>
          <w:tcPr>
            <w:tcW w:w="1558" w:type="dxa"/>
          </w:tcPr>
          <w:p w14:paraId="296C4998" w14:textId="77777777" w:rsidR="00ED287C" w:rsidRPr="00C22BDF" w:rsidRDefault="00DA0262">
            <w:pPr>
              <w:pStyle w:val="TableParagraph"/>
              <w:ind w:left="475" w:right="465"/>
              <w:jc w:val="center"/>
              <w:rPr>
                <w:sz w:val="18"/>
              </w:rPr>
            </w:pPr>
            <w:r w:rsidRPr="00C22BDF">
              <w:rPr>
                <w:sz w:val="18"/>
              </w:rPr>
              <w:t>CUENTA CON</w:t>
            </w:r>
          </w:p>
          <w:p w14:paraId="004C6C86" w14:textId="517FE422" w:rsidR="00ED287C" w:rsidRPr="00C22BDF" w:rsidRDefault="00DA0262">
            <w:pPr>
              <w:pStyle w:val="TableParagraph"/>
              <w:spacing w:line="206" w:lineRule="exact"/>
              <w:ind w:left="153" w:right="145" w:firstLine="4"/>
              <w:jc w:val="center"/>
              <w:rPr>
                <w:sz w:val="18"/>
              </w:rPr>
            </w:pPr>
            <w:r w:rsidRPr="00C22BDF">
              <w:rPr>
                <w:sz w:val="18"/>
              </w:rPr>
              <w:t>CERTIFICACIÓN ISO 9001 (SI/ NO)</w:t>
            </w:r>
          </w:p>
        </w:tc>
      </w:tr>
      <w:tr w:rsidR="00ED287C" w:rsidRPr="00C22BDF" w14:paraId="02F2C34E" w14:textId="77777777" w:rsidTr="59C7B201">
        <w:trPr>
          <w:trHeight w:val="374"/>
        </w:trPr>
        <w:tc>
          <w:tcPr>
            <w:tcW w:w="2045" w:type="dxa"/>
          </w:tcPr>
          <w:p w14:paraId="680A4E5D" w14:textId="77777777" w:rsidR="00ED287C" w:rsidRPr="00C22BDF" w:rsidRDefault="00ED287C">
            <w:pPr>
              <w:pStyle w:val="TableParagraph"/>
              <w:rPr>
                <w:sz w:val="16"/>
              </w:rPr>
            </w:pPr>
          </w:p>
        </w:tc>
        <w:tc>
          <w:tcPr>
            <w:tcW w:w="2976" w:type="dxa"/>
            <w:gridSpan w:val="2"/>
          </w:tcPr>
          <w:p w14:paraId="19219836" w14:textId="77777777" w:rsidR="00ED287C" w:rsidRPr="00C22BDF" w:rsidRDefault="00ED287C">
            <w:pPr>
              <w:pStyle w:val="TableParagraph"/>
              <w:rPr>
                <w:sz w:val="16"/>
              </w:rPr>
            </w:pPr>
          </w:p>
        </w:tc>
        <w:tc>
          <w:tcPr>
            <w:tcW w:w="1844" w:type="dxa"/>
            <w:gridSpan w:val="2"/>
          </w:tcPr>
          <w:p w14:paraId="296FEF7D" w14:textId="77777777" w:rsidR="00ED287C" w:rsidRPr="00C22BDF" w:rsidRDefault="00ED287C">
            <w:pPr>
              <w:pStyle w:val="TableParagraph"/>
              <w:rPr>
                <w:sz w:val="16"/>
              </w:rPr>
            </w:pPr>
          </w:p>
        </w:tc>
        <w:tc>
          <w:tcPr>
            <w:tcW w:w="1419" w:type="dxa"/>
          </w:tcPr>
          <w:p w14:paraId="7194DBDC" w14:textId="77777777" w:rsidR="00ED287C" w:rsidRPr="00C22BDF" w:rsidRDefault="00ED287C">
            <w:pPr>
              <w:pStyle w:val="TableParagraph"/>
              <w:rPr>
                <w:sz w:val="16"/>
              </w:rPr>
            </w:pPr>
          </w:p>
        </w:tc>
        <w:tc>
          <w:tcPr>
            <w:tcW w:w="1558" w:type="dxa"/>
          </w:tcPr>
          <w:p w14:paraId="769D0D3C" w14:textId="77777777" w:rsidR="00ED287C" w:rsidRPr="00C22BDF" w:rsidRDefault="00ED287C">
            <w:pPr>
              <w:pStyle w:val="TableParagraph"/>
              <w:rPr>
                <w:sz w:val="16"/>
              </w:rPr>
            </w:pPr>
          </w:p>
        </w:tc>
      </w:tr>
    </w:tbl>
    <w:p w14:paraId="79846138" w14:textId="77777777" w:rsidR="00591EFE" w:rsidRPr="00C22BDF" w:rsidRDefault="00591EFE">
      <w:pPr>
        <w:pStyle w:val="Textoindependiente"/>
        <w:rPr>
          <w:rFonts w:ascii="Arial" w:hAnsi="Arial" w:cs="Arial"/>
          <w:i/>
          <w:sz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hemeFill="accent6" w:themeFillTint="66"/>
        <w:tblCellMar>
          <w:left w:w="70" w:type="dxa"/>
          <w:right w:w="70" w:type="dxa"/>
        </w:tblCellMar>
        <w:tblLook w:val="0000" w:firstRow="0" w:lastRow="0" w:firstColumn="0" w:lastColumn="0" w:noHBand="0" w:noVBand="0"/>
      </w:tblPr>
      <w:tblGrid>
        <w:gridCol w:w="10003"/>
      </w:tblGrid>
      <w:tr w:rsidR="00591EFE" w:rsidRPr="00C22BDF" w14:paraId="424094BF" w14:textId="77777777" w:rsidTr="59C7B201">
        <w:trPr>
          <w:trHeight w:val="1270"/>
        </w:trPr>
        <w:tc>
          <w:tcPr>
            <w:tcW w:w="10003" w:type="dxa"/>
            <w:shd w:val="clear" w:color="auto" w:fill="FBD4B4" w:themeFill="accent6" w:themeFillTint="66"/>
          </w:tcPr>
          <w:p w14:paraId="7AD50E17" w14:textId="29436A63" w:rsidR="00591EFE" w:rsidRPr="00C22BDF" w:rsidRDefault="00591EFE" w:rsidP="00591EFE">
            <w:pPr>
              <w:pStyle w:val="TableParagraph"/>
              <w:numPr>
                <w:ilvl w:val="0"/>
                <w:numId w:val="4"/>
              </w:numPr>
              <w:spacing w:before="3" w:line="206" w:lineRule="exact"/>
              <w:ind w:right="770"/>
              <w:rPr>
                <w:b/>
                <w:color w:val="17365D" w:themeColor="text2" w:themeShade="BF"/>
                <w:sz w:val="18"/>
              </w:rPr>
            </w:pPr>
            <w:r w:rsidRPr="00C22BDF">
              <w:rPr>
                <w:b/>
                <w:color w:val="17365D" w:themeColor="text2" w:themeShade="BF"/>
                <w:sz w:val="18"/>
              </w:rPr>
              <w:t>OPCION CARGA DE LA INFORMACION SOLICITADA EN FORMATO DIGITAL PARA SELLO DE SEGURIDAD</w:t>
            </w:r>
          </w:p>
          <w:p w14:paraId="5A8A7D04" w14:textId="77777777" w:rsidR="00591EFE" w:rsidRPr="00C22BDF" w:rsidRDefault="00591EFE" w:rsidP="00591EFE">
            <w:pPr>
              <w:pStyle w:val="TableParagraph"/>
              <w:spacing w:before="3" w:line="206" w:lineRule="exact"/>
              <w:ind w:right="770"/>
              <w:rPr>
                <w:b/>
                <w:color w:val="17365D" w:themeColor="text2" w:themeShade="BF"/>
                <w:sz w:val="18"/>
              </w:rPr>
            </w:pPr>
          </w:p>
          <w:p w14:paraId="0DEAFB9E" w14:textId="4E39105D" w:rsidR="00591EFE" w:rsidRPr="00C22BDF" w:rsidRDefault="700469DE" w:rsidP="59C7B201">
            <w:pPr>
              <w:pStyle w:val="TableParagraph"/>
              <w:ind w:left="355" w:right="231" w:hanging="89"/>
              <w:rPr>
                <w:color w:val="17365D" w:themeColor="text2" w:themeShade="BF"/>
                <w:sz w:val="18"/>
                <w:szCs w:val="18"/>
              </w:rPr>
            </w:pPr>
            <w:r w:rsidRPr="00C22BDF">
              <w:rPr>
                <w:color w:val="17365D" w:themeColor="text2" w:themeShade="BF"/>
                <w:sz w:val="18"/>
                <w:szCs w:val="18"/>
              </w:rPr>
              <w:t>Indicar aquí si se opta por la opción de carga digital por:</w:t>
            </w:r>
          </w:p>
          <w:p w14:paraId="0AC384DD" w14:textId="625C0E6C" w:rsidR="00591EFE" w:rsidRPr="00C22BDF" w:rsidRDefault="00591EFE" w:rsidP="00591EFE">
            <w:pPr>
              <w:pStyle w:val="TableParagraph"/>
              <w:ind w:left="355" w:right="231" w:hanging="89"/>
              <w:rPr>
                <w:color w:val="17365D" w:themeColor="text2" w:themeShade="BF"/>
                <w:sz w:val="18"/>
              </w:rPr>
            </w:pPr>
          </w:p>
          <w:p w14:paraId="09CCC910" w14:textId="24ADABDD" w:rsidR="00591EFE" w:rsidRPr="00C22BDF" w:rsidRDefault="00DD6FCF" w:rsidP="59C7B201">
            <w:pPr>
              <w:pStyle w:val="TableParagraph"/>
              <w:ind w:left="355" w:right="231" w:hanging="89"/>
              <w:rPr>
                <w:b/>
                <w:bCs/>
                <w:color w:val="17365D" w:themeColor="text2" w:themeShade="BF"/>
                <w:sz w:val="18"/>
                <w:szCs w:val="18"/>
              </w:rPr>
            </w:pPr>
            <w:r w:rsidRPr="00C22BDF">
              <w:rPr>
                <w:b/>
                <w:noProof/>
                <w:color w:val="17365D" w:themeColor="text2" w:themeShade="BF"/>
                <w:sz w:val="18"/>
              </w:rPr>
              <mc:AlternateContent>
                <mc:Choice Requires="wps">
                  <w:drawing>
                    <wp:anchor distT="0" distB="0" distL="114300" distR="114300" simplePos="0" relativeHeight="251660288" behindDoc="0" locked="0" layoutInCell="1" allowOverlap="1" wp14:anchorId="5177C533" wp14:editId="0C995DF9">
                      <wp:simplePos x="0" y="0"/>
                      <wp:positionH relativeFrom="column">
                        <wp:posOffset>4445000</wp:posOffset>
                      </wp:positionH>
                      <wp:positionV relativeFrom="paragraph">
                        <wp:posOffset>9525</wp:posOffset>
                      </wp:positionV>
                      <wp:extent cx="9525" cy="23495"/>
                      <wp:effectExtent l="0" t="0" r="28575" b="14605"/>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23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A67ED" id="Rectangle 17" o:spid="_x0000_s1026" style="position:absolute;margin-left:350pt;margin-top:.75pt;width:.75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"/>
                  </w:pict>
                </mc:Fallback>
              </mc:AlternateContent>
            </w:r>
            <w:r w:rsidR="761BCCAC" w:rsidRPr="00C22BDF">
              <w:rPr>
                <w:color w:val="17365D" w:themeColor="text2" w:themeShade="BF"/>
                <w:sz w:val="18"/>
                <w:szCs w:val="18"/>
              </w:rPr>
              <w:t xml:space="preserve">Se adjunta </w:t>
            </w:r>
            <w:r w:rsidR="700469DE" w:rsidRPr="00C22BDF">
              <w:rPr>
                <w:color w:val="17365D" w:themeColor="text2" w:themeShade="BF"/>
                <w:sz w:val="18"/>
                <w:szCs w:val="18"/>
              </w:rPr>
              <w:t xml:space="preserve">Versión digital </w:t>
            </w:r>
            <w:r w:rsidR="6FB53648" w:rsidRPr="00C22BDF">
              <w:rPr>
                <w:color w:val="17365D" w:themeColor="text2" w:themeShade="BF"/>
                <w:sz w:val="18"/>
                <w:szCs w:val="18"/>
              </w:rPr>
              <w:t xml:space="preserve">Solicitud 4504-1 </w:t>
            </w:r>
            <w:hyperlink r:id="rId15" w:history="1">
              <w:r w:rsidR="6FB53648" w:rsidRPr="00C22BDF">
                <w:rPr>
                  <w:rStyle w:val="Hipervnculo"/>
                  <w:sz w:val="18"/>
                  <w:szCs w:val="18"/>
                </w:rPr>
                <w:t>ttps://form.jotform.com/212495844790062</w:t>
              </w:r>
            </w:hyperlink>
            <w:r w:rsidR="6FB53648" w:rsidRPr="00C22BDF">
              <w:rPr>
                <w:color w:val="17365D" w:themeColor="text2" w:themeShade="BF"/>
                <w:sz w:val="18"/>
                <w:szCs w:val="18"/>
              </w:rPr>
              <w:t xml:space="preserve"> </w:t>
            </w:r>
            <w:r w:rsidRPr="00C22BDF">
              <w:rPr>
                <w:color w:val="17365D" w:themeColor="text2" w:themeShade="BF"/>
                <w:sz w:val="18"/>
                <w:szCs w:val="18"/>
              </w:rPr>
              <w:t xml:space="preserve">                             </w:t>
            </w:r>
          </w:p>
          <w:p w14:paraId="000420E9" w14:textId="4C77E1C4" w:rsidR="007F247D" w:rsidRPr="00C22BDF" w:rsidRDefault="6FB53648" w:rsidP="59C7B201">
            <w:pPr>
              <w:pStyle w:val="TableParagraph"/>
              <w:ind w:left="355" w:right="231" w:hanging="89"/>
              <w:rPr>
                <w:b/>
                <w:bCs/>
                <w:color w:val="17365D" w:themeColor="text2" w:themeShade="BF"/>
                <w:sz w:val="18"/>
                <w:szCs w:val="18"/>
              </w:rPr>
            </w:pPr>
            <w:r w:rsidRPr="00C22BDF">
              <w:rPr>
                <w:color w:val="17365D" w:themeColor="text2" w:themeShade="BF"/>
                <w:sz w:val="18"/>
                <w:szCs w:val="18"/>
              </w:rPr>
              <w:t>Se Adjunta AUTOEVALUACION Resolución 350 de 2022</w:t>
            </w:r>
            <w:r w:rsidRPr="00C22BDF">
              <w:rPr>
                <w:b/>
                <w:bCs/>
                <w:color w:val="17365D" w:themeColor="text2" w:themeShade="BF"/>
                <w:sz w:val="18"/>
                <w:szCs w:val="18"/>
              </w:rPr>
              <w:t xml:space="preserve">     </w:t>
            </w:r>
            <w:hyperlink r:id="rId16" w:history="1">
              <w:r w:rsidRPr="00C22BDF">
                <w:rPr>
                  <w:rStyle w:val="Hipervnculo"/>
                  <w:sz w:val="18"/>
                  <w:szCs w:val="18"/>
                </w:rPr>
                <w:t>https://form.jotform.com/212496409620052</w:t>
              </w:r>
            </w:hyperlink>
            <w:r w:rsidRPr="00C22BDF">
              <w:rPr>
                <w:color w:val="17365D" w:themeColor="text2" w:themeShade="BF"/>
                <w:sz w:val="18"/>
                <w:szCs w:val="18"/>
              </w:rPr>
              <w:t xml:space="preserve"> </w:t>
            </w:r>
            <w:r w:rsidR="00DD6FCF" w:rsidRPr="00C22BDF">
              <w:rPr>
                <w:color w:val="17365D" w:themeColor="text2" w:themeShade="BF"/>
                <w:sz w:val="18"/>
                <w:szCs w:val="18"/>
              </w:rPr>
              <w:t xml:space="preserve">                            </w:t>
            </w:r>
          </w:p>
          <w:p w14:paraId="687D03BA" w14:textId="3368C032" w:rsidR="007F247D" w:rsidRPr="00C22BDF" w:rsidRDefault="6FB53648" w:rsidP="59C7B201">
            <w:pPr>
              <w:pStyle w:val="TableParagraph"/>
              <w:ind w:left="355" w:right="231" w:hanging="89"/>
              <w:rPr>
                <w:b/>
                <w:bCs/>
                <w:color w:val="17365D" w:themeColor="text2" w:themeShade="BF"/>
                <w:sz w:val="18"/>
                <w:szCs w:val="18"/>
              </w:rPr>
            </w:pPr>
            <w:r w:rsidRPr="00C22BDF">
              <w:rPr>
                <w:color w:val="17365D" w:themeColor="text2" w:themeShade="BF"/>
                <w:sz w:val="18"/>
                <w:szCs w:val="18"/>
              </w:rPr>
              <w:t xml:space="preserve">Versión Conjunta 4504-1 y AUTOEVALUACION Resolución 350 de 2022     </w:t>
            </w:r>
            <w:hyperlink r:id="rId17" w:history="1">
              <w:proofErr w:type="spellStart"/>
              <w:r w:rsidR="00DD6FCF" w:rsidRPr="00C22BDF">
                <w:rPr>
                  <w:rStyle w:val="Hipervnculo"/>
                  <w:sz w:val="18"/>
                  <w:szCs w:val="18"/>
                </w:rPr>
                <w:t>FormOffice</w:t>
              </w:r>
              <w:proofErr w:type="spellEnd"/>
            </w:hyperlink>
            <w:r w:rsidR="00DD6FCF" w:rsidRPr="00C22BDF">
              <w:rPr>
                <w:color w:val="17365D" w:themeColor="text2" w:themeShade="BF"/>
                <w:sz w:val="18"/>
                <w:szCs w:val="18"/>
              </w:rPr>
              <w:t xml:space="preserve">    </w:t>
            </w:r>
            <w:r w:rsidR="00DD6FCF" w:rsidRPr="00C22BDF">
              <w:rPr>
                <w:b/>
                <w:bCs/>
                <w:color w:val="17365D" w:themeColor="text2" w:themeShade="BF"/>
                <w:sz w:val="18"/>
                <w:szCs w:val="18"/>
              </w:rPr>
              <w:t xml:space="preserve">                                                  </w:t>
            </w:r>
          </w:p>
          <w:p w14:paraId="21FEAD06" w14:textId="4EB7AD66" w:rsidR="00591EFE" w:rsidRPr="00C22BDF" w:rsidRDefault="007F247D" w:rsidP="00DD6FCF">
            <w:pPr>
              <w:pStyle w:val="TableParagraph"/>
              <w:ind w:left="355" w:right="231" w:hanging="89"/>
              <w:rPr>
                <w:color w:val="17365D" w:themeColor="text2" w:themeShade="BF"/>
                <w:sz w:val="18"/>
              </w:rPr>
            </w:pPr>
            <w:r w:rsidRPr="00C22BDF">
              <w:rPr>
                <w:color w:val="17365D" w:themeColor="text2" w:themeShade="BF"/>
                <w:sz w:val="18"/>
              </w:rPr>
              <w:t xml:space="preserve">                                                                                                                                                              </w:t>
            </w:r>
          </w:p>
        </w:tc>
      </w:tr>
    </w:tbl>
    <w:p w14:paraId="54CD245A" w14:textId="1ED55757" w:rsidR="00ED287C" w:rsidRPr="00C22BDF" w:rsidRDefault="00ED287C">
      <w:pPr>
        <w:pStyle w:val="Textoindependiente"/>
        <w:rPr>
          <w:rFonts w:ascii="Arial" w:hAnsi="Arial" w:cs="Arial"/>
          <w:i/>
          <w:sz w:val="20"/>
        </w:rPr>
      </w:pPr>
    </w:p>
    <w:p w14:paraId="4BA152FB" w14:textId="7317AD09" w:rsidR="00454C63" w:rsidRPr="00C22BDF" w:rsidRDefault="00DD6FCF">
      <w:pPr>
        <w:spacing w:line="154" w:lineRule="exact"/>
        <w:ind w:left="192"/>
        <w:rPr>
          <w:rFonts w:ascii="Arial" w:hAnsi="Arial" w:cs="Arial"/>
          <w:i/>
          <w:sz w:val="16"/>
        </w:rPr>
      </w:pPr>
      <w:r w:rsidRPr="00C22BDF">
        <w:rPr>
          <w:rFonts w:ascii="Arial" w:hAnsi="Arial" w:cs="Arial"/>
          <w:noProof/>
          <w:sz w:val="16"/>
        </w:rPr>
        <mc:AlternateContent>
          <mc:Choice Requires="wps">
            <w:drawing>
              <wp:anchor distT="0" distB="0" distL="0" distR="0" simplePos="0" relativeHeight="251659264" behindDoc="1" locked="0" layoutInCell="1" allowOverlap="1" wp14:anchorId="0305F508" wp14:editId="54699F78">
                <wp:simplePos x="0" y="0"/>
                <wp:positionH relativeFrom="page">
                  <wp:posOffset>692150</wp:posOffset>
                </wp:positionH>
                <wp:positionV relativeFrom="paragraph">
                  <wp:posOffset>141605</wp:posOffset>
                </wp:positionV>
                <wp:extent cx="6347460" cy="132207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132207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98ADB8" w14:textId="77777777" w:rsidR="00ED287C" w:rsidRDefault="00DA0262">
                            <w:pPr>
                              <w:spacing w:line="206" w:lineRule="exact"/>
                              <w:ind w:left="64"/>
                              <w:rPr>
                                <w:rFonts w:ascii="Arial"/>
                                <w:sz w:val="18"/>
                              </w:rPr>
                            </w:pPr>
                            <w:r>
                              <w:rPr>
                                <w:rFonts w:ascii="Arial"/>
                                <w:sz w:val="18"/>
                              </w:rPr>
                              <w:t>FAVOR ADJUNTAR LOS SIGUIENTES DOCUMENTOS:</w:t>
                            </w:r>
                          </w:p>
                          <w:p w14:paraId="1231BE67" w14:textId="77777777" w:rsidR="00ED287C" w:rsidRDefault="00ED287C">
                            <w:pPr>
                              <w:pStyle w:val="Textoindependiente"/>
                              <w:spacing w:before="1"/>
                              <w:rPr>
                                <w:rFonts w:ascii="Arial"/>
                                <w:i/>
                                <w:sz w:val="18"/>
                              </w:rPr>
                            </w:pPr>
                          </w:p>
                          <w:p w14:paraId="481BF089" w14:textId="77777777" w:rsidR="00ED287C" w:rsidRDefault="00DA0262">
                            <w:pPr>
                              <w:numPr>
                                <w:ilvl w:val="0"/>
                                <w:numId w:val="3"/>
                              </w:numPr>
                              <w:tabs>
                                <w:tab w:val="left" w:pos="425"/>
                                <w:tab w:val="left" w:pos="426"/>
                              </w:tabs>
                              <w:ind w:hanging="362"/>
                              <w:rPr>
                                <w:rFonts w:ascii="Arial"/>
                                <w:sz w:val="18"/>
                              </w:rPr>
                            </w:pPr>
                            <w:r>
                              <w:rPr>
                                <w:rFonts w:ascii="Arial"/>
                                <w:sz w:val="18"/>
                              </w:rPr>
                              <w:t>CERTIFICADO DE CAMARA Y COMERCIO NO MAYOR A 30</w:t>
                            </w:r>
                            <w:r>
                              <w:rPr>
                                <w:rFonts w:ascii="Arial"/>
                                <w:spacing w:val="-3"/>
                                <w:sz w:val="18"/>
                              </w:rPr>
                              <w:t xml:space="preserve"> </w:t>
                            </w:r>
                            <w:r>
                              <w:rPr>
                                <w:rFonts w:ascii="Arial"/>
                                <w:sz w:val="18"/>
                              </w:rPr>
                              <w:t>DIAS</w:t>
                            </w:r>
                          </w:p>
                          <w:p w14:paraId="187385DE" w14:textId="77777777" w:rsidR="00ED287C" w:rsidRDefault="00DA0262">
                            <w:pPr>
                              <w:numPr>
                                <w:ilvl w:val="0"/>
                                <w:numId w:val="3"/>
                              </w:numPr>
                              <w:tabs>
                                <w:tab w:val="left" w:pos="425"/>
                                <w:tab w:val="left" w:pos="426"/>
                              </w:tabs>
                              <w:spacing w:line="207" w:lineRule="exact"/>
                              <w:ind w:hanging="362"/>
                              <w:rPr>
                                <w:rFonts w:ascii="Arial"/>
                                <w:sz w:val="18"/>
                              </w:rPr>
                            </w:pPr>
                            <w:r>
                              <w:rPr>
                                <w:rFonts w:ascii="Arial"/>
                                <w:sz w:val="18"/>
                              </w:rPr>
                              <w:t>RUT</w:t>
                            </w:r>
                          </w:p>
                          <w:p w14:paraId="221E5A09" w14:textId="77777777" w:rsidR="00ED287C" w:rsidRDefault="00DA0262">
                            <w:pPr>
                              <w:numPr>
                                <w:ilvl w:val="0"/>
                                <w:numId w:val="3"/>
                              </w:numPr>
                              <w:tabs>
                                <w:tab w:val="left" w:pos="425"/>
                                <w:tab w:val="left" w:pos="426"/>
                              </w:tabs>
                              <w:spacing w:line="206" w:lineRule="exact"/>
                              <w:ind w:hanging="362"/>
                              <w:rPr>
                                <w:rFonts w:ascii="Arial"/>
                                <w:sz w:val="18"/>
                              </w:rPr>
                            </w:pPr>
                            <w:r>
                              <w:rPr>
                                <w:rFonts w:ascii="Arial"/>
                                <w:sz w:val="18"/>
                              </w:rPr>
                              <w:t>REGISTRO NACIONAL DE TURISMO</w:t>
                            </w:r>
                          </w:p>
                          <w:p w14:paraId="468370E7" w14:textId="191DB5A9" w:rsidR="00ED287C" w:rsidRDefault="00DA0262">
                            <w:pPr>
                              <w:numPr>
                                <w:ilvl w:val="0"/>
                                <w:numId w:val="3"/>
                              </w:numPr>
                              <w:tabs>
                                <w:tab w:val="left" w:pos="425"/>
                                <w:tab w:val="left" w:pos="426"/>
                              </w:tabs>
                              <w:spacing w:line="207" w:lineRule="exact"/>
                              <w:ind w:hanging="362"/>
                              <w:rPr>
                                <w:rFonts w:ascii="Arial"/>
                                <w:sz w:val="18"/>
                              </w:rPr>
                            </w:pPr>
                            <w:r>
                              <w:rPr>
                                <w:rFonts w:ascii="Arial"/>
                                <w:sz w:val="18"/>
                              </w:rPr>
                              <w:t xml:space="preserve">CERTIFICADO ISO 9001, </w:t>
                            </w:r>
                            <w:r w:rsidR="00454C63">
                              <w:rPr>
                                <w:rFonts w:ascii="Arial"/>
                                <w:sz w:val="18"/>
                              </w:rPr>
                              <w:t>(SI</w:t>
                            </w:r>
                            <w:r>
                              <w:rPr>
                                <w:rFonts w:ascii="Arial"/>
                                <w:spacing w:val="-6"/>
                                <w:sz w:val="18"/>
                              </w:rPr>
                              <w:t xml:space="preserve"> </w:t>
                            </w:r>
                            <w:r>
                              <w:rPr>
                                <w:rFonts w:ascii="Arial"/>
                                <w:sz w:val="18"/>
                              </w:rPr>
                              <w:t>APLICA)</w:t>
                            </w:r>
                          </w:p>
                          <w:p w14:paraId="5EBC065A" w14:textId="77777777" w:rsidR="00ED287C" w:rsidRDefault="00DA0262">
                            <w:pPr>
                              <w:numPr>
                                <w:ilvl w:val="0"/>
                                <w:numId w:val="3"/>
                              </w:numPr>
                              <w:tabs>
                                <w:tab w:val="left" w:pos="425"/>
                                <w:tab w:val="left" w:pos="426"/>
                              </w:tabs>
                              <w:spacing w:before="2"/>
                              <w:ind w:right="66"/>
                              <w:rPr>
                                <w:rFonts w:ascii="Arial" w:hAnsi="Arial"/>
                                <w:sz w:val="18"/>
                              </w:rPr>
                            </w:pPr>
                            <w:r>
                              <w:rPr>
                                <w:rFonts w:ascii="Arial" w:hAnsi="Arial"/>
                                <w:sz w:val="18"/>
                              </w:rPr>
                              <w:t>DOCUMENTO DE DECLARACIÓN DE PRIMERA PARTE SOBRE EL CUMPLIMIENTO DE LOS PROTOCOLOS DE BIOSEGURIDAD, EL CUAL CONTIENE EL PROCESO DE</w:t>
                            </w:r>
                            <w:r>
                              <w:rPr>
                                <w:rFonts w:ascii="Arial" w:hAnsi="Arial"/>
                                <w:spacing w:val="-2"/>
                                <w:sz w:val="18"/>
                              </w:rPr>
                              <w:t xml:space="preserve"> </w:t>
                            </w:r>
                            <w:r>
                              <w:rPr>
                                <w:rFonts w:ascii="Arial" w:hAnsi="Arial"/>
                                <w:sz w:val="18"/>
                              </w:rPr>
                              <w:t>AUTOEVALUACIÓN.</w:t>
                            </w:r>
                          </w:p>
                          <w:p w14:paraId="619FC967" w14:textId="7DEC9490" w:rsidR="00ED287C" w:rsidRDefault="00DA0262">
                            <w:pPr>
                              <w:numPr>
                                <w:ilvl w:val="0"/>
                                <w:numId w:val="3"/>
                              </w:numPr>
                              <w:tabs>
                                <w:tab w:val="left" w:pos="425"/>
                                <w:tab w:val="left" w:pos="426"/>
                              </w:tabs>
                              <w:ind w:right="71"/>
                              <w:rPr>
                                <w:rFonts w:ascii="Arial" w:hAnsi="Arial"/>
                                <w:sz w:val="18"/>
                              </w:rPr>
                            </w:pPr>
                            <w:r>
                              <w:rPr>
                                <w:rFonts w:ascii="Arial" w:hAnsi="Arial"/>
                                <w:sz w:val="18"/>
                              </w:rPr>
                              <w:t>DOCUMENTACIÓN QUE ACREDITE EL CUMPLIMIENTO DE LOS PROTOCOLOS DE BIOSEGURIDAD APLICABLES</w:t>
                            </w:r>
                          </w:p>
                          <w:p w14:paraId="780C54FD" w14:textId="77777777" w:rsidR="00AF16F5" w:rsidRDefault="00AF16F5" w:rsidP="00AF16F5">
                            <w:pPr>
                              <w:tabs>
                                <w:tab w:val="left" w:pos="425"/>
                                <w:tab w:val="left" w:pos="426"/>
                              </w:tabs>
                              <w:ind w:right="71"/>
                              <w:rPr>
                                <w:rFonts w:ascii="Arial" w:hAnsi="Arial"/>
                                <w:sz w:val="18"/>
                              </w:rPr>
                            </w:pPr>
                          </w:p>
                          <w:p w14:paraId="33F29FE3" w14:textId="77777777" w:rsidR="00AF16F5" w:rsidRDefault="00AF16F5">
                            <w:pPr>
                              <w:numPr>
                                <w:ilvl w:val="0"/>
                                <w:numId w:val="3"/>
                              </w:numPr>
                              <w:tabs>
                                <w:tab w:val="left" w:pos="425"/>
                                <w:tab w:val="left" w:pos="426"/>
                              </w:tabs>
                              <w:ind w:right="71"/>
                              <w:rPr>
                                <w:rFonts w:ascii="Arial" w:hAnsi="Arial"/>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5F508" id="Text Box 5" o:spid="_x0000_s1027" type="#_x0000_t202" style="position:absolute;left:0;text-align:left;margin-left:54.5pt;margin-top:11.15pt;width:499.8pt;height:104.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NyDQIAAPoDAAAOAAAAZHJzL2Uyb0RvYy54bWysU9tu2zAMfR+wfxD0vthJi6Qz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" filled="f" strokeweight=".16936mm">
                <v:textbox inset="0,0,0,0">
                  <w:txbxContent>
                    <w:p w14:paraId="4498ADB8" w14:textId="77777777" w:rsidR="00ED287C" w:rsidRDefault="00DA0262">
                      <w:pPr>
                        <w:spacing w:line="206" w:lineRule="exact"/>
                        <w:ind w:left="64"/>
                        <w:rPr>
                          <w:rFonts w:ascii="Arial"/>
                          <w:sz w:val="18"/>
                        </w:rPr>
                      </w:pPr>
                      <w:r>
                        <w:rPr>
                          <w:rFonts w:ascii="Arial"/>
                          <w:sz w:val="18"/>
                        </w:rPr>
                        <w:t>FAVOR ADJUNTAR LOS SIGUIENTES DOCUMENTOS:</w:t>
                      </w:r>
                    </w:p>
                    <w:p w14:paraId="1231BE67" w14:textId="77777777" w:rsidR="00ED287C" w:rsidRDefault="00ED287C">
                      <w:pPr>
                        <w:pStyle w:val="Textoindependiente"/>
                        <w:spacing w:before="1"/>
                        <w:rPr>
                          <w:rFonts w:ascii="Arial"/>
                          <w:i/>
                          <w:sz w:val="18"/>
                        </w:rPr>
                      </w:pPr>
                    </w:p>
                    <w:p w14:paraId="481BF089" w14:textId="77777777" w:rsidR="00ED287C" w:rsidRDefault="00DA0262">
                      <w:pPr>
                        <w:numPr>
                          <w:ilvl w:val="0"/>
                          <w:numId w:val="3"/>
                        </w:numPr>
                        <w:tabs>
                          <w:tab w:val="left" w:pos="425"/>
                          <w:tab w:val="left" w:pos="426"/>
                        </w:tabs>
                        <w:ind w:hanging="362"/>
                        <w:rPr>
                          <w:rFonts w:ascii="Arial"/>
                          <w:sz w:val="18"/>
                        </w:rPr>
                      </w:pPr>
                      <w:r>
                        <w:rPr>
                          <w:rFonts w:ascii="Arial"/>
                          <w:sz w:val="18"/>
                        </w:rPr>
                        <w:t>CERTIFICADO DE CAMARA Y COMERCIO NO MAYOR A 30</w:t>
                      </w:r>
                      <w:r>
                        <w:rPr>
                          <w:rFonts w:ascii="Arial"/>
                          <w:spacing w:val="-3"/>
                          <w:sz w:val="18"/>
                        </w:rPr>
                        <w:t xml:space="preserve"> </w:t>
                      </w:r>
                      <w:r>
                        <w:rPr>
                          <w:rFonts w:ascii="Arial"/>
                          <w:sz w:val="18"/>
                        </w:rPr>
                        <w:t>DIAS</w:t>
                      </w:r>
                    </w:p>
                    <w:p w14:paraId="187385DE" w14:textId="77777777" w:rsidR="00ED287C" w:rsidRDefault="00DA0262">
                      <w:pPr>
                        <w:numPr>
                          <w:ilvl w:val="0"/>
                          <w:numId w:val="3"/>
                        </w:numPr>
                        <w:tabs>
                          <w:tab w:val="left" w:pos="425"/>
                          <w:tab w:val="left" w:pos="426"/>
                        </w:tabs>
                        <w:spacing w:line="207" w:lineRule="exact"/>
                        <w:ind w:hanging="362"/>
                        <w:rPr>
                          <w:rFonts w:ascii="Arial"/>
                          <w:sz w:val="18"/>
                        </w:rPr>
                      </w:pPr>
                      <w:r>
                        <w:rPr>
                          <w:rFonts w:ascii="Arial"/>
                          <w:sz w:val="18"/>
                        </w:rPr>
                        <w:t>RUT</w:t>
                      </w:r>
                    </w:p>
                    <w:p w14:paraId="221E5A09" w14:textId="77777777" w:rsidR="00ED287C" w:rsidRDefault="00DA0262">
                      <w:pPr>
                        <w:numPr>
                          <w:ilvl w:val="0"/>
                          <w:numId w:val="3"/>
                        </w:numPr>
                        <w:tabs>
                          <w:tab w:val="left" w:pos="425"/>
                          <w:tab w:val="left" w:pos="426"/>
                        </w:tabs>
                        <w:spacing w:line="206" w:lineRule="exact"/>
                        <w:ind w:hanging="362"/>
                        <w:rPr>
                          <w:rFonts w:ascii="Arial"/>
                          <w:sz w:val="18"/>
                        </w:rPr>
                      </w:pPr>
                      <w:r>
                        <w:rPr>
                          <w:rFonts w:ascii="Arial"/>
                          <w:sz w:val="18"/>
                        </w:rPr>
                        <w:t>REGISTRO NACIONAL DE TURISMO</w:t>
                      </w:r>
                    </w:p>
                    <w:p w14:paraId="468370E7" w14:textId="191DB5A9" w:rsidR="00ED287C" w:rsidRDefault="00DA0262">
                      <w:pPr>
                        <w:numPr>
                          <w:ilvl w:val="0"/>
                          <w:numId w:val="3"/>
                        </w:numPr>
                        <w:tabs>
                          <w:tab w:val="left" w:pos="425"/>
                          <w:tab w:val="left" w:pos="426"/>
                        </w:tabs>
                        <w:spacing w:line="207" w:lineRule="exact"/>
                        <w:ind w:hanging="362"/>
                        <w:rPr>
                          <w:rFonts w:ascii="Arial"/>
                          <w:sz w:val="18"/>
                        </w:rPr>
                      </w:pPr>
                      <w:r>
                        <w:rPr>
                          <w:rFonts w:ascii="Arial"/>
                          <w:sz w:val="18"/>
                        </w:rPr>
                        <w:t xml:space="preserve">CERTIFICADO ISO 9001, </w:t>
                      </w:r>
                      <w:r w:rsidR="00454C63">
                        <w:rPr>
                          <w:rFonts w:ascii="Arial"/>
                          <w:sz w:val="18"/>
                        </w:rPr>
                        <w:t>(SI</w:t>
                      </w:r>
                      <w:r>
                        <w:rPr>
                          <w:rFonts w:ascii="Arial"/>
                          <w:spacing w:val="-6"/>
                          <w:sz w:val="18"/>
                        </w:rPr>
                        <w:t xml:space="preserve"> </w:t>
                      </w:r>
                      <w:r>
                        <w:rPr>
                          <w:rFonts w:ascii="Arial"/>
                          <w:sz w:val="18"/>
                        </w:rPr>
                        <w:t>APLICA)</w:t>
                      </w:r>
                    </w:p>
                    <w:p w14:paraId="5EBC065A" w14:textId="77777777" w:rsidR="00ED287C" w:rsidRDefault="00DA0262">
                      <w:pPr>
                        <w:numPr>
                          <w:ilvl w:val="0"/>
                          <w:numId w:val="3"/>
                        </w:numPr>
                        <w:tabs>
                          <w:tab w:val="left" w:pos="425"/>
                          <w:tab w:val="left" w:pos="426"/>
                        </w:tabs>
                        <w:spacing w:before="2"/>
                        <w:ind w:right="66"/>
                        <w:rPr>
                          <w:rFonts w:ascii="Arial" w:hAnsi="Arial"/>
                          <w:sz w:val="18"/>
                        </w:rPr>
                      </w:pPr>
                      <w:r>
                        <w:rPr>
                          <w:rFonts w:ascii="Arial" w:hAnsi="Arial"/>
                          <w:sz w:val="18"/>
                        </w:rPr>
                        <w:t>DOCUMENTO DE DECLARACIÓN DE PRIMERA PARTE SOBRE EL CUMPLIMIENTO DE LOS PROTOCOLOS DE BIOSEGURIDAD, EL CUAL CONTIENE EL PROCESO DE</w:t>
                      </w:r>
                      <w:r>
                        <w:rPr>
                          <w:rFonts w:ascii="Arial" w:hAnsi="Arial"/>
                          <w:spacing w:val="-2"/>
                          <w:sz w:val="18"/>
                        </w:rPr>
                        <w:t xml:space="preserve"> </w:t>
                      </w:r>
                      <w:r>
                        <w:rPr>
                          <w:rFonts w:ascii="Arial" w:hAnsi="Arial"/>
                          <w:sz w:val="18"/>
                        </w:rPr>
                        <w:t>AUTOEVALUACIÓN.</w:t>
                      </w:r>
                    </w:p>
                    <w:p w14:paraId="619FC967" w14:textId="7DEC9490" w:rsidR="00ED287C" w:rsidRDefault="00DA0262">
                      <w:pPr>
                        <w:numPr>
                          <w:ilvl w:val="0"/>
                          <w:numId w:val="3"/>
                        </w:numPr>
                        <w:tabs>
                          <w:tab w:val="left" w:pos="425"/>
                          <w:tab w:val="left" w:pos="426"/>
                        </w:tabs>
                        <w:ind w:right="71"/>
                        <w:rPr>
                          <w:rFonts w:ascii="Arial" w:hAnsi="Arial"/>
                          <w:sz w:val="18"/>
                        </w:rPr>
                      </w:pPr>
                      <w:r>
                        <w:rPr>
                          <w:rFonts w:ascii="Arial" w:hAnsi="Arial"/>
                          <w:sz w:val="18"/>
                        </w:rPr>
                        <w:t>DOCUMENTACIÓN QUE ACREDITE EL CUMPLIMIENTO DE LOS PROTOCOLOS DE BIOSEGURIDAD APLICABLES</w:t>
                      </w:r>
                    </w:p>
                    <w:p w14:paraId="780C54FD" w14:textId="77777777" w:rsidR="00AF16F5" w:rsidRDefault="00AF16F5" w:rsidP="00AF16F5">
                      <w:pPr>
                        <w:tabs>
                          <w:tab w:val="left" w:pos="425"/>
                          <w:tab w:val="left" w:pos="426"/>
                        </w:tabs>
                        <w:ind w:right="71"/>
                        <w:rPr>
                          <w:rFonts w:ascii="Arial" w:hAnsi="Arial"/>
                          <w:sz w:val="18"/>
                        </w:rPr>
                      </w:pPr>
                    </w:p>
                    <w:p w14:paraId="33F29FE3" w14:textId="77777777" w:rsidR="00AF16F5" w:rsidRDefault="00AF16F5">
                      <w:pPr>
                        <w:numPr>
                          <w:ilvl w:val="0"/>
                          <w:numId w:val="3"/>
                        </w:numPr>
                        <w:tabs>
                          <w:tab w:val="left" w:pos="425"/>
                          <w:tab w:val="left" w:pos="426"/>
                        </w:tabs>
                        <w:ind w:right="71"/>
                        <w:rPr>
                          <w:rFonts w:ascii="Arial" w:hAnsi="Arial"/>
                          <w:sz w:val="18"/>
                        </w:rPr>
                      </w:pPr>
                    </w:p>
                  </w:txbxContent>
                </v:textbox>
                <w10:wrap type="topAndBottom" anchorx="page"/>
              </v:shape>
            </w:pict>
          </mc:Fallback>
        </mc:AlternateContent>
      </w:r>
    </w:p>
    <w:p w14:paraId="556FF480" w14:textId="77777777" w:rsidR="00454C63" w:rsidRPr="00C22BDF" w:rsidRDefault="00454C63">
      <w:pPr>
        <w:spacing w:line="154" w:lineRule="exact"/>
        <w:ind w:left="192"/>
        <w:rPr>
          <w:rFonts w:ascii="Arial" w:hAnsi="Arial" w:cs="Arial"/>
          <w:i/>
          <w:sz w:val="16"/>
        </w:rPr>
      </w:pPr>
    </w:p>
    <w:p w14:paraId="01B79799" w14:textId="77777777" w:rsidR="00454C63" w:rsidRPr="00C22BDF" w:rsidRDefault="00454C63">
      <w:pPr>
        <w:spacing w:line="154" w:lineRule="exact"/>
        <w:ind w:left="192"/>
        <w:rPr>
          <w:rFonts w:ascii="Arial" w:hAnsi="Arial" w:cs="Arial"/>
          <w:i/>
          <w:sz w:val="16"/>
        </w:rPr>
      </w:pPr>
    </w:p>
    <w:p w14:paraId="63FC711D" w14:textId="4303BEB2" w:rsidR="00ED287C" w:rsidRPr="00C22BDF" w:rsidRDefault="00DA0262">
      <w:pPr>
        <w:spacing w:line="154" w:lineRule="exact"/>
        <w:ind w:left="192"/>
        <w:rPr>
          <w:rFonts w:ascii="Arial" w:hAnsi="Arial" w:cs="Arial"/>
          <w:i/>
          <w:sz w:val="16"/>
        </w:rPr>
      </w:pPr>
      <w:r w:rsidRPr="00C22BDF">
        <w:rPr>
          <w:rFonts w:ascii="Arial" w:hAnsi="Arial" w:cs="Arial"/>
          <w:i/>
          <w:sz w:val="16"/>
        </w:rPr>
        <w:t>OBSERVACION: La información diligenciada en este formulario es estrictamente confidencial y solo se podría utilizar para cotizar y</w:t>
      </w:r>
    </w:p>
    <w:p w14:paraId="21E06DD3" w14:textId="77777777" w:rsidR="00ED287C" w:rsidRPr="00C22BDF" w:rsidRDefault="00DA0262">
      <w:pPr>
        <w:spacing w:before="1"/>
        <w:ind w:left="192" w:right="526"/>
        <w:rPr>
          <w:rFonts w:ascii="Arial" w:hAnsi="Arial" w:cs="Arial"/>
          <w:i/>
          <w:sz w:val="16"/>
        </w:rPr>
      </w:pPr>
      <w:r w:rsidRPr="00C22BDF">
        <w:rPr>
          <w:rFonts w:ascii="Arial" w:hAnsi="Arial" w:cs="Arial"/>
          <w:i/>
          <w:sz w:val="16"/>
        </w:rPr>
        <w:t>programar el servicio. Por favor diligencie con la mayor exactitud los datos solicitados, esto agilizará las actividades previas al servicio. El formulario deberá ser diligenciado por el responsable de la calidad en la empresa.</w:t>
      </w:r>
    </w:p>
    <w:p w14:paraId="34FF1C98" w14:textId="77777777" w:rsidR="00ED287C" w:rsidRPr="00C22BDF" w:rsidRDefault="00ED287C">
      <w:pPr>
        <w:pStyle w:val="Textoindependiente"/>
        <w:spacing w:before="11"/>
        <w:rPr>
          <w:rFonts w:ascii="Arial" w:hAnsi="Arial" w:cs="Arial"/>
          <w:i/>
          <w:sz w:val="15"/>
        </w:rPr>
      </w:pPr>
    </w:p>
    <w:p w14:paraId="30356734" w14:textId="2B0731C8" w:rsidR="00ED287C" w:rsidRPr="00C22BDF" w:rsidRDefault="00DA0262">
      <w:pPr>
        <w:ind w:left="192" w:right="392"/>
        <w:rPr>
          <w:rFonts w:ascii="Arial" w:hAnsi="Arial" w:cs="Arial"/>
          <w:i/>
          <w:sz w:val="16"/>
        </w:rPr>
      </w:pPr>
      <w:r w:rsidRPr="00C22BDF">
        <w:rPr>
          <w:rFonts w:ascii="Arial" w:hAnsi="Arial" w:cs="Arial"/>
          <w:i/>
          <w:sz w:val="16"/>
        </w:rPr>
        <w:t xml:space="preserve">Doy fe que la presente información, incluido todos los documentos que se anexan, son correctos en todos sus términos. Autorizo (amos) a </w:t>
      </w:r>
      <w:r w:rsidR="00BA6E67">
        <w:rPr>
          <w:rFonts w:ascii="Arial" w:hAnsi="Arial" w:cs="Arial"/>
          <w:i/>
          <w:sz w:val="16"/>
        </w:rPr>
        <w:t>KIWA CQR</w:t>
      </w:r>
      <w:r w:rsidRPr="00C22BDF">
        <w:rPr>
          <w:rFonts w:ascii="Arial" w:hAnsi="Arial" w:cs="Arial"/>
          <w:i/>
          <w:sz w:val="16"/>
        </w:rPr>
        <w:t xml:space="preserve"> S.A.S para verificar la información relacionada en los numerales 1, 2 y 3.</w:t>
      </w:r>
    </w:p>
    <w:p w14:paraId="30B86A69" w14:textId="6DE1F611" w:rsidR="00ED287C" w:rsidRPr="00C22BDF" w:rsidRDefault="00DD6FCF">
      <w:pPr>
        <w:pStyle w:val="Textoindependiente"/>
        <w:ind w:left="118"/>
        <w:rPr>
          <w:rFonts w:ascii="Arial" w:hAnsi="Arial" w:cs="Arial"/>
          <w:sz w:val="20"/>
        </w:rPr>
      </w:pPr>
      <w:r w:rsidRPr="00C22BDF">
        <w:rPr>
          <w:rFonts w:ascii="Arial" w:hAnsi="Arial" w:cs="Arial"/>
          <w:noProof/>
          <w:sz w:val="20"/>
        </w:rPr>
        <w:lastRenderedPageBreak/>
        <mc:AlternateContent>
          <mc:Choice Requires="wps">
            <w:drawing>
              <wp:inline distT="0" distB="0" distL="0" distR="0" wp14:anchorId="62684578" wp14:editId="3E6C8944">
                <wp:extent cx="6347460" cy="2487930"/>
                <wp:effectExtent l="5080" t="9525" r="10160" b="7620"/>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248793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58CBBC" w14:textId="787681CB" w:rsidR="00ED287C" w:rsidRDefault="00DA0262">
                            <w:pPr>
                              <w:pStyle w:val="Textoindependiente"/>
                              <w:ind w:left="64" w:right="68"/>
                              <w:jc w:val="both"/>
                            </w:pPr>
                            <w:r>
                              <w:t xml:space="preserve">Al firmar la solicitud autorizo a </w:t>
                            </w:r>
                            <w:r w:rsidR="00BA6E67">
                              <w:t>KIWA CQR</w:t>
                            </w:r>
                            <w:r>
                              <w:t xml:space="preserve"> S.A.S () a recolectar datos personales míos, como nombre, número de identificación, sexo, fecha de nacimiento y edad, dirección de residencia y/</w:t>
                            </w:r>
                            <w:proofErr w:type="spellStart"/>
                            <w:r>
                              <w:t>o</w:t>
                            </w:r>
                            <w:proofErr w:type="spellEnd"/>
                            <w:r>
                              <w:t xml:space="preserve"> oficinas, teléfonos.</w:t>
                            </w:r>
                          </w:p>
                          <w:p w14:paraId="6D072C0D" w14:textId="77777777" w:rsidR="00ED287C" w:rsidRDefault="00ED287C">
                            <w:pPr>
                              <w:pStyle w:val="Textoindependiente"/>
                              <w:spacing w:before="10"/>
                              <w:rPr>
                                <w:rFonts w:ascii="Arial"/>
                                <w:i/>
                              </w:rPr>
                            </w:pPr>
                          </w:p>
                          <w:p w14:paraId="2F914064" w14:textId="54766C19" w:rsidR="00ED287C" w:rsidRDefault="00DA0262">
                            <w:pPr>
                              <w:pStyle w:val="Textoindependiente"/>
                              <w:ind w:left="64" w:right="63"/>
                              <w:jc w:val="both"/>
                            </w:pPr>
                            <w:r>
                              <w:t xml:space="preserve">La Información proporcionada por el titular a </w:t>
                            </w:r>
                            <w:r w:rsidR="00BA6E67">
                              <w:t>KIWA CQR</w:t>
                            </w:r>
                            <w:r>
                              <w:t xml:space="preserve"> S.A.S se requiere para ser recolectada, almacenada, usada, circulada, compartida, procesada y/o se le de tratamiento para cualquiera de los siguientes eventos: (i) Ser contactado para ofrecimiento de productos y servicios, ser informado e invitado(a) a participar en diferentes cursos, promociones y beneficios. (</w:t>
                            </w:r>
                            <w:proofErr w:type="spellStart"/>
                            <w:r>
                              <w:t>ii</w:t>
                            </w:r>
                            <w:proofErr w:type="spellEnd"/>
                            <w:r>
                              <w:t>)Enviarme información editorial, comercial, promocional, invitaciones o atenciones de la compañía o de terceros aliados. (</w:t>
                            </w:r>
                            <w:proofErr w:type="spellStart"/>
                            <w:r>
                              <w:t>iii</w:t>
                            </w:r>
                            <w:proofErr w:type="spellEnd"/>
                            <w:r>
                              <w:t>) Realizar encuestas y/o sondeos de opinión sobre productos. (</w:t>
                            </w:r>
                            <w:proofErr w:type="spellStart"/>
                            <w:r>
                              <w:t>iv</w:t>
                            </w:r>
                            <w:proofErr w:type="spellEnd"/>
                            <w:r>
                              <w:t xml:space="preserve">) Realizar segmentación de mercado, análisis de consumo y preferencias. (v) Evaluar la calidad de los productos y servicios. (vi) Considerar a un Titular como aspirante a colaborar en </w:t>
                            </w:r>
                            <w:r w:rsidR="00BA6E67">
                              <w:t>KIWA CQR</w:t>
                            </w:r>
                            <w:r>
                              <w:t xml:space="preserve"> S.A.S o un candidato prospectivo para dicho efecto. (</w:t>
                            </w:r>
                            <w:proofErr w:type="spellStart"/>
                            <w:r>
                              <w:t>vii</w:t>
                            </w:r>
                            <w:proofErr w:type="spellEnd"/>
                            <w:r>
                              <w:t>) Identificar a un Titular como empleado o prestador de servicios de. (</w:t>
                            </w:r>
                            <w:proofErr w:type="spellStart"/>
                            <w:r>
                              <w:t>viii</w:t>
                            </w:r>
                            <w:proofErr w:type="spellEnd"/>
                            <w:r>
                              <w:t>) Realizar todas las gestiones y/o trámites internos de archivo de, para llevar a cabo la contratación y cumplimiento de las prestaciones laborales en virtud de la relación laboral con un Titular. (</w:t>
                            </w:r>
                            <w:proofErr w:type="spellStart"/>
                            <w:r>
                              <w:t>ix</w:t>
                            </w:r>
                            <w:proofErr w:type="spellEnd"/>
                            <w:r>
                              <w:t>) Para contactar a un Titular y darle a conocer información en virtud de su calidad de empleado, prestador de servicios y/o aspirante. (x) Lo anterior podrá hacerse por cualquiera de los medios de contacto informados por usted en el proceso de vinculación a nuestros productos o servicios.</w:t>
                            </w:r>
                          </w:p>
                          <w:p w14:paraId="48A21919" w14:textId="77777777" w:rsidR="00ED287C" w:rsidRDefault="00ED287C">
                            <w:pPr>
                              <w:pStyle w:val="Textoindependiente"/>
                              <w:rPr>
                                <w:rFonts w:ascii="Arial"/>
                                <w:i/>
                                <w:sz w:val="17"/>
                              </w:rPr>
                            </w:pPr>
                          </w:p>
                          <w:p w14:paraId="460E231B" w14:textId="3A306B64" w:rsidR="00ED287C" w:rsidRDefault="00DA0262">
                            <w:pPr>
                              <w:pStyle w:val="Textoindependiente"/>
                              <w:ind w:left="64" w:right="62"/>
                              <w:jc w:val="both"/>
                            </w:pPr>
                            <w:r>
                              <w:t xml:space="preserve">Estas actividades las realiza </w:t>
                            </w:r>
                            <w:r w:rsidR="00BA6E67">
                              <w:t>KIWA CQR</w:t>
                            </w:r>
                            <w:r>
                              <w:t xml:space="preserve"> S.A.S a través de correo físico, electrónico, celular o dispositivo móvil, vía mensajes de texto (1\1 S y/o MMS), o a través de cualquier medio análogo y/o digital de comunicación.</w:t>
                            </w:r>
                          </w:p>
                          <w:p w14:paraId="6BD18F9B" w14:textId="77777777" w:rsidR="00ED287C" w:rsidRDefault="00ED287C">
                            <w:pPr>
                              <w:pStyle w:val="Textoindependiente"/>
                              <w:rPr>
                                <w:rFonts w:ascii="Arial"/>
                                <w:i/>
                                <w:sz w:val="17"/>
                              </w:rPr>
                            </w:pPr>
                          </w:p>
                          <w:p w14:paraId="31E71C51" w14:textId="561A30C8" w:rsidR="00ED287C" w:rsidRDefault="00DA0262">
                            <w:pPr>
                              <w:pStyle w:val="Textoindependiente"/>
                              <w:ind w:left="64"/>
                              <w:jc w:val="both"/>
                            </w:pPr>
                            <w:r>
                              <w:t xml:space="preserve">La política de tratamiento de la información de </w:t>
                            </w:r>
                            <w:r w:rsidR="00BA6E67">
                              <w:t>KIWA CQR</w:t>
                            </w:r>
                            <w:r>
                              <w:t xml:space="preserve"> S.A.S se encuentra a su disposición en nuestra página Web </w:t>
                            </w:r>
                            <w:hyperlink r:id="rId18">
                              <w:r>
                                <w:rPr>
                                  <w:color w:val="0000FF"/>
                                  <w:u w:val="single" w:color="0000FF"/>
                                </w:rPr>
                                <w:t>https://cqr.com.co/</w:t>
                              </w:r>
                            </w:hyperlink>
                          </w:p>
                          <w:p w14:paraId="238601FE" w14:textId="77777777" w:rsidR="00ED287C" w:rsidRDefault="00ED287C">
                            <w:pPr>
                              <w:pStyle w:val="Textoindependiente"/>
                              <w:rPr>
                                <w:rFonts w:ascii="Arial"/>
                                <w:i/>
                                <w:sz w:val="17"/>
                              </w:rPr>
                            </w:pPr>
                          </w:p>
                          <w:p w14:paraId="01F3E5FA" w14:textId="77777777" w:rsidR="00591EFE" w:rsidRDefault="00DA0262" w:rsidP="00591EFE">
                            <w:pPr>
                              <w:pStyle w:val="Textoindependiente"/>
                              <w:ind w:left="64" w:right="63"/>
                              <w:jc w:val="both"/>
                            </w:pPr>
                            <w:r>
                              <w:t>En cualquier momento puedo: a) Conocer, actualizar y rectificar mis datos personales. b) Solicitar prueba de la autorización otorgada. c) Ser informado(a) respecto del uso que se les ha dado a mis datos personales. d) Presentar ante la SIC queja por infracciones a lo dispuesto en la Ley. e) Revocar la</w:t>
                            </w:r>
                            <w:r w:rsidR="00591EFE">
                              <w:t xml:space="preserve"> autorización y/o solicitar la supresión del dato cuando en el tratamiento no se respeten los principios, derechos y garantías constitucionales y legales. f) Acceder en forma gratuita a mis datos personales que hayan sido objeto de tratamiento.</w:t>
                            </w:r>
                          </w:p>
                          <w:p w14:paraId="04CA47E5" w14:textId="77777777" w:rsidR="00591EFE" w:rsidRDefault="00591EFE" w:rsidP="00591EFE">
                            <w:pPr>
                              <w:pStyle w:val="Textoindependiente"/>
                              <w:spacing w:before="10"/>
                              <w:rPr>
                                <w:rFonts w:ascii="Arial"/>
                                <w:i/>
                              </w:rPr>
                            </w:pPr>
                          </w:p>
                          <w:p w14:paraId="5F34C5C7" w14:textId="77777777" w:rsidR="00591EFE" w:rsidRDefault="00591EFE" w:rsidP="00591EFE">
                            <w:pPr>
                              <w:pStyle w:val="Textoindependiente"/>
                              <w:ind w:left="64" w:right="63"/>
                              <w:jc w:val="both"/>
                            </w:pPr>
                            <w:r>
                              <w:t xml:space="preserve">Podré ejercer mis derechos a conocer, actualizar, rectificar y suprimir el dato y revocar la autorización mediante comunicación al correo electrónico </w:t>
                            </w:r>
                            <w:hyperlink r:id="rId19">
                              <w:r>
                                <w:rPr>
                                  <w:color w:val="0000FF"/>
                                  <w:u w:val="single" w:color="0000FF"/>
                                </w:rPr>
                                <w:t>datos.personales@cqr.com.co</w:t>
                              </w:r>
                              <w:r>
                                <w:rPr>
                                  <w:color w:val="0000FF"/>
                                </w:rPr>
                                <w:t xml:space="preserve"> </w:t>
                              </w:r>
                            </w:hyperlink>
                            <w:r>
                              <w:t>o radicar su solicitud en la oficina principal de, ubicada en la calle 98 No. 70-91 oficinas 914 y 915 Centro empresarial Pontevedra, Bogotá, D.C., República de Colombia, dirigida a Representante de la Dirección, Sistema de Gestión de la Calidad.</w:t>
                            </w:r>
                          </w:p>
                          <w:p w14:paraId="06944CDD" w14:textId="77777777" w:rsidR="00591EFE" w:rsidRDefault="00591EFE" w:rsidP="00591EFE">
                            <w:pPr>
                              <w:pStyle w:val="Textoindependiente"/>
                              <w:spacing w:before="1"/>
                              <w:rPr>
                                <w:rFonts w:ascii="Arial"/>
                                <w:i/>
                                <w:sz w:val="17"/>
                              </w:rPr>
                            </w:pPr>
                          </w:p>
                          <w:p w14:paraId="02555BDB" w14:textId="77777777" w:rsidR="00591EFE" w:rsidRDefault="00591EFE" w:rsidP="00591EFE">
                            <w:pPr>
                              <w:pStyle w:val="Textoindependiente"/>
                              <w:ind w:left="64"/>
                            </w:pPr>
                            <w:r>
                              <w:t>Atentamente,</w:t>
                            </w:r>
                          </w:p>
                          <w:p w14:paraId="1FB1A26C" w14:textId="77777777" w:rsidR="00591EFE" w:rsidRDefault="00591EFE" w:rsidP="00591EFE">
                            <w:pPr>
                              <w:pStyle w:val="Textoindependiente"/>
                              <w:rPr>
                                <w:rFonts w:ascii="Arial"/>
                                <w:i/>
                              </w:rPr>
                            </w:pPr>
                          </w:p>
                          <w:p w14:paraId="7CB0D61C" w14:textId="77777777" w:rsidR="00591EFE" w:rsidRDefault="00591EFE" w:rsidP="00591EFE">
                            <w:pPr>
                              <w:pStyle w:val="Textoindependiente"/>
                              <w:spacing w:before="2"/>
                              <w:rPr>
                                <w:rFonts w:ascii="Arial"/>
                                <w:i/>
                                <w:sz w:val="18"/>
                              </w:rPr>
                            </w:pPr>
                          </w:p>
                          <w:p w14:paraId="2712EEF4" w14:textId="77777777" w:rsidR="00591EFE" w:rsidRDefault="00591EFE" w:rsidP="00591EFE">
                            <w:pPr>
                              <w:ind w:left="64" w:right="4840"/>
                              <w:rPr>
                                <w:sz w:val="20"/>
                              </w:rPr>
                            </w:pPr>
                            <w:r>
                              <w:rPr>
                                <w:sz w:val="20"/>
                              </w:rPr>
                              <w:t>NOMBRE FIRMA Y SELLO DEL REPRESENTANTE DE LA EMPRESA No. IDENTIFICACIÓN</w:t>
                            </w:r>
                          </w:p>
                          <w:p w14:paraId="1C65C702" w14:textId="77777777" w:rsidR="00591EFE" w:rsidRDefault="00591EFE" w:rsidP="00591EFE">
                            <w:pPr>
                              <w:spacing w:line="243" w:lineRule="exact"/>
                              <w:ind w:left="64"/>
                              <w:rPr>
                                <w:sz w:val="20"/>
                              </w:rPr>
                            </w:pPr>
                            <w:r>
                              <w:rPr>
                                <w:sz w:val="20"/>
                              </w:rPr>
                              <w:t>FECHA:</w:t>
                            </w:r>
                          </w:p>
                          <w:p w14:paraId="65420A51" w14:textId="07904C54" w:rsidR="00591EFE" w:rsidRDefault="00591EFE" w:rsidP="00591EFE">
                            <w:pPr>
                              <w:pStyle w:val="Textoindependiente"/>
                              <w:ind w:left="64" w:right="63"/>
                              <w:jc w:val="both"/>
                            </w:pPr>
                            <w:r>
                              <w:t>autorización y/o solicitar la supresión del dato cuando en el tratamiento no se respeten los principios, derechos y garantías constitucionales y legales. f) Acceder en forma gratuita a mis datos personales que hayan sido objeto de tratamiento.</w:t>
                            </w:r>
                          </w:p>
                          <w:p w14:paraId="3192A99B" w14:textId="77777777" w:rsidR="00591EFE" w:rsidRDefault="00591EFE" w:rsidP="00591EFE">
                            <w:pPr>
                              <w:pStyle w:val="Textoindependiente"/>
                              <w:spacing w:before="10"/>
                              <w:rPr>
                                <w:rFonts w:ascii="Arial"/>
                                <w:i/>
                              </w:rPr>
                            </w:pPr>
                          </w:p>
                          <w:p w14:paraId="62817387" w14:textId="77777777" w:rsidR="00591EFE" w:rsidRDefault="00591EFE" w:rsidP="00591EFE">
                            <w:pPr>
                              <w:pStyle w:val="Textoindependiente"/>
                              <w:ind w:left="64" w:right="63"/>
                              <w:jc w:val="both"/>
                            </w:pPr>
                            <w:r>
                              <w:t xml:space="preserve">Podré ejercer mis derechos a conocer, actualizar, rectificar y suprimir el dato y revocar la autorización mediante comunicación al correo electrónico </w:t>
                            </w:r>
                            <w:hyperlink r:id="rId20">
                              <w:r>
                                <w:rPr>
                                  <w:color w:val="0000FF"/>
                                  <w:u w:val="single" w:color="0000FF"/>
                                </w:rPr>
                                <w:t>datos.personales@cqr.com.co</w:t>
                              </w:r>
                              <w:r>
                                <w:rPr>
                                  <w:color w:val="0000FF"/>
                                </w:rPr>
                                <w:t xml:space="preserve"> </w:t>
                              </w:r>
                            </w:hyperlink>
                            <w:r>
                              <w:t>o radicar su solicitud en la oficina principal de, ubicada en la calle 98 No. 70-91 oficinas 914 y 915 Centro empresarial Pontevedra, Bogotá, D.C., República de Colombia, dirigida a Representante de la Dirección, Sistema de Gestión de la Calidad.</w:t>
                            </w:r>
                          </w:p>
                          <w:p w14:paraId="1B39E22E" w14:textId="77777777" w:rsidR="00591EFE" w:rsidRDefault="00591EFE" w:rsidP="00591EFE">
                            <w:pPr>
                              <w:pStyle w:val="Textoindependiente"/>
                              <w:spacing w:before="1"/>
                              <w:rPr>
                                <w:rFonts w:ascii="Arial"/>
                                <w:i/>
                                <w:sz w:val="17"/>
                              </w:rPr>
                            </w:pPr>
                          </w:p>
                          <w:p w14:paraId="16A6B3EA" w14:textId="77777777" w:rsidR="00591EFE" w:rsidRDefault="00591EFE" w:rsidP="00591EFE">
                            <w:pPr>
                              <w:pStyle w:val="Textoindependiente"/>
                              <w:ind w:left="64"/>
                            </w:pPr>
                            <w:r>
                              <w:t>Atentamente,</w:t>
                            </w:r>
                          </w:p>
                          <w:p w14:paraId="1450CA23" w14:textId="77777777" w:rsidR="00591EFE" w:rsidRDefault="00591EFE" w:rsidP="00591EFE">
                            <w:pPr>
                              <w:pStyle w:val="Textoindependiente"/>
                              <w:rPr>
                                <w:rFonts w:ascii="Arial"/>
                                <w:i/>
                              </w:rPr>
                            </w:pPr>
                          </w:p>
                          <w:p w14:paraId="7A67680B" w14:textId="77777777" w:rsidR="00591EFE" w:rsidRDefault="00591EFE" w:rsidP="00591EFE">
                            <w:pPr>
                              <w:pStyle w:val="Textoindependiente"/>
                              <w:spacing w:before="2"/>
                              <w:rPr>
                                <w:rFonts w:ascii="Arial"/>
                                <w:i/>
                                <w:sz w:val="18"/>
                              </w:rPr>
                            </w:pPr>
                          </w:p>
                          <w:p w14:paraId="6C0F6B33" w14:textId="77777777" w:rsidR="00591EFE" w:rsidRDefault="00591EFE" w:rsidP="00591EFE">
                            <w:pPr>
                              <w:ind w:left="64" w:right="4840"/>
                              <w:rPr>
                                <w:sz w:val="20"/>
                              </w:rPr>
                            </w:pPr>
                            <w:r>
                              <w:rPr>
                                <w:sz w:val="20"/>
                              </w:rPr>
                              <w:t>NOMBRE FIRMA Y SELLO DEL REPRESENTANTE DE LA EMPRESA No. IDENTIFICACIÓN</w:t>
                            </w:r>
                          </w:p>
                          <w:p w14:paraId="26907173" w14:textId="77777777" w:rsidR="00591EFE" w:rsidRDefault="00591EFE" w:rsidP="00591EFE">
                            <w:pPr>
                              <w:spacing w:line="243" w:lineRule="exact"/>
                              <w:ind w:left="64"/>
                              <w:rPr>
                                <w:sz w:val="20"/>
                              </w:rPr>
                            </w:pPr>
                            <w:r>
                              <w:rPr>
                                <w:sz w:val="20"/>
                              </w:rPr>
                              <w:t>FECHA:</w:t>
                            </w:r>
                          </w:p>
                          <w:p w14:paraId="3B39A306" w14:textId="0E5D0E3D" w:rsidR="00ED287C" w:rsidRDefault="00ED287C">
                            <w:pPr>
                              <w:pStyle w:val="Textoindependiente"/>
                              <w:ind w:left="64" w:right="64"/>
                              <w:jc w:val="both"/>
                            </w:pPr>
                          </w:p>
                        </w:txbxContent>
                      </wps:txbx>
                      <wps:bodyPr rot="0" vert="horz" wrap="square" lIns="0" tIns="0" rIns="0" bIns="0" anchor="t" anchorCtr="0" upright="1">
                        <a:noAutofit/>
                      </wps:bodyPr>
                    </wps:wsp>
                  </a:graphicData>
                </a:graphic>
              </wp:inline>
            </w:drawing>
          </mc:Choice>
          <mc:Fallback>
            <w:pict>
              <v:shape w14:anchorId="62684578" id="Text Box 12" o:spid="_x0000_s1028" type="#_x0000_t202" style="width:499.8pt;height:19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" filled="f" strokeweight=".16936mm">
                <v:textbox inset="0,0,0,0">
                  <w:txbxContent>
                    <w:p w14:paraId="1A58CBBC" w14:textId="787681CB" w:rsidR="00ED287C" w:rsidRDefault="00DA0262">
                      <w:pPr>
                        <w:pStyle w:val="Textoindependiente"/>
                        <w:ind w:left="64" w:right="68"/>
                        <w:jc w:val="both"/>
                      </w:pPr>
                      <w:r>
                        <w:t xml:space="preserve">Al firmar la solicitud autorizo a </w:t>
                      </w:r>
                      <w:r w:rsidR="00BA6E67">
                        <w:t>KIWA CQR</w:t>
                      </w:r>
                      <w:r>
                        <w:t xml:space="preserve"> S.A.S () a recolectar datos personales míos, como nombre, número de identificación, sexo, fecha de nacimiento y edad, dirección de residencia y/</w:t>
                      </w:r>
                      <w:proofErr w:type="spellStart"/>
                      <w:r>
                        <w:t>o</w:t>
                      </w:r>
                      <w:proofErr w:type="spellEnd"/>
                      <w:r>
                        <w:t xml:space="preserve"> oficinas, teléfonos.</w:t>
                      </w:r>
                    </w:p>
                    <w:p w14:paraId="6D072C0D" w14:textId="77777777" w:rsidR="00ED287C" w:rsidRDefault="00ED287C">
                      <w:pPr>
                        <w:pStyle w:val="Textoindependiente"/>
                        <w:spacing w:before="10"/>
                        <w:rPr>
                          <w:rFonts w:ascii="Arial"/>
                          <w:i/>
                        </w:rPr>
                      </w:pPr>
                    </w:p>
                    <w:p w14:paraId="2F914064" w14:textId="54766C19" w:rsidR="00ED287C" w:rsidRDefault="00DA0262">
                      <w:pPr>
                        <w:pStyle w:val="Textoindependiente"/>
                        <w:ind w:left="64" w:right="63"/>
                        <w:jc w:val="both"/>
                      </w:pPr>
                      <w:r>
                        <w:t xml:space="preserve">La Información proporcionada por el titular a </w:t>
                      </w:r>
                      <w:r w:rsidR="00BA6E67">
                        <w:t>KIWA CQR</w:t>
                      </w:r>
                      <w:r>
                        <w:t xml:space="preserve"> S.A.S se requiere para ser recolectada, almacenada, usada, circulada, compartida, procesada y/o se le de tratamiento para cualquiera de los siguientes eventos: (i) Ser contactado para ofrecimiento de productos y servicios, ser informado e invitado(a) a participar en diferentes cursos, promociones y beneficios. (</w:t>
                      </w:r>
                      <w:proofErr w:type="spellStart"/>
                      <w:r>
                        <w:t>ii</w:t>
                      </w:r>
                      <w:proofErr w:type="spellEnd"/>
                      <w:r>
                        <w:t>)Enviarme información editorial, comercial, promocional, invitaciones o atenciones de la compañía o de terceros aliados. (</w:t>
                      </w:r>
                      <w:proofErr w:type="spellStart"/>
                      <w:r>
                        <w:t>iii</w:t>
                      </w:r>
                      <w:proofErr w:type="spellEnd"/>
                      <w:r>
                        <w:t>) Realizar encuestas y/o sondeos de opinión sobre productos. (</w:t>
                      </w:r>
                      <w:proofErr w:type="spellStart"/>
                      <w:r>
                        <w:t>iv</w:t>
                      </w:r>
                      <w:proofErr w:type="spellEnd"/>
                      <w:r>
                        <w:t xml:space="preserve">) Realizar segmentación de mercado, análisis de consumo y preferencias. (v) Evaluar la calidad de los productos y servicios. (vi) Considerar a un Titular como aspirante a colaborar en </w:t>
                      </w:r>
                      <w:r w:rsidR="00BA6E67">
                        <w:t>KIWA CQR</w:t>
                      </w:r>
                      <w:r>
                        <w:t xml:space="preserve"> S.A.S o un candidato prospectivo para dicho efecto. (</w:t>
                      </w:r>
                      <w:proofErr w:type="spellStart"/>
                      <w:r>
                        <w:t>vii</w:t>
                      </w:r>
                      <w:proofErr w:type="spellEnd"/>
                      <w:r>
                        <w:t>) Identificar a un Titular como empleado o prestador de servicios de. (</w:t>
                      </w:r>
                      <w:proofErr w:type="spellStart"/>
                      <w:r>
                        <w:t>viii</w:t>
                      </w:r>
                      <w:proofErr w:type="spellEnd"/>
                      <w:r>
                        <w:t>) Realizar todas las gestiones y/o trámites internos de archivo de, para llevar a cabo la contratación y cumplimiento de las prestaciones laborales en virtud de la relación laboral con un Titular. (</w:t>
                      </w:r>
                      <w:proofErr w:type="spellStart"/>
                      <w:r>
                        <w:t>ix</w:t>
                      </w:r>
                      <w:proofErr w:type="spellEnd"/>
                      <w:r>
                        <w:t>) Para contactar a un Titular y darle a conocer información en virtud de su calidad de empleado, prestador de servicios y/o aspirante. (x) Lo anterior podrá hacerse por cualquiera de los medios de contacto informados por usted en el proceso de vinculación a nuestros productos o servicios.</w:t>
                      </w:r>
                    </w:p>
                    <w:p w14:paraId="48A21919" w14:textId="77777777" w:rsidR="00ED287C" w:rsidRDefault="00ED287C">
                      <w:pPr>
                        <w:pStyle w:val="Textoindependiente"/>
                        <w:rPr>
                          <w:rFonts w:ascii="Arial"/>
                          <w:i/>
                          <w:sz w:val="17"/>
                        </w:rPr>
                      </w:pPr>
                    </w:p>
                    <w:p w14:paraId="460E231B" w14:textId="3A306B64" w:rsidR="00ED287C" w:rsidRDefault="00DA0262">
                      <w:pPr>
                        <w:pStyle w:val="Textoindependiente"/>
                        <w:ind w:left="64" w:right="62"/>
                        <w:jc w:val="both"/>
                      </w:pPr>
                      <w:r>
                        <w:t xml:space="preserve">Estas actividades las realiza </w:t>
                      </w:r>
                      <w:r w:rsidR="00BA6E67">
                        <w:t>KIWA CQR</w:t>
                      </w:r>
                      <w:r>
                        <w:t xml:space="preserve"> S.A.S a través de correo físico, electrónico, celular o dispositivo móvil, vía mensajes de texto (1\1 S y/o MMS), o a través de cualquier medio análogo y/o digital de comunicación.</w:t>
                      </w:r>
                    </w:p>
                    <w:p w14:paraId="6BD18F9B" w14:textId="77777777" w:rsidR="00ED287C" w:rsidRDefault="00ED287C">
                      <w:pPr>
                        <w:pStyle w:val="Textoindependiente"/>
                        <w:rPr>
                          <w:rFonts w:ascii="Arial"/>
                          <w:i/>
                          <w:sz w:val="17"/>
                        </w:rPr>
                      </w:pPr>
                    </w:p>
                    <w:p w14:paraId="31E71C51" w14:textId="561A30C8" w:rsidR="00ED287C" w:rsidRDefault="00DA0262">
                      <w:pPr>
                        <w:pStyle w:val="Textoindependiente"/>
                        <w:ind w:left="64"/>
                        <w:jc w:val="both"/>
                      </w:pPr>
                      <w:r>
                        <w:t xml:space="preserve">La política de tratamiento de la información de </w:t>
                      </w:r>
                      <w:r w:rsidR="00BA6E67">
                        <w:t>KIWA CQR</w:t>
                      </w:r>
                      <w:r>
                        <w:t xml:space="preserve"> S.A.S se encuentra a su disposición en nuestra página Web </w:t>
                      </w:r>
                      <w:hyperlink r:id="rId21">
                        <w:r>
                          <w:rPr>
                            <w:color w:val="0000FF"/>
                            <w:u w:val="single" w:color="0000FF"/>
                          </w:rPr>
                          <w:t>https://cqr.com.co/</w:t>
                        </w:r>
                      </w:hyperlink>
                    </w:p>
                    <w:p w14:paraId="238601FE" w14:textId="77777777" w:rsidR="00ED287C" w:rsidRDefault="00ED287C">
                      <w:pPr>
                        <w:pStyle w:val="Textoindependiente"/>
                        <w:rPr>
                          <w:rFonts w:ascii="Arial"/>
                          <w:i/>
                          <w:sz w:val="17"/>
                        </w:rPr>
                      </w:pPr>
                    </w:p>
                    <w:p w14:paraId="01F3E5FA" w14:textId="77777777" w:rsidR="00591EFE" w:rsidRDefault="00DA0262" w:rsidP="00591EFE">
                      <w:pPr>
                        <w:pStyle w:val="Textoindependiente"/>
                        <w:ind w:left="64" w:right="63"/>
                        <w:jc w:val="both"/>
                      </w:pPr>
                      <w:r>
                        <w:t>En cualquier momento puedo: a) Conocer, actualizar y rectificar mis datos personales. b) Solicitar prueba de la autorización otorgada. c) Ser informado(a) respecto del uso que se les ha dado a mis datos personales. d) Presentar ante la SIC queja por infracciones a lo dispuesto en la Ley. e) Revocar la</w:t>
                      </w:r>
                      <w:r w:rsidR="00591EFE">
                        <w:t xml:space="preserve"> autorización y/o solicitar la supresión del dato cuando en el tratamiento no se respeten los principios, derechos y garantías constitucionales y legales. f) Acceder en forma gratuita a mis datos personales que hayan sido objeto de tratamiento.</w:t>
                      </w:r>
                    </w:p>
                    <w:p w14:paraId="04CA47E5" w14:textId="77777777" w:rsidR="00591EFE" w:rsidRDefault="00591EFE" w:rsidP="00591EFE">
                      <w:pPr>
                        <w:pStyle w:val="Textoindependiente"/>
                        <w:spacing w:before="10"/>
                        <w:rPr>
                          <w:rFonts w:ascii="Arial"/>
                          <w:i/>
                        </w:rPr>
                      </w:pPr>
                    </w:p>
                    <w:p w14:paraId="5F34C5C7" w14:textId="77777777" w:rsidR="00591EFE" w:rsidRDefault="00591EFE" w:rsidP="00591EFE">
                      <w:pPr>
                        <w:pStyle w:val="Textoindependiente"/>
                        <w:ind w:left="64" w:right="63"/>
                        <w:jc w:val="both"/>
                      </w:pPr>
                      <w:r>
                        <w:t xml:space="preserve">Podré ejercer mis derechos a conocer, actualizar, rectificar y suprimir el dato y revocar la autorización mediante comunicación al correo electrónico </w:t>
                      </w:r>
                      <w:hyperlink r:id="rId22">
                        <w:r>
                          <w:rPr>
                            <w:color w:val="0000FF"/>
                            <w:u w:val="single" w:color="0000FF"/>
                          </w:rPr>
                          <w:t>datos.personales@cqr.com.co</w:t>
                        </w:r>
                        <w:r>
                          <w:rPr>
                            <w:color w:val="0000FF"/>
                          </w:rPr>
                          <w:t xml:space="preserve"> </w:t>
                        </w:r>
                      </w:hyperlink>
                      <w:r>
                        <w:t>o radicar su solicitud en la oficina principal de, ubicada en la calle 98 No. 70-91 oficinas 914 y 915 Centro empresarial Pontevedra, Bogotá, D.C., República de Colombia, dirigida a Representante de la Dirección, Sistema de Gestión de la Calidad.</w:t>
                      </w:r>
                    </w:p>
                    <w:p w14:paraId="06944CDD" w14:textId="77777777" w:rsidR="00591EFE" w:rsidRDefault="00591EFE" w:rsidP="00591EFE">
                      <w:pPr>
                        <w:pStyle w:val="Textoindependiente"/>
                        <w:spacing w:before="1"/>
                        <w:rPr>
                          <w:rFonts w:ascii="Arial"/>
                          <w:i/>
                          <w:sz w:val="17"/>
                        </w:rPr>
                      </w:pPr>
                    </w:p>
                    <w:p w14:paraId="02555BDB" w14:textId="77777777" w:rsidR="00591EFE" w:rsidRDefault="00591EFE" w:rsidP="00591EFE">
                      <w:pPr>
                        <w:pStyle w:val="Textoindependiente"/>
                        <w:ind w:left="64"/>
                      </w:pPr>
                      <w:r>
                        <w:t>Atentamente,</w:t>
                      </w:r>
                    </w:p>
                    <w:p w14:paraId="1FB1A26C" w14:textId="77777777" w:rsidR="00591EFE" w:rsidRDefault="00591EFE" w:rsidP="00591EFE">
                      <w:pPr>
                        <w:pStyle w:val="Textoindependiente"/>
                        <w:rPr>
                          <w:rFonts w:ascii="Arial"/>
                          <w:i/>
                        </w:rPr>
                      </w:pPr>
                    </w:p>
                    <w:p w14:paraId="7CB0D61C" w14:textId="77777777" w:rsidR="00591EFE" w:rsidRDefault="00591EFE" w:rsidP="00591EFE">
                      <w:pPr>
                        <w:pStyle w:val="Textoindependiente"/>
                        <w:spacing w:before="2"/>
                        <w:rPr>
                          <w:rFonts w:ascii="Arial"/>
                          <w:i/>
                          <w:sz w:val="18"/>
                        </w:rPr>
                      </w:pPr>
                    </w:p>
                    <w:p w14:paraId="2712EEF4" w14:textId="77777777" w:rsidR="00591EFE" w:rsidRDefault="00591EFE" w:rsidP="00591EFE">
                      <w:pPr>
                        <w:ind w:left="64" w:right="4840"/>
                        <w:rPr>
                          <w:sz w:val="20"/>
                        </w:rPr>
                      </w:pPr>
                      <w:r>
                        <w:rPr>
                          <w:sz w:val="20"/>
                        </w:rPr>
                        <w:t>NOMBRE FIRMA Y SELLO DEL REPRESENTANTE DE LA EMPRESA No. IDENTIFICACIÓN</w:t>
                      </w:r>
                    </w:p>
                    <w:p w14:paraId="1C65C702" w14:textId="77777777" w:rsidR="00591EFE" w:rsidRDefault="00591EFE" w:rsidP="00591EFE">
                      <w:pPr>
                        <w:spacing w:line="243" w:lineRule="exact"/>
                        <w:ind w:left="64"/>
                        <w:rPr>
                          <w:sz w:val="20"/>
                        </w:rPr>
                      </w:pPr>
                      <w:r>
                        <w:rPr>
                          <w:sz w:val="20"/>
                        </w:rPr>
                        <w:t>FECHA:</w:t>
                      </w:r>
                    </w:p>
                    <w:p w14:paraId="65420A51" w14:textId="07904C54" w:rsidR="00591EFE" w:rsidRDefault="00591EFE" w:rsidP="00591EFE">
                      <w:pPr>
                        <w:pStyle w:val="Textoindependiente"/>
                        <w:ind w:left="64" w:right="63"/>
                        <w:jc w:val="both"/>
                      </w:pPr>
                      <w:r>
                        <w:t>autorización y/o solicitar la supresión del dato cuando en el tratamiento no se respeten los principios, derechos y garantías constitucionales y legales. f) Acceder en forma gratuita a mis datos personales que hayan sido objeto de tratamiento.</w:t>
                      </w:r>
                    </w:p>
                    <w:p w14:paraId="3192A99B" w14:textId="77777777" w:rsidR="00591EFE" w:rsidRDefault="00591EFE" w:rsidP="00591EFE">
                      <w:pPr>
                        <w:pStyle w:val="Textoindependiente"/>
                        <w:spacing w:before="10"/>
                        <w:rPr>
                          <w:rFonts w:ascii="Arial"/>
                          <w:i/>
                        </w:rPr>
                      </w:pPr>
                    </w:p>
                    <w:p w14:paraId="62817387" w14:textId="77777777" w:rsidR="00591EFE" w:rsidRDefault="00591EFE" w:rsidP="00591EFE">
                      <w:pPr>
                        <w:pStyle w:val="Textoindependiente"/>
                        <w:ind w:left="64" w:right="63"/>
                        <w:jc w:val="both"/>
                      </w:pPr>
                      <w:r>
                        <w:t xml:space="preserve">Podré ejercer mis derechos a conocer, actualizar, rectificar y suprimir el dato y revocar la autorización mediante comunicación al correo electrónico </w:t>
                      </w:r>
                      <w:hyperlink r:id="rId23">
                        <w:r>
                          <w:rPr>
                            <w:color w:val="0000FF"/>
                            <w:u w:val="single" w:color="0000FF"/>
                          </w:rPr>
                          <w:t>datos.personales@cqr.com.co</w:t>
                        </w:r>
                        <w:r>
                          <w:rPr>
                            <w:color w:val="0000FF"/>
                          </w:rPr>
                          <w:t xml:space="preserve"> </w:t>
                        </w:r>
                      </w:hyperlink>
                      <w:r>
                        <w:t>o radicar su solicitud en la oficina principal de, ubicada en la calle 98 No. 70-91 oficinas 914 y 915 Centro empresarial Pontevedra, Bogotá, D.C., República de Colombia, dirigida a Representante de la Dirección, Sistema de Gestión de la Calidad.</w:t>
                      </w:r>
                    </w:p>
                    <w:p w14:paraId="1B39E22E" w14:textId="77777777" w:rsidR="00591EFE" w:rsidRDefault="00591EFE" w:rsidP="00591EFE">
                      <w:pPr>
                        <w:pStyle w:val="Textoindependiente"/>
                        <w:spacing w:before="1"/>
                        <w:rPr>
                          <w:rFonts w:ascii="Arial"/>
                          <w:i/>
                          <w:sz w:val="17"/>
                        </w:rPr>
                      </w:pPr>
                    </w:p>
                    <w:p w14:paraId="16A6B3EA" w14:textId="77777777" w:rsidR="00591EFE" w:rsidRDefault="00591EFE" w:rsidP="00591EFE">
                      <w:pPr>
                        <w:pStyle w:val="Textoindependiente"/>
                        <w:ind w:left="64"/>
                      </w:pPr>
                      <w:r>
                        <w:t>Atentamente,</w:t>
                      </w:r>
                    </w:p>
                    <w:p w14:paraId="1450CA23" w14:textId="77777777" w:rsidR="00591EFE" w:rsidRDefault="00591EFE" w:rsidP="00591EFE">
                      <w:pPr>
                        <w:pStyle w:val="Textoindependiente"/>
                        <w:rPr>
                          <w:rFonts w:ascii="Arial"/>
                          <w:i/>
                        </w:rPr>
                      </w:pPr>
                    </w:p>
                    <w:p w14:paraId="7A67680B" w14:textId="77777777" w:rsidR="00591EFE" w:rsidRDefault="00591EFE" w:rsidP="00591EFE">
                      <w:pPr>
                        <w:pStyle w:val="Textoindependiente"/>
                        <w:spacing w:before="2"/>
                        <w:rPr>
                          <w:rFonts w:ascii="Arial"/>
                          <w:i/>
                          <w:sz w:val="18"/>
                        </w:rPr>
                      </w:pPr>
                    </w:p>
                    <w:p w14:paraId="6C0F6B33" w14:textId="77777777" w:rsidR="00591EFE" w:rsidRDefault="00591EFE" w:rsidP="00591EFE">
                      <w:pPr>
                        <w:ind w:left="64" w:right="4840"/>
                        <w:rPr>
                          <w:sz w:val="20"/>
                        </w:rPr>
                      </w:pPr>
                      <w:r>
                        <w:rPr>
                          <w:sz w:val="20"/>
                        </w:rPr>
                        <w:t>NOMBRE FIRMA Y SELLO DEL REPRESENTANTE DE LA EMPRESA No. IDENTIFICACIÓN</w:t>
                      </w:r>
                    </w:p>
                    <w:p w14:paraId="26907173" w14:textId="77777777" w:rsidR="00591EFE" w:rsidRDefault="00591EFE" w:rsidP="00591EFE">
                      <w:pPr>
                        <w:spacing w:line="243" w:lineRule="exact"/>
                        <w:ind w:left="64"/>
                        <w:rPr>
                          <w:sz w:val="20"/>
                        </w:rPr>
                      </w:pPr>
                      <w:r>
                        <w:rPr>
                          <w:sz w:val="20"/>
                        </w:rPr>
                        <w:t>FECHA:</w:t>
                      </w:r>
                    </w:p>
                    <w:p w14:paraId="3B39A306" w14:textId="0E5D0E3D" w:rsidR="00ED287C" w:rsidRDefault="00ED287C">
                      <w:pPr>
                        <w:pStyle w:val="Textoindependiente"/>
                        <w:ind w:left="64" w:right="64"/>
                        <w:jc w:val="both"/>
                      </w:pPr>
                    </w:p>
                  </w:txbxContent>
                </v:textbox>
                <w10:anchorlock/>
              </v:shape>
            </w:pict>
          </mc:Fallback>
        </mc:AlternateContent>
      </w:r>
      <w:r w:rsidR="00A803E6" w:rsidRPr="00C22BDF">
        <w:rPr>
          <w:rFonts w:ascii="Arial" w:hAnsi="Arial" w:cs="Arial"/>
          <w:noProof/>
          <w:sz w:val="20"/>
        </w:rPr>
        <mc:AlternateContent>
          <mc:Choice Requires="wps">
            <w:drawing>
              <wp:inline distT="0" distB="0" distL="0" distR="0" wp14:anchorId="10A9D759" wp14:editId="5EB73DD5">
                <wp:extent cx="6347460" cy="1837055"/>
                <wp:effectExtent l="5080" t="6350" r="10160" b="13970"/>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183705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B2189F" w14:textId="77777777" w:rsidR="00A803E6" w:rsidRDefault="00A803E6" w:rsidP="00A803E6">
                            <w:pPr>
                              <w:pStyle w:val="Textoindependiente"/>
                              <w:ind w:left="64" w:right="63"/>
                              <w:jc w:val="both"/>
                            </w:pPr>
                            <w:r>
                              <w:t>autorización y/o solicitar la supresión del dato cuando en el tratamiento no se respeten los principios, derechos y garantías constitucionales y legales. f) Acceder en forma gratuita a mis datos personales que hayan sido objeto de tratamiento.</w:t>
                            </w:r>
                          </w:p>
                          <w:p w14:paraId="25674A41" w14:textId="77777777" w:rsidR="00A803E6" w:rsidRDefault="00A803E6" w:rsidP="00A803E6">
                            <w:pPr>
                              <w:pStyle w:val="Textoindependiente"/>
                              <w:spacing w:before="10"/>
                              <w:rPr>
                                <w:rFonts w:ascii="Arial"/>
                                <w:i/>
                              </w:rPr>
                            </w:pPr>
                          </w:p>
                          <w:p w14:paraId="069865D3" w14:textId="77777777" w:rsidR="00A803E6" w:rsidRDefault="00A803E6" w:rsidP="00A803E6">
                            <w:pPr>
                              <w:pStyle w:val="Textoindependiente"/>
                              <w:ind w:left="64" w:right="63"/>
                              <w:jc w:val="both"/>
                            </w:pPr>
                            <w:r>
                              <w:t xml:space="preserve">Podré ejercer mis derechos a conocer, actualizar, rectificar y suprimir el dato y revocar la autorización mediante comunicación al correo electrónico </w:t>
                            </w:r>
                            <w:hyperlink r:id="rId24">
                              <w:r>
                                <w:rPr>
                                  <w:color w:val="0000FF"/>
                                  <w:u w:val="single" w:color="0000FF"/>
                                </w:rPr>
                                <w:t>datos.personales@cqr.com.co</w:t>
                              </w:r>
                              <w:r>
                                <w:rPr>
                                  <w:color w:val="0000FF"/>
                                </w:rPr>
                                <w:t xml:space="preserve"> </w:t>
                              </w:r>
                            </w:hyperlink>
                            <w:r>
                              <w:t>o radicar su solicitud en la oficina principal de, ubicada en la calle 98 No. 70-91 oficinas 914 y 915 Centro empresarial Pontevedra, Bogotá, D.C., República de Colombia, dirigida a Representante de la Dirección, Sistema de Gestión de la Calidad.</w:t>
                            </w:r>
                          </w:p>
                          <w:p w14:paraId="1F870AB3" w14:textId="77777777" w:rsidR="00A803E6" w:rsidRDefault="00A803E6" w:rsidP="00A803E6">
                            <w:pPr>
                              <w:pStyle w:val="Textoindependiente"/>
                              <w:spacing w:before="1"/>
                              <w:rPr>
                                <w:rFonts w:ascii="Arial"/>
                                <w:i/>
                                <w:sz w:val="17"/>
                              </w:rPr>
                            </w:pPr>
                          </w:p>
                          <w:p w14:paraId="1AB22D9A" w14:textId="77777777" w:rsidR="00A803E6" w:rsidRDefault="00A803E6" w:rsidP="00A803E6">
                            <w:pPr>
                              <w:pStyle w:val="Textoindependiente"/>
                              <w:ind w:left="64"/>
                            </w:pPr>
                            <w:r>
                              <w:t>Atentamente,</w:t>
                            </w:r>
                          </w:p>
                          <w:p w14:paraId="408C25BE" w14:textId="77777777" w:rsidR="00A803E6" w:rsidRDefault="00A803E6" w:rsidP="00A803E6">
                            <w:pPr>
                              <w:pStyle w:val="Textoindependiente"/>
                              <w:rPr>
                                <w:rFonts w:ascii="Arial"/>
                                <w:i/>
                              </w:rPr>
                            </w:pPr>
                          </w:p>
                          <w:p w14:paraId="5B90B7B9" w14:textId="77777777" w:rsidR="00A803E6" w:rsidRDefault="00A803E6" w:rsidP="00A803E6">
                            <w:pPr>
                              <w:pStyle w:val="Textoindependiente"/>
                              <w:spacing w:before="2"/>
                              <w:rPr>
                                <w:rFonts w:ascii="Arial"/>
                                <w:i/>
                                <w:sz w:val="18"/>
                              </w:rPr>
                            </w:pPr>
                          </w:p>
                          <w:p w14:paraId="59E51BE8" w14:textId="77777777" w:rsidR="00A803E6" w:rsidRDefault="00A803E6" w:rsidP="00A803E6">
                            <w:pPr>
                              <w:ind w:left="64" w:right="4840"/>
                              <w:rPr>
                                <w:sz w:val="20"/>
                              </w:rPr>
                            </w:pPr>
                            <w:r>
                              <w:rPr>
                                <w:sz w:val="20"/>
                              </w:rPr>
                              <w:t>NOMBRE FIRMA Y SELLO DEL REPRESENTANTE DE LA EMPRESA No. IDENTIFICACIÓN</w:t>
                            </w:r>
                          </w:p>
                          <w:p w14:paraId="456C7C1B" w14:textId="77777777" w:rsidR="00A803E6" w:rsidRDefault="00A803E6" w:rsidP="00A803E6">
                            <w:pPr>
                              <w:spacing w:line="243" w:lineRule="exact"/>
                              <w:ind w:left="64"/>
                              <w:rPr>
                                <w:sz w:val="20"/>
                              </w:rPr>
                            </w:pPr>
                            <w:r>
                              <w:rPr>
                                <w:sz w:val="20"/>
                              </w:rPr>
                              <w:t>FECHA:</w:t>
                            </w:r>
                          </w:p>
                        </w:txbxContent>
                      </wps:txbx>
                      <wps:bodyPr rot="0" vert="horz" wrap="square" lIns="0" tIns="0" rIns="0" bIns="0" anchor="t" anchorCtr="0" upright="1">
                        <a:noAutofit/>
                      </wps:bodyPr>
                    </wps:wsp>
                  </a:graphicData>
                </a:graphic>
              </wp:inline>
            </w:drawing>
          </mc:Choice>
          <mc:Fallback>
            <w:pict>
              <v:shape w14:anchorId="10A9D759" id="Text Box 11" o:spid="_x0000_s1029" type="#_x0000_t202" style="width:499.8pt;height:14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" filled="f" strokeweight=".16936mm">
                <v:textbox inset="0,0,0,0">
                  <w:txbxContent>
                    <w:p w14:paraId="22B2189F" w14:textId="77777777" w:rsidR="00A803E6" w:rsidRDefault="00A803E6" w:rsidP="00A803E6">
                      <w:pPr>
                        <w:pStyle w:val="Textoindependiente"/>
                        <w:ind w:left="64" w:right="63"/>
                        <w:jc w:val="both"/>
                      </w:pPr>
                      <w:r>
                        <w:t>autorización y/o solicitar la supresión del dato cuando en el tratamiento no se respeten los principios, derechos y garantías constitucionales y legales. f) Acceder en forma gratuita a mis datos personales que hayan sido objeto de tratamiento.</w:t>
                      </w:r>
                    </w:p>
                    <w:p w14:paraId="25674A41" w14:textId="77777777" w:rsidR="00A803E6" w:rsidRDefault="00A803E6" w:rsidP="00A803E6">
                      <w:pPr>
                        <w:pStyle w:val="Textoindependiente"/>
                        <w:spacing w:before="10"/>
                        <w:rPr>
                          <w:rFonts w:ascii="Arial"/>
                          <w:i/>
                        </w:rPr>
                      </w:pPr>
                    </w:p>
                    <w:p w14:paraId="069865D3" w14:textId="77777777" w:rsidR="00A803E6" w:rsidRDefault="00A803E6" w:rsidP="00A803E6">
                      <w:pPr>
                        <w:pStyle w:val="Textoindependiente"/>
                        <w:ind w:left="64" w:right="63"/>
                        <w:jc w:val="both"/>
                      </w:pPr>
                      <w:r>
                        <w:t xml:space="preserve">Podré ejercer mis derechos a conocer, actualizar, rectificar y suprimir el dato y revocar la autorización mediante comunicación al correo electrónico </w:t>
                      </w:r>
                      <w:hyperlink r:id="rId25">
                        <w:r>
                          <w:rPr>
                            <w:color w:val="0000FF"/>
                            <w:u w:val="single" w:color="0000FF"/>
                          </w:rPr>
                          <w:t>datos.personales@cqr.com.co</w:t>
                        </w:r>
                        <w:r>
                          <w:rPr>
                            <w:color w:val="0000FF"/>
                          </w:rPr>
                          <w:t xml:space="preserve"> </w:t>
                        </w:r>
                      </w:hyperlink>
                      <w:r>
                        <w:t>o radicar su solicitud en la oficina principal de, ubicada en la calle 98 No. 70-91 oficinas 914 y 915 Centro empresarial Pontevedra, Bogotá, D.C., República de Colombia, dirigida a Representante de la Dirección, Sistema de Gestión de la Calidad.</w:t>
                      </w:r>
                    </w:p>
                    <w:p w14:paraId="1F870AB3" w14:textId="77777777" w:rsidR="00A803E6" w:rsidRDefault="00A803E6" w:rsidP="00A803E6">
                      <w:pPr>
                        <w:pStyle w:val="Textoindependiente"/>
                        <w:spacing w:before="1"/>
                        <w:rPr>
                          <w:rFonts w:ascii="Arial"/>
                          <w:i/>
                          <w:sz w:val="17"/>
                        </w:rPr>
                      </w:pPr>
                    </w:p>
                    <w:p w14:paraId="1AB22D9A" w14:textId="77777777" w:rsidR="00A803E6" w:rsidRDefault="00A803E6" w:rsidP="00A803E6">
                      <w:pPr>
                        <w:pStyle w:val="Textoindependiente"/>
                        <w:ind w:left="64"/>
                      </w:pPr>
                      <w:r>
                        <w:t>Atentamente,</w:t>
                      </w:r>
                    </w:p>
                    <w:p w14:paraId="408C25BE" w14:textId="77777777" w:rsidR="00A803E6" w:rsidRDefault="00A803E6" w:rsidP="00A803E6">
                      <w:pPr>
                        <w:pStyle w:val="Textoindependiente"/>
                        <w:rPr>
                          <w:rFonts w:ascii="Arial"/>
                          <w:i/>
                        </w:rPr>
                      </w:pPr>
                    </w:p>
                    <w:p w14:paraId="5B90B7B9" w14:textId="77777777" w:rsidR="00A803E6" w:rsidRDefault="00A803E6" w:rsidP="00A803E6">
                      <w:pPr>
                        <w:pStyle w:val="Textoindependiente"/>
                        <w:spacing w:before="2"/>
                        <w:rPr>
                          <w:rFonts w:ascii="Arial"/>
                          <w:i/>
                          <w:sz w:val="18"/>
                        </w:rPr>
                      </w:pPr>
                    </w:p>
                    <w:p w14:paraId="59E51BE8" w14:textId="77777777" w:rsidR="00A803E6" w:rsidRDefault="00A803E6" w:rsidP="00A803E6">
                      <w:pPr>
                        <w:ind w:left="64" w:right="4840"/>
                        <w:rPr>
                          <w:sz w:val="20"/>
                        </w:rPr>
                      </w:pPr>
                      <w:r>
                        <w:rPr>
                          <w:sz w:val="20"/>
                        </w:rPr>
                        <w:t>NOMBRE FIRMA Y SELLO DEL REPRESENTANTE DE LA EMPRESA No. IDENTIFICACIÓN</w:t>
                      </w:r>
                    </w:p>
                    <w:p w14:paraId="456C7C1B" w14:textId="77777777" w:rsidR="00A803E6" w:rsidRDefault="00A803E6" w:rsidP="00A803E6">
                      <w:pPr>
                        <w:spacing w:line="243" w:lineRule="exact"/>
                        <w:ind w:left="64"/>
                        <w:rPr>
                          <w:sz w:val="20"/>
                        </w:rPr>
                      </w:pPr>
                      <w:r>
                        <w:rPr>
                          <w:sz w:val="20"/>
                        </w:rPr>
                        <w:t>FECHA:</w:t>
                      </w:r>
                    </w:p>
                  </w:txbxContent>
                </v:textbox>
                <w10:anchorlock/>
              </v:shape>
            </w:pict>
          </mc:Fallback>
        </mc:AlternateContent>
      </w:r>
    </w:p>
    <w:p w14:paraId="77BF2ABF" w14:textId="73C46433" w:rsidR="00CB15B3" w:rsidRPr="00C22BDF" w:rsidRDefault="00DD6FCF" w:rsidP="59C7B201">
      <w:pPr>
        <w:pStyle w:val="Textoindependiente"/>
        <w:ind w:left="118"/>
        <w:rPr>
          <w:rFonts w:ascii="Arial" w:hAnsi="Arial" w:cs="Arial"/>
        </w:rPr>
      </w:pPr>
      <w:r w:rsidRPr="00C22BDF">
        <w:rPr>
          <w:rFonts w:ascii="Arial" w:hAnsi="Arial" w:cs="Arial"/>
          <w:noProof/>
        </w:rPr>
        <mc:AlternateContent>
          <mc:Choice Requires="wps">
            <w:drawing>
              <wp:anchor distT="0" distB="0" distL="114300" distR="114300" simplePos="0" relativeHeight="251658240" behindDoc="1" locked="0" layoutInCell="1" allowOverlap="1" wp14:anchorId="6ADCB431" wp14:editId="7CF0299A">
                <wp:simplePos x="0" y="0"/>
                <wp:positionH relativeFrom="page">
                  <wp:posOffset>719455</wp:posOffset>
                </wp:positionH>
                <wp:positionV relativeFrom="page">
                  <wp:posOffset>2134235</wp:posOffset>
                </wp:positionV>
                <wp:extent cx="24790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9040" cy="0"/>
                        </a:xfrm>
                        <a:prstGeom prst="line">
                          <a:avLst/>
                        </a:prstGeom>
                        <a:noFill/>
                        <a:ln w="51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33B57"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168.05pt" to="251.85pt,1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wuFsAEAAEgDAAAOAAAAZHJzL2Uyb0RvYy54bWysU8Fu2zAMvQ/YPwi6L3aCdu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" strokeweight=".14403mm">
                <w10:wrap anchorx="page" anchory="page"/>
              </v:line>
            </w:pict>
          </mc:Fallback>
        </mc:AlternateContent>
      </w:r>
    </w:p>
    <w:p w14:paraId="0823F6A8" w14:textId="23F1F5BD" w:rsidR="00CB15B3" w:rsidRPr="00C22BDF" w:rsidRDefault="59C7B201" w:rsidP="59C7B201">
      <w:pPr>
        <w:spacing w:line="257" w:lineRule="auto"/>
        <w:rPr>
          <w:rFonts w:ascii="Arial" w:hAnsi="Arial" w:cs="Arial"/>
        </w:rPr>
      </w:pPr>
      <w:r w:rsidRPr="00C22BDF">
        <w:rPr>
          <w:rFonts w:ascii="Arial" w:eastAsia="Arial" w:hAnsi="Arial" w:cs="Arial"/>
          <w:b/>
          <w:bCs/>
          <w:sz w:val="20"/>
          <w:szCs w:val="20"/>
          <w:lang w:val="es-CO"/>
        </w:rPr>
        <w:t>2. DECLARACIÓN DE PRIMERA PARTE:</w:t>
      </w:r>
    </w:p>
    <w:p w14:paraId="2E02E7D4" w14:textId="6593176D" w:rsidR="00CB15B3" w:rsidRPr="00C22BDF" w:rsidRDefault="59C7B201" w:rsidP="59C7B201">
      <w:pPr>
        <w:spacing w:line="257" w:lineRule="auto"/>
        <w:rPr>
          <w:rFonts w:ascii="Arial" w:hAnsi="Arial" w:cs="Arial"/>
        </w:rPr>
      </w:pPr>
      <w:r w:rsidRPr="00C22BDF">
        <w:rPr>
          <w:rFonts w:ascii="Arial" w:eastAsia="Arial" w:hAnsi="Arial" w:cs="Arial"/>
          <w:color w:val="2C3345"/>
          <w:sz w:val="20"/>
          <w:szCs w:val="20"/>
          <w:lang w:val="es-CO"/>
        </w:rPr>
        <w:t>Para efectos de esta declaración de conformidad se emplea el anexo A1 y A2 de la norma ISO 17050-1:2018.</w:t>
      </w:r>
    </w:p>
    <w:p w14:paraId="48260594" w14:textId="2E126157" w:rsidR="00CB15B3" w:rsidRPr="00C22BDF" w:rsidRDefault="59C7B201" w:rsidP="59C7B201">
      <w:pPr>
        <w:spacing w:line="257" w:lineRule="auto"/>
        <w:rPr>
          <w:rFonts w:ascii="Arial" w:hAnsi="Arial" w:cs="Arial"/>
        </w:rPr>
      </w:pPr>
      <w:r w:rsidRPr="00C22BDF">
        <w:rPr>
          <w:rFonts w:ascii="Arial" w:eastAsia="Arial" w:hAnsi="Arial" w:cs="Arial"/>
          <w:color w:val="2C3345"/>
          <w:sz w:val="20"/>
          <w:szCs w:val="20"/>
          <w:lang w:val="es-CO"/>
        </w:rPr>
        <w:t xml:space="preserve"> </w:t>
      </w:r>
    </w:p>
    <w:p w14:paraId="78786067" w14:textId="512A1E0E" w:rsidR="00CB15B3" w:rsidRPr="00C22BDF" w:rsidRDefault="00CB15B3" w:rsidP="59C7B201">
      <w:pPr>
        <w:spacing w:line="257" w:lineRule="auto"/>
        <w:jc w:val="center"/>
        <w:rPr>
          <w:rFonts w:ascii="Arial" w:hAnsi="Arial" w:cs="Arial"/>
        </w:rPr>
      </w:pPr>
    </w:p>
    <w:p w14:paraId="25061ED9" w14:textId="34B52906" w:rsidR="00CB15B3" w:rsidRPr="00C22BDF" w:rsidRDefault="59C7B201" w:rsidP="59C7B201">
      <w:pPr>
        <w:spacing w:line="257" w:lineRule="auto"/>
        <w:jc w:val="center"/>
        <w:rPr>
          <w:rFonts w:ascii="Arial" w:hAnsi="Arial" w:cs="Arial"/>
        </w:rPr>
      </w:pPr>
      <w:r w:rsidRPr="00C22BDF">
        <w:rPr>
          <w:rFonts w:ascii="Arial" w:eastAsia="Arial" w:hAnsi="Arial" w:cs="Arial"/>
          <w:b/>
          <w:bCs/>
          <w:color w:val="2C3345"/>
          <w:sz w:val="20"/>
          <w:szCs w:val="20"/>
          <w:lang w:val="es-CO"/>
        </w:rPr>
        <w:t xml:space="preserve">DECLARACIÓN DE CONFORMIDAD DE PRIMERA PARTE. </w:t>
      </w:r>
    </w:p>
    <w:p w14:paraId="0F90D8F4" w14:textId="68B49FE3" w:rsidR="00CB15B3" w:rsidRPr="00C22BDF" w:rsidRDefault="59C7B201" w:rsidP="59C7B201">
      <w:pPr>
        <w:spacing w:line="257" w:lineRule="auto"/>
        <w:jc w:val="center"/>
        <w:rPr>
          <w:rFonts w:ascii="Arial" w:hAnsi="Arial" w:cs="Arial"/>
        </w:rPr>
      </w:pPr>
      <w:r w:rsidRPr="00C22BDF">
        <w:rPr>
          <w:rFonts w:ascii="Arial" w:eastAsia="Arial" w:hAnsi="Arial" w:cs="Arial"/>
          <w:b/>
          <w:bCs/>
          <w:color w:val="2C3345"/>
          <w:sz w:val="20"/>
          <w:szCs w:val="20"/>
          <w:lang w:val="es-CO"/>
        </w:rPr>
        <w:t>(DE ACUERDO CON LA NORMA ISO/IEC 17050-1)</w:t>
      </w:r>
    </w:p>
    <w:p w14:paraId="52866A10" w14:textId="72F1DF69" w:rsidR="00CB15B3" w:rsidRPr="00C22BDF" w:rsidRDefault="59C7B201" w:rsidP="59C7B201">
      <w:pPr>
        <w:pStyle w:val="Prrafodelista"/>
        <w:numPr>
          <w:ilvl w:val="0"/>
          <w:numId w:val="2"/>
        </w:numPr>
        <w:spacing w:line="257" w:lineRule="auto"/>
        <w:rPr>
          <w:rFonts w:eastAsiaTheme="minorEastAsia"/>
          <w:b/>
          <w:bCs/>
          <w:color w:val="2C3345"/>
          <w:sz w:val="20"/>
          <w:szCs w:val="20"/>
          <w:lang w:val="es-CO"/>
        </w:rPr>
      </w:pPr>
      <w:r w:rsidRPr="00C22BDF">
        <w:rPr>
          <w:b/>
          <w:bCs/>
          <w:color w:val="2C3345"/>
          <w:sz w:val="20"/>
          <w:szCs w:val="20"/>
          <w:lang w:val="es-CO"/>
        </w:rPr>
        <w:t>Nombre del emisor:</w:t>
      </w:r>
    </w:p>
    <w:tbl>
      <w:tblPr>
        <w:tblStyle w:val="Tablaconcuadrcula"/>
        <w:tblW w:w="0" w:type="auto"/>
        <w:tblLayout w:type="fixed"/>
        <w:tblLook w:val="06A0" w:firstRow="1" w:lastRow="0" w:firstColumn="1" w:lastColumn="0" w:noHBand="1" w:noVBand="1"/>
      </w:tblPr>
      <w:tblGrid>
        <w:gridCol w:w="5145"/>
        <w:gridCol w:w="5145"/>
      </w:tblGrid>
      <w:tr w:rsidR="59C7B201" w:rsidRPr="00C22BDF" w14:paraId="48D922B7" w14:textId="77777777" w:rsidTr="59C7B201">
        <w:tc>
          <w:tcPr>
            <w:tcW w:w="5145" w:type="dxa"/>
            <w:vAlign w:val="center"/>
          </w:tcPr>
          <w:p w14:paraId="7C49AC9E" w14:textId="74943FE7" w:rsidR="59C7B201" w:rsidRPr="00C22BDF" w:rsidRDefault="59C7B201">
            <w:pPr>
              <w:rPr>
                <w:rFonts w:ascii="Arial" w:hAnsi="Arial" w:cs="Arial"/>
              </w:rPr>
            </w:pPr>
          </w:p>
        </w:tc>
        <w:tc>
          <w:tcPr>
            <w:tcW w:w="5145" w:type="dxa"/>
            <w:vAlign w:val="center"/>
          </w:tcPr>
          <w:p w14:paraId="1299A2EF" w14:textId="22DF8C44" w:rsidR="59C7B201" w:rsidRPr="00C22BDF" w:rsidRDefault="59C7B201">
            <w:pPr>
              <w:rPr>
                <w:rFonts w:ascii="Arial" w:hAnsi="Arial" w:cs="Arial"/>
              </w:rPr>
            </w:pPr>
          </w:p>
        </w:tc>
      </w:tr>
      <w:tr w:rsidR="59C7B201" w:rsidRPr="00C22BDF" w14:paraId="7BA3EF83" w14:textId="77777777" w:rsidTr="59C7B201">
        <w:tc>
          <w:tcPr>
            <w:tcW w:w="5145" w:type="dxa"/>
            <w:vAlign w:val="center"/>
          </w:tcPr>
          <w:p w14:paraId="2D14291E" w14:textId="77F0C6B7" w:rsidR="59C7B201" w:rsidRPr="00C22BDF" w:rsidRDefault="59C7B201">
            <w:pPr>
              <w:rPr>
                <w:rFonts w:ascii="Arial" w:hAnsi="Arial" w:cs="Arial"/>
              </w:rPr>
            </w:pPr>
          </w:p>
        </w:tc>
        <w:tc>
          <w:tcPr>
            <w:tcW w:w="5145" w:type="dxa"/>
            <w:vAlign w:val="center"/>
          </w:tcPr>
          <w:p w14:paraId="5C8868B8" w14:textId="642E87B1" w:rsidR="59C7B201" w:rsidRPr="00C22BDF" w:rsidRDefault="59C7B201" w:rsidP="59C7B201">
            <w:pPr>
              <w:spacing w:line="257" w:lineRule="auto"/>
              <w:rPr>
                <w:rFonts w:ascii="Arial" w:hAnsi="Arial" w:cs="Arial"/>
              </w:rPr>
            </w:pPr>
          </w:p>
        </w:tc>
      </w:tr>
    </w:tbl>
    <w:p w14:paraId="13858EEF" w14:textId="4D8EF90A" w:rsidR="00CB15B3" w:rsidRPr="00C22BDF" w:rsidRDefault="59C7B201" w:rsidP="00A803E6">
      <w:pPr>
        <w:spacing w:line="257" w:lineRule="auto"/>
        <w:rPr>
          <w:rFonts w:ascii="Arial" w:hAnsi="Arial" w:cs="Arial"/>
        </w:rPr>
      </w:pPr>
      <w:r w:rsidRPr="00C22BDF">
        <w:rPr>
          <w:rFonts w:ascii="Arial" w:eastAsia="Arial" w:hAnsi="Arial" w:cs="Arial"/>
          <w:b/>
          <w:bCs/>
          <w:color w:val="2C3345"/>
          <w:sz w:val="20"/>
          <w:szCs w:val="20"/>
          <w:lang w:val="es-CO"/>
        </w:rPr>
        <w:t xml:space="preserve">  </w:t>
      </w:r>
    </w:p>
    <w:p w14:paraId="245F2455" w14:textId="7A15AC33" w:rsidR="00CB15B3" w:rsidRPr="00C22BDF" w:rsidRDefault="59C7B201" w:rsidP="59C7B201">
      <w:pPr>
        <w:pStyle w:val="Prrafodelista"/>
        <w:numPr>
          <w:ilvl w:val="0"/>
          <w:numId w:val="2"/>
        </w:numPr>
        <w:spacing w:line="257" w:lineRule="auto"/>
        <w:rPr>
          <w:rFonts w:eastAsiaTheme="minorEastAsia"/>
          <w:b/>
          <w:bCs/>
          <w:sz w:val="20"/>
          <w:szCs w:val="20"/>
          <w:lang w:val="es-CO"/>
        </w:rPr>
      </w:pPr>
      <w:r w:rsidRPr="00C22BDF">
        <w:rPr>
          <w:b/>
          <w:bCs/>
          <w:color w:val="2C3345"/>
          <w:sz w:val="20"/>
          <w:szCs w:val="20"/>
          <w:lang w:val="es-CO"/>
        </w:rPr>
        <w:t>Dirección del emisor:</w:t>
      </w:r>
      <w:r w:rsidRPr="00C22BDF">
        <w:rPr>
          <w:b/>
          <w:bCs/>
          <w:sz w:val="20"/>
          <w:szCs w:val="20"/>
          <w:lang w:val="es-CO"/>
        </w:rPr>
        <w:t xml:space="preserve"> </w:t>
      </w:r>
    </w:p>
    <w:tbl>
      <w:tblPr>
        <w:tblStyle w:val="Tablaconcuadrcula"/>
        <w:tblW w:w="0" w:type="auto"/>
        <w:tblLayout w:type="fixed"/>
        <w:tblLook w:val="06A0" w:firstRow="1" w:lastRow="0" w:firstColumn="1" w:lastColumn="0" w:noHBand="1" w:noVBand="1"/>
      </w:tblPr>
      <w:tblGrid>
        <w:gridCol w:w="5145"/>
        <w:gridCol w:w="5145"/>
      </w:tblGrid>
      <w:tr w:rsidR="59C7B201" w:rsidRPr="00C22BDF" w14:paraId="4E8B5654" w14:textId="77777777" w:rsidTr="59C7B201">
        <w:tc>
          <w:tcPr>
            <w:tcW w:w="5145" w:type="dxa"/>
            <w:vAlign w:val="center"/>
          </w:tcPr>
          <w:p w14:paraId="0E056DEE" w14:textId="4700DAFF" w:rsidR="59C7B201" w:rsidRPr="00C22BDF" w:rsidRDefault="59C7B201">
            <w:pPr>
              <w:rPr>
                <w:rFonts w:ascii="Arial" w:hAnsi="Arial" w:cs="Arial"/>
              </w:rPr>
            </w:pPr>
          </w:p>
        </w:tc>
        <w:tc>
          <w:tcPr>
            <w:tcW w:w="5145" w:type="dxa"/>
            <w:vAlign w:val="center"/>
          </w:tcPr>
          <w:p w14:paraId="5ED3829D" w14:textId="49B1C681" w:rsidR="59C7B201" w:rsidRPr="00C22BDF" w:rsidRDefault="59C7B201">
            <w:pPr>
              <w:rPr>
                <w:rFonts w:ascii="Arial" w:hAnsi="Arial" w:cs="Arial"/>
              </w:rPr>
            </w:pPr>
          </w:p>
        </w:tc>
      </w:tr>
      <w:tr w:rsidR="59C7B201" w:rsidRPr="00C22BDF" w14:paraId="36513106" w14:textId="77777777" w:rsidTr="59C7B201">
        <w:tc>
          <w:tcPr>
            <w:tcW w:w="5145" w:type="dxa"/>
            <w:vAlign w:val="center"/>
          </w:tcPr>
          <w:p w14:paraId="3724FDA2" w14:textId="242D0079" w:rsidR="59C7B201" w:rsidRPr="00C22BDF" w:rsidRDefault="59C7B201">
            <w:pPr>
              <w:rPr>
                <w:rFonts w:ascii="Arial" w:hAnsi="Arial" w:cs="Arial"/>
              </w:rPr>
            </w:pPr>
          </w:p>
        </w:tc>
        <w:tc>
          <w:tcPr>
            <w:tcW w:w="5145" w:type="dxa"/>
            <w:vAlign w:val="center"/>
          </w:tcPr>
          <w:p w14:paraId="2A49C2F7" w14:textId="29F0EFDA" w:rsidR="59C7B201" w:rsidRPr="00C22BDF" w:rsidRDefault="59C7B201" w:rsidP="59C7B201">
            <w:pPr>
              <w:spacing w:line="257" w:lineRule="auto"/>
              <w:rPr>
                <w:rFonts w:ascii="Arial" w:hAnsi="Arial" w:cs="Arial"/>
              </w:rPr>
            </w:pPr>
          </w:p>
        </w:tc>
      </w:tr>
    </w:tbl>
    <w:p w14:paraId="6D700E9F" w14:textId="00F4E5B4" w:rsidR="00CB15B3" w:rsidRPr="00C22BDF" w:rsidRDefault="59C7B201" w:rsidP="00A803E6">
      <w:pPr>
        <w:spacing w:line="257" w:lineRule="auto"/>
        <w:rPr>
          <w:rFonts w:ascii="Arial" w:hAnsi="Arial" w:cs="Arial"/>
        </w:rPr>
      </w:pPr>
      <w:r w:rsidRPr="00C22BDF">
        <w:rPr>
          <w:rFonts w:ascii="Arial" w:eastAsia="Arial" w:hAnsi="Arial" w:cs="Arial"/>
          <w:b/>
          <w:bCs/>
          <w:sz w:val="20"/>
          <w:szCs w:val="20"/>
          <w:lang w:val="es-CO"/>
        </w:rPr>
        <w:t xml:space="preserve"> </w:t>
      </w:r>
    </w:p>
    <w:p w14:paraId="5893DE97" w14:textId="08ABD100" w:rsidR="00CB15B3" w:rsidRPr="00C22BDF" w:rsidRDefault="59C7B201" w:rsidP="59C7B201">
      <w:pPr>
        <w:pStyle w:val="Prrafodelista"/>
        <w:numPr>
          <w:ilvl w:val="0"/>
          <w:numId w:val="2"/>
        </w:numPr>
        <w:spacing w:line="257" w:lineRule="auto"/>
        <w:rPr>
          <w:rFonts w:eastAsiaTheme="minorEastAsia"/>
          <w:b/>
          <w:bCs/>
          <w:color w:val="2C3345"/>
          <w:sz w:val="20"/>
          <w:szCs w:val="20"/>
          <w:lang w:val="es-CO"/>
        </w:rPr>
      </w:pPr>
      <w:r w:rsidRPr="00C22BDF">
        <w:rPr>
          <w:b/>
          <w:bCs/>
          <w:color w:val="2C3345"/>
          <w:sz w:val="20"/>
          <w:szCs w:val="20"/>
          <w:lang w:val="es-CO"/>
        </w:rPr>
        <w:t>Objeto de la declaración</w:t>
      </w:r>
      <w:r w:rsidRPr="00C22BDF">
        <w:rPr>
          <w:color w:val="2C3345"/>
          <w:sz w:val="20"/>
          <w:szCs w:val="20"/>
          <w:lang w:val="es-CO"/>
        </w:rPr>
        <w:t>:</w:t>
      </w:r>
    </w:p>
    <w:p w14:paraId="676DC01C" w14:textId="73A3C11D" w:rsidR="00CB15B3" w:rsidRPr="00A803E6" w:rsidRDefault="59C7B201" w:rsidP="59C7B201">
      <w:pPr>
        <w:jc w:val="both"/>
        <w:rPr>
          <w:rFonts w:ascii="Arial" w:eastAsia="Arial" w:hAnsi="Arial" w:cs="Arial"/>
          <w:i/>
          <w:iCs/>
          <w:color w:val="2C3345"/>
          <w:sz w:val="20"/>
          <w:szCs w:val="20"/>
          <w:lang w:val="es-CO"/>
        </w:rPr>
      </w:pPr>
      <w:r w:rsidRPr="00C22BDF">
        <w:rPr>
          <w:rFonts w:ascii="Arial" w:eastAsia="Arial" w:hAnsi="Arial" w:cs="Arial"/>
          <w:i/>
          <w:iCs/>
          <w:color w:val="2C3345"/>
          <w:sz w:val="20"/>
          <w:szCs w:val="20"/>
          <w:lang w:val="es-CO"/>
        </w:rPr>
        <w:t>El objeto de este documento es declarar en calidad de _________________</w:t>
      </w:r>
      <w:r w:rsidRPr="00C22BDF">
        <w:rPr>
          <w:rFonts w:ascii="Arial" w:eastAsia="Arial" w:hAnsi="Arial" w:cs="Arial"/>
          <w:color w:val="F23A3C"/>
          <w:sz w:val="20"/>
          <w:szCs w:val="20"/>
          <w:lang w:val="es-CO"/>
        </w:rPr>
        <w:t>*</w:t>
      </w:r>
      <w:r w:rsidRPr="00C22BDF">
        <w:rPr>
          <w:rFonts w:ascii="Arial" w:eastAsia="Arial" w:hAnsi="Arial" w:cs="Arial"/>
          <w:i/>
          <w:iCs/>
          <w:color w:val="2C3345"/>
          <w:sz w:val="20"/>
          <w:szCs w:val="20"/>
          <w:lang w:val="es-CO"/>
        </w:rPr>
        <w:t xml:space="preserve">   representante legal de la empresa_____________</w:t>
      </w:r>
      <w:r w:rsidRPr="00C22BDF">
        <w:rPr>
          <w:rFonts w:ascii="Arial" w:eastAsia="Arial" w:hAnsi="Arial" w:cs="Arial"/>
          <w:color w:val="F23A3C"/>
          <w:sz w:val="20"/>
          <w:szCs w:val="20"/>
          <w:lang w:val="es-CO"/>
        </w:rPr>
        <w:t>*</w:t>
      </w:r>
      <w:r w:rsidRPr="00C22BDF">
        <w:rPr>
          <w:rFonts w:ascii="Arial" w:eastAsia="Arial" w:hAnsi="Arial" w:cs="Arial"/>
          <w:i/>
          <w:iCs/>
          <w:color w:val="2C3345"/>
          <w:sz w:val="20"/>
          <w:szCs w:val="20"/>
          <w:lang w:val="es-CO"/>
        </w:rPr>
        <w:t xml:space="preserve"> que el servicio de ________________</w:t>
      </w:r>
      <w:r w:rsidRPr="00C22BDF">
        <w:rPr>
          <w:rFonts w:ascii="Arial" w:eastAsia="Arial" w:hAnsi="Arial" w:cs="Arial"/>
          <w:color w:val="F23A3C"/>
          <w:sz w:val="20"/>
          <w:szCs w:val="20"/>
          <w:lang w:val="es-CO"/>
        </w:rPr>
        <w:t>*</w:t>
      </w:r>
      <w:r w:rsidRPr="00C22BDF">
        <w:rPr>
          <w:rFonts w:ascii="Arial" w:eastAsia="Arial" w:hAnsi="Arial" w:cs="Arial"/>
          <w:i/>
          <w:iCs/>
          <w:color w:val="2C3345"/>
          <w:sz w:val="20"/>
          <w:szCs w:val="20"/>
          <w:lang w:val="es-CO"/>
        </w:rPr>
        <w:t xml:space="preserve"> se presta en conformidad de cumplimiento con los requisitos establecidos en la Resolución 350 de 2022, </w:t>
      </w:r>
      <w:r w:rsidRPr="00A803E6">
        <w:rPr>
          <w:rFonts w:ascii="Arial" w:eastAsia="Arial" w:hAnsi="Arial" w:cs="Arial"/>
          <w:i/>
          <w:iCs/>
          <w:color w:val="2C3345"/>
          <w:sz w:val="20"/>
          <w:szCs w:val="20"/>
          <w:lang w:val="es-CO"/>
        </w:rPr>
        <w:t>Por medio de la cual se adopta el protocolo general de bioseguridad para el desarrollo de las actividades económicas, sociales, culturales y del Estado</w:t>
      </w:r>
    </w:p>
    <w:p w14:paraId="649EAA3D" w14:textId="184B369B" w:rsidR="00CB15B3" w:rsidRPr="00A803E6" w:rsidRDefault="59C7B201" w:rsidP="59C7B201">
      <w:pPr>
        <w:jc w:val="both"/>
        <w:rPr>
          <w:rFonts w:ascii="Arial" w:eastAsia="Arial" w:hAnsi="Arial" w:cs="Arial"/>
          <w:i/>
          <w:iCs/>
          <w:color w:val="2C3345"/>
          <w:sz w:val="20"/>
          <w:szCs w:val="20"/>
          <w:lang w:val="es-CO"/>
        </w:rPr>
      </w:pPr>
      <w:r w:rsidRPr="00A803E6">
        <w:rPr>
          <w:rFonts w:ascii="Arial" w:eastAsia="Arial" w:hAnsi="Arial" w:cs="Arial"/>
          <w:i/>
          <w:iCs/>
          <w:color w:val="2C3345"/>
          <w:sz w:val="20"/>
          <w:szCs w:val="20"/>
          <w:lang w:val="es-CO"/>
        </w:rPr>
        <w:t>Nota1:</w:t>
      </w:r>
      <w:r w:rsidRPr="00C22BDF">
        <w:rPr>
          <w:rFonts w:ascii="Arial" w:eastAsia="Arial" w:hAnsi="Arial" w:cs="Arial"/>
          <w:i/>
          <w:iCs/>
          <w:color w:val="2C3345"/>
          <w:sz w:val="20"/>
          <w:szCs w:val="20"/>
          <w:lang w:val="es-CO"/>
        </w:rPr>
        <w:t xml:space="preserve"> Mencionar si implementa otros protocolos de Bioseguridad adicionales a los establecido en la Resolución 777 de 2021. (Que no hayan sido derogados por </w:t>
      </w:r>
      <w:r w:rsidR="78F79C1E" w:rsidRPr="00C22BDF">
        <w:rPr>
          <w:rFonts w:ascii="Arial" w:eastAsia="Arial" w:hAnsi="Arial" w:cs="Arial"/>
          <w:i/>
          <w:iCs/>
          <w:color w:val="2C3345"/>
          <w:sz w:val="20"/>
          <w:szCs w:val="20"/>
          <w:lang w:val="es-CO"/>
        </w:rPr>
        <w:t>la Resolución</w:t>
      </w:r>
      <w:r w:rsidRPr="00C22BDF">
        <w:rPr>
          <w:rFonts w:ascii="Arial" w:eastAsia="Arial" w:hAnsi="Arial" w:cs="Arial"/>
          <w:i/>
          <w:iCs/>
          <w:color w:val="2C3345"/>
          <w:sz w:val="20"/>
          <w:szCs w:val="20"/>
          <w:lang w:val="es-CO"/>
        </w:rPr>
        <w:t xml:space="preserve"> 350 de 2022, </w:t>
      </w:r>
      <w:r w:rsidRPr="00A803E6">
        <w:rPr>
          <w:rFonts w:ascii="Arial" w:eastAsia="Arial" w:hAnsi="Arial" w:cs="Arial"/>
          <w:i/>
          <w:iCs/>
          <w:color w:val="2C3345"/>
          <w:sz w:val="20"/>
          <w:szCs w:val="20"/>
          <w:lang w:val="es-CO"/>
        </w:rPr>
        <w:t xml:space="preserve">Por medio de la cual se adopta el protocolo </w:t>
      </w:r>
      <w:r w:rsidRPr="00A803E6">
        <w:rPr>
          <w:rFonts w:ascii="Arial" w:eastAsia="Arial" w:hAnsi="Arial" w:cs="Arial"/>
          <w:i/>
          <w:iCs/>
          <w:color w:val="2C3345"/>
          <w:sz w:val="20"/>
          <w:szCs w:val="20"/>
          <w:lang w:val="es-CO"/>
        </w:rPr>
        <w:lastRenderedPageBreak/>
        <w:t>general de bioseguridad para el desarrollo de las actividades económicas, sociales, culturales y del Estado</w:t>
      </w:r>
      <w:r w:rsidRPr="00C22BDF">
        <w:rPr>
          <w:rFonts w:ascii="Arial" w:eastAsia="Arial" w:hAnsi="Arial" w:cs="Arial"/>
          <w:i/>
          <w:iCs/>
          <w:color w:val="2C3345"/>
          <w:sz w:val="20"/>
          <w:szCs w:val="20"/>
          <w:lang w:val="es-CO"/>
        </w:rPr>
        <w:t>)</w:t>
      </w:r>
    </w:p>
    <w:p w14:paraId="3ECE40B5" w14:textId="248D8DF3" w:rsidR="00CB15B3" w:rsidRPr="00C22BDF" w:rsidRDefault="59C7B201" w:rsidP="59C7B201">
      <w:pPr>
        <w:jc w:val="both"/>
        <w:rPr>
          <w:rFonts w:ascii="Arial" w:hAnsi="Arial" w:cs="Arial"/>
        </w:rPr>
      </w:pPr>
      <w:r w:rsidRPr="00C22BDF">
        <w:rPr>
          <w:rFonts w:ascii="Arial" w:eastAsia="Arial" w:hAnsi="Arial" w:cs="Arial"/>
          <w:b/>
          <w:bCs/>
          <w:i/>
          <w:iCs/>
          <w:color w:val="2C3345"/>
          <w:sz w:val="20"/>
          <w:szCs w:val="20"/>
          <w:lang w:val="es-CO"/>
        </w:rPr>
        <w:t>Nota 2:</w:t>
      </w:r>
      <w:r w:rsidRPr="00C22BDF">
        <w:rPr>
          <w:rFonts w:ascii="Arial" w:eastAsia="Arial" w:hAnsi="Arial" w:cs="Arial"/>
          <w:i/>
          <w:iCs/>
          <w:color w:val="2C3345"/>
          <w:sz w:val="20"/>
          <w:szCs w:val="20"/>
          <w:lang w:val="es-CO"/>
        </w:rPr>
        <w:t xml:space="preserve"> El emisor en calidad de representante legal o apoderado es el responsable de emitir, mantener, suspender, ampliar, reducir, o retirar la declaración y la conformidad respecto al estándar normativo declarado. </w:t>
      </w:r>
      <w:r w:rsidR="15E12ACA" w:rsidRPr="00C22BDF">
        <w:rPr>
          <w:rFonts w:ascii="Arial" w:eastAsia="Arial" w:hAnsi="Arial" w:cs="Arial"/>
          <w:i/>
          <w:iCs/>
          <w:color w:val="2C3345"/>
          <w:sz w:val="20"/>
          <w:szCs w:val="20"/>
          <w:lang w:val="es-CO"/>
        </w:rPr>
        <w:t>(ISO</w:t>
      </w:r>
      <w:r w:rsidRPr="00C22BDF">
        <w:rPr>
          <w:rFonts w:ascii="Arial" w:eastAsia="Arial" w:hAnsi="Arial" w:cs="Arial"/>
          <w:i/>
          <w:iCs/>
          <w:color w:val="2C3345"/>
          <w:sz w:val="20"/>
          <w:szCs w:val="20"/>
          <w:lang w:val="es-CO"/>
        </w:rPr>
        <w:t xml:space="preserve"> 17050-1:2018)</w:t>
      </w:r>
    </w:p>
    <w:p w14:paraId="37C1B1CD" w14:textId="78BE284C" w:rsidR="00CB15B3" w:rsidRPr="00C22BDF" w:rsidRDefault="59C7B201" w:rsidP="59C7B201">
      <w:pPr>
        <w:rPr>
          <w:rFonts w:ascii="Arial" w:hAnsi="Arial" w:cs="Arial"/>
        </w:rPr>
      </w:pPr>
      <w:r w:rsidRPr="00C22BDF">
        <w:rPr>
          <w:rFonts w:ascii="Arial" w:eastAsia="Arial" w:hAnsi="Arial" w:cs="Arial"/>
          <w:color w:val="2C3345"/>
          <w:sz w:val="20"/>
          <w:szCs w:val="20"/>
          <w:lang w:val="es-CO"/>
        </w:rPr>
        <w:t xml:space="preserve"> </w:t>
      </w:r>
    </w:p>
    <w:p w14:paraId="59080BD4" w14:textId="480FAD4C" w:rsidR="00CB15B3" w:rsidRPr="00C22BDF" w:rsidRDefault="59C7B201" w:rsidP="59C7B201">
      <w:pPr>
        <w:pStyle w:val="Prrafodelista"/>
        <w:numPr>
          <w:ilvl w:val="0"/>
          <w:numId w:val="1"/>
        </w:numPr>
        <w:spacing w:line="257" w:lineRule="auto"/>
        <w:rPr>
          <w:rFonts w:eastAsiaTheme="minorEastAsia"/>
          <w:b/>
          <w:bCs/>
          <w:color w:val="2C3345"/>
          <w:sz w:val="20"/>
          <w:szCs w:val="20"/>
          <w:lang w:val="es-CO"/>
        </w:rPr>
      </w:pPr>
      <w:r w:rsidRPr="00C22BDF">
        <w:rPr>
          <w:b/>
          <w:bCs/>
          <w:color w:val="2C3345"/>
          <w:sz w:val="20"/>
          <w:szCs w:val="20"/>
          <w:lang w:val="es-CO"/>
        </w:rPr>
        <w:t>El objeto de la declaración anteriormente descrito está en conformidad con los requisitos de los siguientes documentos:</w:t>
      </w:r>
    </w:p>
    <w:p w14:paraId="7A658BA2" w14:textId="0616C77F" w:rsidR="00CB15B3" w:rsidRPr="00C22BDF" w:rsidRDefault="59C7B201" w:rsidP="59C7B201">
      <w:pPr>
        <w:spacing w:line="257" w:lineRule="auto"/>
        <w:ind w:firstLine="708"/>
        <w:rPr>
          <w:rFonts w:ascii="Arial" w:hAnsi="Arial" w:cs="Arial"/>
        </w:rPr>
      </w:pPr>
      <w:r w:rsidRPr="00C22BDF">
        <w:rPr>
          <w:rFonts w:ascii="Arial" w:eastAsia="Arial" w:hAnsi="Arial" w:cs="Arial"/>
          <w:color w:val="2C3345"/>
          <w:sz w:val="20"/>
          <w:szCs w:val="20"/>
          <w:lang w:val="es-CO"/>
        </w:rPr>
        <w:t xml:space="preserve">Documento </w:t>
      </w:r>
      <w:proofErr w:type="spellStart"/>
      <w:r w:rsidRPr="00C22BDF">
        <w:rPr>
          <w:rFonts w:ascii="Arial" w:eastAsia="Arial" w:hAnsi="Arial" w:cs="Arial"/>
          <w:color w:val="2C3345"/>
          <w:sz w:val="20"/>
          <w:szCs w:val="20"/>
          <w:lang w:val="es-CO"/>
        </w:rPr>
        <w:t>N°</w:t>
      </w:r>
      <w:proofErr w:type="spellEnd"/>
      <w:r w:rsidRPr="00C22BDF">
        <w:rPr>
          <w:rFonts w:ascii="Arial" w:eastAsia="Arial" w:hAnsi="Arial" w:cs="Arial"/>
          <w:color w:val="2C3345"/>
          <w:sz w:val="20"/>
          <w:szCs w:val="20"/>
          <w:lang w:val="es-CO"/>
        </w:rPr>
        <w:t>_____________</w:t>
      </w:r>
      <w:r w:rsidR="7A7456B3" w:rsidRPr="00C22BDF">
        <w:rPr>
          <w:rFonts w:ascii="Arial" w:eastAsia="Arial" w:hAnsi="Arial" w:cs="Arial"/>
          <w:color w:val="F23A3C"/>
          <w:sz w:val="20"/>
          <w:szCs w:val="20"/>
          <w:lang w:val="es-CO"/>
        </w:rPr>
        <w:t>* Título</w:t>
      </w:r>
      <w:r w:rsidRPr="00C22BDF">
        <w:rPr>
          <w:rFonts w:ascii="Arial" w:eastAsia="Arial" w:hAnsi="Arial" w:cs="Arial"/>
          <w:color w:val="2C3345"/>
          <w:sz w:val="20"/>
          <w:szCs w:val="20"/>
          <w:lang w:val="es-CO"/>
        </w:rPr>
        <w:t xml:space="preserve"> ____________</w:t>
      </w:r>
      <w:r w:rsidR="1D5491EC" w:rsidRPr="00C22BDF">
        <w:rPr>
          <w:rFonts w:ascii="Arial" w:eastAsia="Arial" w:hAnsi="Arial" w:cs="Arial"/>
          <w:color w:val="F23A3C"/>
          <w:sz w:val="20"/>
          <w:szCs w:val="20"/>
          <w:lang w:val="es-CO"/>
        </w:rPr>
        <w:t>* Edición</w:t>
      </w:r>
      <w:r w:rsidRPr="00C22BDF">
        <w:rPr>
          <w:rFonts w:ascii="Arial" w:eastAsia="Arial" w:hAnsi="Arial" w:cs="Arial"/>
          <w:color w:val="2C3345"/>
          <w:sz w:val="20"/>
          <w:szCs w:val="20"/>
          <w:lang w:val="es-CO"/>
        </w:rPr>
        <w:t>/Fecha de emisión ___________</w:t>
      </w:r>
      <w:r w:rsidRPr="00C22BDF">
        <w:rPr>
          <w:rFonts w:ascii="Arial" w:eastAsia="Arial" w:hAnsi="Arial" w:cs="Arial"/>
          <w:color w:val="F23A3C"/>
          <w:sz w:val="20"/>
          <w:szCs w:val="20"/>
          <w:lang w:val="es-CO"/>
        </w:rPr>
        <w:t>*</w:t>
      </w:r>
      <w:r w:rsidRPr="00C22BDF">
        <w:rPr>
          <w:rFonts w:ascii="Arial" w:eastAsia="Arial" w:hAnsi="Arial" w:cs="Arial"/>
          <w:color w:val="2C3345"/>
          <w:sz w:val="20"/>
          <w:szCs w:val="20"/>
          <w:lang w:val="es-CO"/>
        </w:rPr>
        <w:t xml:space="preserve"> </w:t>
      </w:r>
    </w:p>
    <w:p w14:paraId="13176878" w14:textId="08417EB7" w:rsidR="00CB15B3" w:rsidRPr="00C22BDF" w:rsidRDefault="59C7B201" w:rsidP="59C7B201">
      <w:pPr>
        <w:pStyle w:val="Prrafodelista"/>
        <w:numPr>
          <w:ilvl w:val="0"/>
          <w:numId w:val="1"/>
        </w:numPr>
        <w:rPr>
          <w:rFonts w:eastAsiaTheme="minorEastAsia"/>
          <w:b/>
          <w:bCs/>
          <w:color w:val="2C3345"/>
          <w:sz w:val="20"/>
          <w:szCs w:val="20"/>
          <w:lang w:val="es-CO"/>
        </w:rPr>
      </w:pPr>
      <w:r w:rsidRPr="00C22BDF">
        <w:rPr>
          <w:b/>
          <w:bCs/>
          <w:color w:val="2C3345"/>
          <w:sz w:val="20"/>
          <w:szCs w:val="20"/>
          <w:lang w:val="es-CO"/>
        </w:rPr>
        <w:t>Información Adicional:</w:t>
      </w:r>
    </w:p>
    <w:p w14:paraId="55B2251D" w14:textId="58CBAFFB" w:rsidR="00CB15B3" w:rsidRPr="00C22BDF" w:rsidRDefault="59C7B201" w:rsidP="59C7B201">
      <w:pPr>
        <w:spacing w:line="257" w:lineRule="auto"/>
        <w:rPr>
          <w:rFonts w:ascii="Arial" w:hAnsi="Arial" w:cs="Arial"/>
        </w:rPr>
      </w:pPr>
      <w:r w:rsidRPr="00C22BDF">
        <w:rPr>
          <w:rFonts w:ascii="Arial" w:eastAsia="Arial" w:hAnsi="Arial" w:cs="Arial"/>
          <w:b/>
          <w:bCs/>
          <w:color w:val="2C3345"/>
          <w:sz w:val="20"/>
          <w:szCs w:val="20"/>
          <w:lang w:val="es-CO"/>
        </w:rPr>
        <w:t xml:space="preserve"> </w:t>
      </w:r>
    </w:p>
    <w:p w14:paraId="24D435D5" w14:textId="24AF72E4" w:rsidR="00CB15B3" w:rsidRPr="00C22BDF" w:rsidRDefault="59C7B201" w:rsidP="59C7B201">
      <w:pPr>
        <w:spacing w:line="257" w:lineRule="auto"/>
        <w:rPr>
          <w:rFonts w:ascii="Arial" w:hAnsi="Arial" w:cs="Arial"/>
        </w:rPr>
      </w:pPr>
      <w:r w:rsidRPr="00C22BDF">
        <w:rPr>
          <w:rFonts w:ascii="Arial" w:eastAsia="Arial" w:hAnsi="Arial" w:cs="Arial"/>
          <w:b/>
          <w:bCs/>
          <w:color w:val="2C3345"/>
          <w:sz w:val="20"/>
          <w:szCs w:val="20"/>
          <w:lang w:val="es-CO"/>
        </w:rPr>
        <w:t xml:space="preserve"> </w:t>
      </w:r>
    </w:p>
    <w:p w14:paraId="7C2AB166" w14:textId="0A84456F" w:rsidR="00CB15B3" w:rsidRPr="00C22BDF" w:rsidRDefault="59C7B201" w:rsidP="59C7B201">
      <w:pPr>
        <w:pStyle w:val="Prrafodelista"/>
        <w:numPr>
          <w:ilvl w:val="0"/>
          <w:numId w:val="1"/>
        </w:numPr>
        <w:spacing w:line="257" w:lineRule="auto"/>
        <w:rPr>
          <w:rFonts w:eastAsiaTheme="minorEastAsia"/>
          <w:b/>
          <w:bCs/>
          <w:color w:val="2C3345"/>
          <w:sz w:val="20"/>
          <w:szCs w:val="20"/>
          <w:lang w:val="es-CO"/>
        </w:rPr>
      </w:pPr>
      <w:r w:rsidRPr="00C22BDF">
        <w:rPr>
          <w:b/>
          <w:bCs/>
          <w:color w:val="2C3345"/>
          <w:sz w:val="20"/>
          <w:szCs w:val="20"/>
          <w:lang w:val="es-CO"/>
        </w:rPr>
        <w:t>Firmado Por y en nombre de:</w:t>
      </w:r>
    </w:p>
    <w:p w14:paraId="3E859C9C" w14:textId="0802AA38" w:rsidR="00CB15B3" w:rsidRPr="00C22BDF" w:rsidRDefault="59C7B201" w:rsidP="59C7B201">
      <w:pPr>
        <w:spacing w:line="257" w:lineRule="auto"/>
        <w:rPr>
          <w:rFonts w:ascii="Arial" w:hAnsi="Arial" w:cs="Arial"/>
        </w:rPr>
      </w:pPr>
      <w:r w:rsidRPr="00C22BDF">
        <w:rPr>
          <w:rFonts w:ascii="Arial" w:eastAsia="Arial" w:hAnsi="Arial" w:cs="Arial"/>
          <w:color w:val="2C3345"/>
          <w:sz w:val="20"/>
          <w:szCs w:val="20"/>
          <w:lang w:val="es-CO"/>
        </w:rPr>
        <w:t>_______________________</w:t>
      </w:r>
    </w:p>
    <w:p w14:paraId="6E05BE84" w14:textId="4076767D" w:rsidR="00CB15B3" w:rsidRPr="00C22BDF" w:rsidRDefault="59C7B201" w:rsidP="59C7B201">
      <w:pPr>
        <w:pStyle w:val="Prrafodelista"/>
        <w:numPr>
          <w:ilvl w:val="0"/>
          <w:numId w:val="1"/>
        </w:numPr>
        <w:spacing w:line="257" w:lineRule="auto"/>
        <w:rPr>
          <w:rFonts w:eastAsiaTheme="minorEastAsia"/>
          <w:b/>
          <w:bCs/>
          <w:color w:val="2C3345"/>
          <w:sz w:val="20"/>
          <w:szCs w:val="20"/>
          <w:lang w:val="es-CO"/>
        </w:rPr>
      </w:pPr>
      <w:r w:rsidRPr="00C22BDF">
        <w:rPr>
          <w:b/>
          <w:bCs/>
          <w:color w:val="2C3345"/>
          <w:sz w:val="20"/>
          <w:szCs w:val="20"/>
          <w:lang w:val="es-CO"/>
        </w:rPr>
        <w:t>Lugar y Fecha de Emisión:</w:t>
      </w:r>
    </w:p>
    <w:tbl>
      <w:tblPr>
        <w:tblStyle w:val="Tablaconcuadrcula"/>
        <w:tblW w:w="0" w:type="auto"/>
        <w:tblLayout w:type="fixed"/>
        <w:tblLook w:val="06A0" w:firstRow="1" w:lastRow="0" w:firstColumn="1" w:lastColumn="0" w:noHBand="1" w:noVBand="1"/>
      </w:tblPr>
      <w:tblGrid>
        <w:gridCol w:w="5145"/>
        <w:gridCol w:w="5145"/>
      </w:tblGrid>
      <w:tr w:rsidR="59C7B201" w:rsidRPr="00C22BDF" w14:paraId="296E0418" w14:textId="77777777" w:rsidTr="59C7B201">
        <w:trPr>
          <w:trHeight w:val="60"/>
        </w:trPr>
        <w:tc>
          <w:tcPr>
            <w:tcW w:w="5145" w:type="dxa"/>
            <w:vAlign w:val="center"/>
          </w:tcPr>
          <w:p w14:paraId="34303F7F" w14:textId="43C027AA" w:rsidR="59C7B201" w:rsidRPr="00C22BDF" w:rsidRDefault="59C7B201">
            <w:pPr>
              <w:rPr>
                <w:rFonts w:ascii="Arial" w:hAnsi="Arial" w:cs="Arial"/>
              </w:rPr>
            </w:pPr>
          </w:p>
        </w:tc>
        <w:tc>
          <w:tcPr>
            <w:tcW w:w="5145" w:type="dxa"/>
            <w:vAlign w:val="center"/>
          </w:tcPr>
          <w:p w14:paraId="5411F970" w14:textId="38E21C86" w:rsidR="59C7B201" w:rsidRPr="00C22BDF" w:rsidRDefault="59C7B201">
            <w:pPr>
              <w:rPr>
                <w:rFonts w:ascii="Arial" w:hAnsi="Arial" w:cs="Arial"/>
              </w:rPr>
            </w:pPr>
          </w:p>
        </w:tc>
      </w:tr>
      <w:tr w:rsidR="59C7B201" w:rsidRPr="00C22BDF" w14:paraId="22CF2A98" w14:textId="77777777" w:rsidTr="59C7B201">
        <w:tc>
          <w:tcPr>
            <w:tcW w:w="5145" w:type="dxa"/>
            <w:vAlign w:val="center"/>
          </w:tcPr>
          <w:p w14:paraId="69B543D5" w14:textId="18627895" w:rsidR="59C7B201" w:rsidRPr="00C22BDF" w:rsidRDefault="59C7B201">
            <w:pPr>
              <w:rPr>
                <w:rFonts w:ascii="Arial" w:hAnsi="Arial" w:cs="Arial"/>
              </w:rPr>
            </w:pPr>
          </w:p>
        </w:tc>
        <w:tc>
          <w:tcPr>
            <w:tcW w:w="5145" w:type="dxa"/>
            <w:vAlign w:val="center"/>
          </w:tcPr>
          <w:p w14:paraId="14F288CB" w14:textId="2E2CE7C9" w:rsidR="59C7B201" w:rsidRPr="00C22BDF" w:rsidRDefault="59C7B201" w:rsidP="59C7B201">
            <w:pPr>
              <w:spacing w:line="257" w:lineRule="auto"/>
              <w:rPr>
                <w:rFonts w:ascii="Arial" w:hAnsi="Arial" w:cs="Arial"/>
              </w:rPr>
            </w:pPr>
          </w:p>
        </w:tc>
      </w:tr>
    </w:tbl>
    <w:p w14:paraId="7A471088" w14:textId="1ECD3E04" w:rsidR="00CB15B3" w:rsidRPr="00C22BDF" w:rsidRDefault="59C7B201" w:rsidP="59C7B201">
      <w:pPr>
        <w:spacing w:line="257" w:lineRule="auto"/>
        <w:rPr>
          <w:rFonts w:ascii="Arial" w:hAnsi="Arial" w:cs="Arial"/>
        </w:rPr>
      </w:pPr>
      <w:r w:rsidRPr="00C22BDF">
        <w:rPr>
          <w:rFonts w:ascii="Arial" w:eastAsia="Arial" w:hAnsi="Arial" w:cs="Arial"/>
          <w:b/>
          <w:bCs/>
          <w:color w:val="2C3345"/>
          <w:sz w:val="20"/>
          <w:szCs w:val="20"/>
          <w:lang w:val="es-CO"/>
        </w:rPr>
        <w:t xml:space="preserve"> </w:t>
      </w:r>
    </w:p>
    <w:p w14:paraId="46BAD9C5" w14:textId="01EF2A5D" w:rsidR="00CB15B3" w:rsidRPr="00C22BDF" w:rsidRDefault="59C7B201" w:rsidP="00E30C3E">
      <w:pPr>
        <w:spacing w:line="257" w:lineRule="auto"/>
        <w:rPr>
          <w:rFonts w:ascii="Arial" w:hAnsi="Arial" w:cs="Arial"/>
        </w:rPr>
      </w:pPr>
      <w:r w:rsidRPr="00C22BDF">
        <w:rPr>
          <w:rFonts w:ascii="Arial" w:eastAsia="Arial" w:hAnsi="Arial" w:cs="Arial"/>
          <w:b/>
          <w:bCs/>
          <w:color w:val="2C3345"/>
          <w:sz w:val="20"/>
          <w:szCs w:val="20"/>
          <w:lang w:val="es-CO"/>
        </w:rPr>
        <w:t xml:space="preserve"> </w:t>
      </w:r>
    </w:p>
    <w:p w14:paraId="57BB09AE" w14:textId="3A4DFB4F" w:rsidR="00CB15B3" w:rsidRPr="00C22BDF" w:rsidRDefault="59C7B201" w:rsidP="59C7B201">
      <w:pPr>
        <w:pStyle w:val="Prrafodelista"/>
        <w:numPr>
          <w:ilvl w:val="0"/>
          <w:numId w:val="1"/>
        </w:numPr>
        <w:rPr>
          <w:rFonts w:eastAsiaTheme="minorEastAsia"/>
          <w:b/>
          <w:bCs/>
          <w:color w:val="2C3345"/>
          <w:sz w:val="20"/>
          <w:szCs w:val="20"/>
          <w:lang w:val="es-CO"/>
        </w:rPr>
      </w:pPr>
      <w:r w:rsidRPr="00C22BDF">
        <w:rPr>
          <w:b/>
          <w:bCs/>
          <w:color w:val="2C3345"/>
          <w:sz w:val="20"/>
          <w:szCs w:val="20"/>
          <w:lang w:val="es-CO"/>
        </w:rPr>
        <w:t>Nombre, Función:</w:t>
      </w:r>
    </w:p>
    <w:p w14:paraId="664857BA" w14:textId="0D1088FB" w:rsidR="00CB15B3" w:rsidRPr="00C22BDF" w:rsidRDefault="59C7B201" w:rsidP="59C7B201">
      <w:pPr>
        <w:spacing w:line="257" w:lineRule="auto"/>
        <w:rPr>
          <w:rFonts w:ascii="Arial" w:hAnsi="Arial" w:cs="Arial"/>
        </w:rPr>
      </w:pPr>
      <w:r w:rsidRPr="00C22BDF">
        <w:rPr>
          <w:rFonts w:ascii="Arial" w:eastAsia="Arial" w:hAnsi="Arial" w:cs="Arial"/>
          <w:b/>
          <w:bCs/>
          <w:color w:val="2C3345"/>
          <w:sz w:val="20"/>
          <w:szCs w:val="20"/>
          <w:lang w:val="es-CO"/>
        </w:rPr>
        <w:t xml:space="preserve"> </w:t>
      </w:r>
    </w:p>
    <w:p w14:paraId="264DE21A" w14:textId="372FEA58" w:rsidR="00CB15B3" w:rsidRPr="00C22BDF" w:rsidRDefault="59C7B201" w:rsidP="59C7B201">
      <w:pPr>
        <w:pStyle w:val="Prrafodelista"/>
        <w:numPr>
          <w:ilvl w:val="0"/>
          <w:numId w:val="1"/>
        </w:numPr>
        <w:spacing w:line="257" w:lineRule="auto"/>
        <w:rPr>
          <w:rFonts w:eastAsiaTheme="minorEastAsia"/>
          <w:b/>
          <w:bCs/>
          <w:color w:val="2C3345"/>
          <w:sz w:val="20"/>
          <w:szCs w:val="20"/>
          <w:lang w:val="es-CO"/>
        </w:rPr>
      </w:pPr>
      <w:r w:rsidRPr="00C22BDF">
        <w:rPr>
          <w:b/>
          <w:bCs/>
          <w:color w:val="2C3345"/>
          <w:sz w:val="20"/>
          <w:szCs w:val="20"/>
          <w:lang w:val="es-CO"/>
        </w:rPr>
        <w:t>Firma o equivalente autorizado por el emisor:</w:t>
      </w:r>
    </w:p>
    <w:p w14:paraId="4E8025FA" w14:textId="1FB96977" w:rsidR="00CB15B3" w:rsidRPr="00C22BDF" w:rsidRDefault="59C7B201" w:rsidP="59C7B201">
      <w:pPr>
        <w:spacing w:line="257" w:lineRule="auto"/>
        <w:rPr>
          <w:rFonts w:ascii="Arial" w:hAnsi="Arial" w:cs="Arial"/>
        </w:rPr>
      </w:pPr>
      <w:r w:rsidRPr="00C22BDF">
        <w:rPr>
          <w:rFonts w:ascii="Arial" w:eastAsia="Arial" w:hAnsi="Arial" w:cs="Arial"/>
          <w:color w:val="2C3345"/>
          <w:sz w:val="20"/>
          <w:szCs w:val="20"/>
          <w:lang w:val="es-CO"/>
        </w:rPr>
        <w:t xml:space="preserve"> </w:t>
      </w:r>
    </w:p>
    <w:p w14:paraId="62723DC5" w14:textId="400069F2" w:rsidR="00CB15B3" w:rsidRPr="00C22BDF" w:rsidRDefault="59C7B201" w:rsidP="59C7B201">
      <w:pPr>
        <w:spacing w:line="257" w:lineRule="auto"/>
        <w:rPr>
          <w:rFonts w:ascii="Arial" w:hAnsi="Arial" w:cs="Arial"/>
        </w:rPr>
      </w:pPr>
      <w:r w:rsidRPr="00C22BDF">
        <w:rPr>
          <w:rFonts w:ascii="Arial" w:eastAsia="Arial" w:hAnsi="Arial" w:cs="Arial"/>
          <w:color w:val="2C3345"/>
          <w:sz w:val="20"/>
          <w:szCs w:val="20"/>
          <w:lang w:val="es-CO"/>
        </w:rPr>
        <w:t xml:space="preserve"> </w:t>
      </w:r>
    </w:p>
    <w:p w14:paraId="4FE45713" w14:textId="316035A5" w:rsidR="00E30C3E" w:rsidRDefault="59C7B201" w:rsidP="59C7B201">
      <w:pPr>
        <w:spacing w:line="257" w:lineRule="auto"/>
        <w:rPr>
          <w:rFonts w:ascii="Arial" w:eastAsia="Arial" w:hAnsi="Arial" w:cs="Arial"/>
          <w:color w:val="2C3345"/>
          <w:sz w:val="20"/>
          <w:szCs w:val="20"/>
          <w:lang w:val="es-CO"/>
        </w:rPr>
      </w:pPr>
      <w:r w:rsidRPr="00C22BDF">
        <w:rPr>
          <w:rFonts w:ascii="Arial" w:eastAsia="Arial" w:hAnsi="Arial" w:cs="Arial"/>
          <w:color w:val="2C3345"/>
          <w:sz w:val="20"/>
          <w:szCs w:val="20"/>
          <w:lang w:val="es-CO"/>
        </w:rPr>
        <w:t>_______________________</w:t>
      </w:r>
    </w:p>
    <w:p w14:paraId="52F6BFE0" w14:textId="77777777" w:rsidR="00E30C3E" w:rsidRDefault="00E30C3E">
      <w:pPr>
        <w:rPr>
          <w:rFonts w:ascii="Arial" w:eastAsia="Arial" w:hAnsi="Arial" w:cs="Arial"/>
          <w:color w:val="2C3345"/>
          <w:sz w:val="20"/>
          <w:szCs w:val="20"/>
          <w:lang w:val="es-CO"/>
        </w:rPr>
      </w:pPr>
      <w:r>
        <w:rPr>
          <w:rFonts w:ascii="Arial" w:eastAsia="Arial" w:hAnsi="Arial" w:cs="Arial"/>
          <w:color w:val="2C3345"/>
          <w:sz w:val="20"/>
          <w:szCs w:val="20"/>
          <w:lang w:val="es-CO"/>
        </w:rPr>
        <w:br w:type="page"/>
      </w:r>
    </w:p>
    <w:p w14:paraId="62A6BAFC" w14:textId="77777777" w:rsidR="00CB15B3" w:rsidRPr="00C22BDF" w:rsidRDefault="00CB15B3" w:rsidP="59C7B201">
      <w:pPr>
        <w:spacing w:line="257" w:lineRule="auto"/>
        <w:rPr>
          <w:rFonts w:ascii="Arial" w:hAnsi="Arial" w:cs="Arial"/>
        </w:rPr>
      </w:pPr>
    </w:p>
    <w:p w14:paraId="4E6914D1" w14:textId="38399154" w:rsidR="00CB15B3" w:rsidRDefault="59C7B201" w:rsidP="59C7B201">
      <w:pPr>
        <w:spacing w:line="257" w:lineRule="auto"/>
        <w:jc w:val="center"/>
        <w:rPr>
          <w:rFonts w:ascii="Arial" w:eastAsia="Arial" w:hAnsi="Arial" w:cs="Arial"/>
          <w:b/>
          <w:bCs/>
          <w:sz w:val="20"/>
          <w:szCs w:val="20"/>
          <w:lang w:val="es-CO"/>
        </w:rPr>
      </w:pPr>
      <w:r w:rsidRPr="00C22BDF">
        <w:rPr>
          <w:rFonts w:ascii="Arial" w:eastAsia="Arial" w:hAnsi="Arial" w:cs="Arial"/>
          <w:b/>
          <w:bCs/>
          <w:sz w:val="20"/>
          <w:szCs w:val="20"/>
          <w:lang w:val="es-CO"/>
        </w:rPr>
        <w:t xml:space="preserve"> </w:t>
      </w:r>
    </w:p>
    <w:p w14:paraId="3A837ED4" w14:textId="6706F32E" w:rsidR="00CB15B3" w:rsidRDefault="59C7B201" w:rsidP="59C7B201">
      <w:pPr>
        <w:spacing w:line="257" w:lineRule="auto"/>
        <w:jc w:val="center"/>
        <w:rPr>
          <w:rFonts w:ascii="Arial" w:eastAsia="Arial" w:hAnsi="Arial" w:cs="Arial"/>
          <w:b/>
          <w:bCs/>
          <w:sz w:val="20"/>
          <w:szCs w:val="20"/>
          <w:lang w:val="es-CO"/>
        </w:rPr>
      </w:pPr>
      <w:r w:rsidRPr="00C22BDF">
        <w:rPr>
          <w:rFonts w:ascii="Arial" w:eastAsia="Arial" w:hAnsi="Arial" w:cs="Arial"/>
          <w:b/>
          <w:bCs/>
          <w:sz w:val="20"/>
          <w:szCs w:val="20"/>
          <w:lang w:val="es-CO"/>
        </w:rPr>
        <w:t>AUTO EVALUACIÓN</w:t>
      </w:r>
    </w:p>
    <w:p w14:paraId="41EB2D42" w14:textId="77777777" w:rsidR="00E30C3E" w:rsidRPr="00C22BDF" w:rsidRDefault="00E30C3E" w:rsidP="59C7B201">
      <w:pPr>
        <w:spacing w:line="257" w:lineRule="auto"/>
        <w:jc w:val="center"/>
        <w:rPr>
          <w:rFonts w:ascii="Arial" w:hAnsi="Arial" w:cs="Arial"/>
        </w:rPr>
      </w:pPr>
    </w:p>
    <w:p w14:paraId="54D4467F" w14:textId="6F3F7F92" w:rsidR="00CB15B3" w:rsidRPr="00E30C3E" w:rsidRDefault="59C7B201" w:rsidP="59C7B201">
      <w:pPr>
        <w:spacing w:line="257" w:lineRule="auto"/>
        <w:rPr>
          <w:rFonts w:ascii="Arial" w:eastAsia="Times New Roman" w:hAnsi="Arial" w:cs="Arial"/>
          <w:i/>
          <w:iCs/>
          <w:sz w:val="24"/>
          <w:szCs w:val="24"/>
          <w:lang w:val="es-CO"/>
        </w:rPr>
      </w:pPr>
      <w:r w:rsidRPr="00C22BDF">
        <w:rPr>
          <w:rFonts w:ascii="Arial" w:eastAsia="Arial" w:hAnsi="Arial" w:cs="Arial"/>
          <w:b/>
          <w:bCs/>
          <w:sz w:val="20"/>
          <w:szCs w:val="20"/>
          <w:lang w:val="es-CO"/>
        </w:rPr>
        <w:t>3. REQUISITOS NORMATIVOS RESOLUCIÓN 350 DE 2022,</w:t>
      </w:r>
      <w:r w:rsidRPr="00C22BDF">
        <w:rPr>
          <w:rFonts w:ascii="Arial" w:eastAsia="Times New Roman" w:hAnsi="Arial" w:cs="Arial"/>
          <w:sz w:val="24"/>
          <w:szCs w:val="24"/>
          <w:lang w:val="es-CO"/>
        </w:rPr>
        <w:t xml:space="preserve"> </w:t>
      </w:r>
      <w:r w:rsidRPr="00C22BDF">
        <w:rPr>
          <w:rFonts w:ascii="Arial" w:eastAsia="Times New Roman" w:hAnsi="Arial" w:cs="Arial"/>
          <w:i/>
          <w:iCs/>
          <w:sz w:val="24"/>
          <w:szCs w:val="24"/>
          <w:lang w:val="es-CO"/>
        </w:rPr>
        <w:t>Por medio de la cual se adopta el protocolo general de bioseguridad para el desarrollo de las actividades económicas, sociales, culturales y del Estado</w:t>
      </w:r>
      <w:r w:rsidRPr="00C22BDF">
        <w:rPr>
          <w:rFonts w:ascii="Arial" w:eastAsia="Arial" w:hAnsi="Arial" w:cs="Arial"/>
          <w:b/>
          <w:bCs/>
          <w:sz w:val="20"/>
          <w:szCs w:val="20"/>
          <w:lang w:val="es-CO"/>
        </w:rPr>
        <w:t>:</w:t>
      </w:r>
    </w:p>
    <w:p w14:paraId="10CF34B8" w14:textId="65D46FF0" w:rsidR="00CB15B3" w:rsidRPr="00C22BDF" w:rsidRDefault="59C7B201" w:rsidP="59C7B201">
      <w:pPr>
        <w:spacing w:line="257" w:lineRule="auto"/>
        <w:rPr>
          <w:rFonts w:ascii="Arial" w:hAnsi="Arial" w:cs="Arial"/>
        </w:rPr>
      </w:pPr>
      <w:r w:rsidRPr="00C22BDF">
        <w:rPr>
          <w:rFonts w:ascii="Arial" w:eastAsia="Arial" w:hAnsi="Arial" w:cs="Arial"/>
          <w:color w:val="2C3345"/>
          <w:sz w:val="20"/>
          <w:szCs w:val="20"/>
          <w:lang w:val="es-CO"/>
        </w:rPr>
        <w:t>Por favor indique en los siguientes ítems si cumple o no con los criterios establecidos en la resolución 350 de 2022 ya que estos serán los criterios para evaluar. En caso de que un criterio no le aplique colocar N/A.</w:t>
      </w:r>
    </w:p>
    <w:p w14:paraId="12F74B4F" w14:textId="5A4FF3A9" w:rsidR="00CB15B3" w:rsidRPr="00C22BDF" w:rsidRDefault="59C7B201" w:rsidP="59C7B201">
      <w:pPr>
        <w:spacing w:line="257" w:lineRule="auto"/>
        <w:rPr>
          <w:rFonts w:ascii="Arial" w:hAnsi="Arial" w:cs="Arial"/>
        </w:rPr>
      </w:pPr>
      <w:r w:rsidRPr="00C22BDF">
        <w:rPr>
          <w:rFonts w:ascii="Arial" w:eastAsia="Arial" w:hAnsi="Arial" w:cs="Arial"/>
          <w:color w:val="2C3345"/>
          <w:sz w:val="20"/>
          <w:szCs w:val="20"/>
          <w:lang w:val="es-CO"/>
        </w:rPr>
        <w:t xml:space="preserve"> </w:t>
      </w:r>
    </w:p>
    <w:p w14:paraId="2D711C60" w14:textId="7E515F36" w:rsidR="00CB15B3" w:rsidRPr="00C22BDF" w:rsidRDefault="00CB15B3" w:rsidP="59C7B201">
      <w:pPr>
        <w:spacing w:line="257" w:lineRule="auto"/>
        <w:rPr>
          <w:rFonts w:ascii="Arial" w:eastAsia="Arial" w:hAnsi="Arial" w:cs="Arial"/>
          <w:color w:val="2C3345"/>
          <w:sz w:val="20"/>
          <w:szCs w:val="20"/>
          <w:lang w:val="es-CO"/>
        </w:rPr>
      </w:pPr>
    </w:p>
    <w:p w14:paraId="5621A5B6" w14:textId="52F0271A" w:rsidR="00CB15B3" w:rsidRPr="00C22BDF" w:rsidRDefault="00CB15B3" w:rsidP="59C7B201">
      <w:pPr>
        <w:pStyle w:val="Textoindependiente"/>
        <w:ind w:left="118"/>
        <w:rPr>
          <w:rFonts w:ascii="Arial" w:hAnsi="Arial" w:cs="Arial"/>
        </w:rPr>
      </w:pPr>
    </w:p>
    <w:tbl>
      <w:tblPr>
        <w:tblW w:w="0" w:type="auto"/>
        <w:tblLayout w:type="fixed"/>
        <w:tblLook w:val="04A0" w:firstRow="1" w:lastRow="0" w:firstColumn="1" w:lastColumn="0" w:noHBand="0" w:noVBand="1"/>
      </w:tblPr>
      <w:tblGrid>
        <w:gridCol w:w="2625"/>
        <w:gridCol w:w="5085"/>
        <w:gridCol w:w="675"/>
        <w:gridCol w:w="825"/>
        <w:gridCol w:w="885"/>
      </w:tblGrid>
      <w:tr w:rsidR="59C7B201" w:rsidRPr="00C22BDF" w14:paraId="7E5AE47D" w14:textId="77777777" w:rsidTr="45326C6B">
        <w:trPr>
          <w:trHeight w:val="1485"/>
        </w:trPr>
        <w:tc>
          <w:tcPr>
            <w:tcW w:w="2625" w:type="dxa"/>
            <w:vMerge w:val="restart"/>
            <w:tcBorders>
              <w:top w:val="single" w:sz="8" w:space="0" w:color="auto"/>
              <w:left w:val="single" w:sz="8" w:space="0" w:color="auto"/>
              <w:bottom w:val="single" w:sz="8" w:space="0" w:color="000000" w:themeColor="text1"/>
              <w:right w:val="single" w:sz="8" w:space="0" w:color="auto"/>
            </w:tcBorders>
            <w:shd w:val="clear" w:color="auto" w:fill="DCE6F1"/>
            <w:vAlign w:val="center"/>
          </w:tcPr>
          <w:p w14:paraId="1510CF81" w14:textId="09CCB129" w:rsidR="59C7B201" w:rsidRPr="00C22BDF" w:rsidRDefault="59C7B201" w:rsidP="59C7B201">
            <w:pPr>
              <w:jc w:val="center"/>
              <w:rPr>
                <w:rFonts w:ascii="Arial" w:hAnsi="Arial" w:cs="Arial"/>
              </w:rPr>
            </w:pPr>
            <w:r w:rsidRPr="00C22BDF">
              <w:rPr>
                <w:rFonts w:ascii="Arial" w:eastAsia="Arial" w:hAnsi="Arial" w:cs="Arial"/>
                <w:b/>
                <w:bCs/>
                <w:color w:val="000000" w:themeColor="text1"/>
                <w:sz w:val="16"/>
                <w:szCs w:val="16"/>
              </w:rPr>
              <w:t xml:space="preserve">RESOLUCIÓN </w:t>
            </w:r>
            <w:r w:rsidRPr="00C22BDF">
              <w:rPr>
                <w:rFonts w:ascii="Arial" w:hAnsi="Arial" w:cs="Arial"/>
              </w:rPr>
              <w:br/>
            </w:r>
            <w:r w:rsidRPr="00C22BDF">
              <w:rPr>
                <w:rFonts w:ascii="Arial" w:eastAsia="Arial" w:hAnsi="Arial" w:cs="Arial"/>
                <w:b/>
                <w:bCs/>
                <w:color w:val="000000" w:themeColor="text1"/>
                <w:sz w:val="16"/>
                <w:szCs w:val="16"/>
              </w:rPr>
              <w:t>350 DE 2022</w:t>
            </w:r>
            <w:r w:rsidRPr="00C22BDF">
              <w:rPr>
                <w:rFonts w:ascii="Arial" w:hAnsi="Arial" w:cs="Arial"/>
              </w:rPr>
              <w:br/>
            </w:r>
            <w:r w:rsidRPr="00C22BDF">
              <w:rPr>
                <w:rFonts w:ascii="Arial" w:eastAsia="Arial" w:hAnsi="Arial" w:cs="Arial"/>
                <w:b/>
                <w:bCs/>
                <w:color w:val="000000" w:themeColor="text1"/>
                <w:sz w:val="16"/>
                <w:szCs w:val="16"/>
              </w:rPr>
              <w:t xml:space="preserve"> REQUISITO</w:t>
            </w:r>
          </w:p>
        </w:tc>
        <w:tc>
          <w:tcPr>
            <w:tcW w:w="5085" w:type="dxa"/>
            <w:vMerge w:val="restart"/>
            <w:tcBorders>
              <w:top w:val="single" w:sz="8" w:space="0" w:color="auto"/>
              <w:left w:val="single" w:sz="8" w:space="0" w:color="auto"/>
              <w:bottom w:val="single" w:sz="8" w:space="0" w:color="000000" w:themeColor="text1"/>
              <w:right w:val="single" w:sz="8" w:space="0" w:color="auto"/>
            </w:tcBorders>
            <w:shd w:val="clear" w:color="auto" w:fill="DCE6F1"/>
            <w:vAlign w:val="center"/>
          </w:tcPr>
          <w:p w14:paraId="1E1B5F7E" w14:textId="221281F6" w:rsidR="59C7B201" w:rsidRPr="00C22BDF" w:rsidRDefault="59C7B201" w:rsidP="59C7B201">
            <w:pPr>
              <w:jc w:val="center"/>
              <w:rPr>
                <w:rFonts w:ascii="Arial" w:hAnsi="Arial" w:cs="Arial"/>
              </w:rPr>
            </w:pPr>
            <w:r w:rsidRPr="00C22BDF">
              <w:rPr>
                <w:rFonts w:ascii="Arial" w:eastAsia="Arial" w:hAnsi="Arial" w:cs="Arial"/>
                <w:b/>
                <w:bCs/>
                <w:color w:val="000000" w:themeColor="text1"/>
                <w:sz w:val="16"/>
                <w:szCs w:val="16"/>
              </w:rPr>
              <w:t>REQUISITOS</w:t>
            </w:r>
          </w:p>
        </w:tc>
        <w:tc>
          <w:tcPr>
            <w:tcW w:w="2385" w:type="dxa"/>
            <w:gridSpan w:val="3"/>
            <w:tcBorders>
              <w:top w:val="single" w:sz="8" w:space="0" w:color="auto"/>
              <w:left w:val="single" w:sz="8" w:space="0" w:color="auto"/>
              <w:bottom w:val="single" w:sz="8" w:space="0" w:color="auto"/>
              <w:right w:val="single" w:sz="8" w:space="0" w:color="000000" w:themeColor="text1"/>
            </w:tcBorders>
            <w:shd w:val="clear" w:color="auto" w:fill="DCE6F1"/>
            <w:vAlign w:val="center"/>
          </w:tcPr>
          <w:p w14:paraId="5DF872AD" w14:textId="33F3135A" w:rsidR="59C7B201" w:rsidRPr="00C22BDF" w:rsidRDefault="59C7B201" w:rsidP="59C7B201">
            <w:pPr>
              <w:jc w:val="center"/>
              <w:rPr>
                <w:rFonts w:ascii="Arial" w:hAnsi="Arial" w:cs="Arial"/>
              </w:rPr>
            </w:pPr>
            <w:r w:rsidRPr="00C22BDF">
              <w:rPr>
                <w:rFonts w:ascii="Arial" w:eastAsia="Arial" w:hAnsi="Arial" w:cs="Arial"/>
                <w:b/>
                <w:bCs/>
                <w:color w:val="000000" w:themeColor="text1"/>
                <w:sz w:val="16"/>
                <w:szCs w:val="16"/>
              </w:rPr>
              <w:t>EL PROTOCOLO IMPLENTADO E Y QUE ES OBJETO DE EVALUACIÓN CUMPLE CON ESTE REQUISITO</w:t>
            </w:r>
          </w:p>
        </w:tc>
      </w:tr>
      <w:tr w:rsidR="59C7B201" w:rsidRPr="00C22BDF" w14:paraId="57EC68DE" w14:textId="77777777" w:rsidTr="45326C6B">
        <w:trPr>
          <w:trHeight w:val="360"/>
        </w:trPr>
        <w:tc>
          <w:tcPr>
            <w:tcW w:w="2625" w:type="dxa"/>
            <w:vMerge/>
            <w:vAlign w:val="center"/>
          </w:tcPr>
          <w:p w14:paraId="49027C03" w14:textId="77777777" w:rsidR="00B679A7" w:rsidRPr="00C22BDF" w:rsidRDefault="00B679A7">
            <w:pPr>
              <w:rPr>
                <w:rFonts w:ascii="Arial" w:hAnsi="Arial" w:cs="Arial"/>
              </w:rPr>
            </w:pPr>
          </w:p>
        </w:tc>
        <w:tc>
          <w:tcPr>
            <w:tcW w:w="5085" w:type="dxa"/>
            <w:vMerge/>
            <w:vAlign w:val="center"/>
          </w:tcPr>
          <w:p w14:paraId="62864D09" w14:textId="77777777" w:rsidR="00B679A7" w:rsidRPr="00C22BDF" w:rsidRDefault="00B679A7">
            <w:pPr>
              <w:rPr>
                <w:rFonts w:ascii="Arial" w:hAnsi="Arial" w:cs="Arial"/>
              </w:rPr>
            </w:pPr>
          </w:p>
        </w:tc>
        <w:tc>
          <w:tcPr>
            <w:tcW w:w="675" w:type="dxa"/>
            <w:tcBorders>
              <w:top w:val="single" w:sz="8" w:space="0" w:color="auto"/>
              <w:left w:val="nil"/>
              <w:bottom w:val="single" w:sz="8" w:space="0" w:color="auto"/>
              <w:right w:val="single" w:sz="8" w:space="0" w:color="000000" w:themeColor="text1"/>
            </w:tcBorders>
            <w:shd w:val="clear" w:color="auto" w:fill="DCE6F1"/>
            <w:vAlign w:val="center"/>
          </w:tcPr>
          <w:p w14:paraId="5E24B4E7" w14:textId="1FBAA454" w:rsidR="59C7B201" w:rsidRPr="00C22BDF" w:rsidRDefault="59C7B201" w:rsidP="59C7B201">
            <w:pPr>
              <w:jc w:val="center"/>
              <w:rPr>
                <w:rFonts w:ascii="Arial" w:hAnsi="Arial" w:cs="Arial"/>
              </w:rPr>
            </w:pPr>
            <w:r w:rsidRPr="00C22BDF">
              <w:rPr>
                <w:rFonts w:ascii="Arial" w:eastAsia="Arial" w:hAnsi="Arial" w:cs="Arial"/>
                <w:b/>
                <w:bCs/>
                <w:color w:val="000000" w:themeColor="text1"/>
                <w:sz w:val="16"/>
                <w:szCs w:val="16"/>
              </w:rPr>
              <w:t>SI</w:t>
            </w:r>
          </w:p>
        </w:tc>
        <w:tc>
          <w:tcPr>
            <w:tcW w:w="825" w:type="dxa"/>
            <w:tcBorders>
              <w:top w:val="nil"/>
              <w:left w:val="single" w:sz="8" w:space="0" w:color="auto"/>
              <w:bottom w:val="single" w:sz="8" w:space="0" w:color="auto"/>
              <w:right w:val="single" w:sz="8" w:space="0" w:color="auto"/>
            </w:tcBorders>
            <w:shd w:val="clear" w:color="auto" w:fill="DCE6F1"/>
            <w:vAlign w:val="center"/>
          </w:tcPr>
          <w:p w14:paraId="0040FEBC" w14:textId="265A393E" w:rsidR="59C7B201" w:rsidRPr="00C22BDF" w:rsidRDefault="59C7B201" w:rsidP="59C7B201">
            <w:pPr>
              <w:jc w:val="center"/>
              <w:rPr>
                <w:rFonts w:ascii="Arial" w:hAnsi="Arial" w:cs="Arial"/>
              </w:rPr>
            </w:pPr>
            <w:r w:rsidRPr="00C22BDF">
              <w:rPr>
                <w:rFonts w:ascii="Arial" w:eastAsia="Arial" w:hAnsi="Arial" w:cs="Arial"/>
                <w:b/>
                <w:bCs/>
                <w:color w:val="000000" w:themeColor="text1"/>
                <w:sz w:val="16"/>
                <w:szCs w:val="16"/>
              </w:rPr>
              <w:t>NO</w:t>
            </w:r>
          </w:p>
        </w:tc>
        <w:tc>
          <w:tcPr>
            <w:tcW w:w="885" w:type="dxa"/>
            <w:tcBorders>
              <w:top w:val="nil"/>
              <w:left w:val="single" w:sz="8" w:space="0" w:color="auto"/>
              <w:bottom w:val="single" w:sz="8" w:space="0" w:color="auto"/>
              <w:right w:val="single" w:sz="8" w:space="0" w:color="000000" w:themeColor="text1"/>
            </w:tcBorders>
            <w:shd w:val="clear" w:color="auto" w:fill="DCE6F1"/>
            <w:vAlign w:val="center"/>
          </w:tcPr>
          <w:p w14:paraId="2559F2A7" w14:textId="745C458B" w:rsidR="59C7B201" w:rsidRPr="00C22BDF" w:rsidRDefault="59C7B201" w:rsidP="59C7B201">
            <w:pPr>
              <w:jc w:val="center"/>
              <w:rPr>
                <w:rFonts w:ascii="Arial" w:hAnsi="Arial" w:cs="Arial"/>
              </w:rPr>
            </w:pPr>
            <w:r w:rsidRPr="00C22BDF">
              <w:rPr>
                <w:rFonts w:ascii="Arial" w:eastAsia="Arial" w:hAnsi="Arial" w:cs="Arial"/>
                <w:b/>
                <w:bCs/>
                <w:color w:val="000000" w:themeColor="text1"/>
                <w:sz w:val="16"/>
                <w:szCs w:val="16"/>
              </w:rPr>
              <w:t xml:space="preserve">NO </w:t>
            </w:r>
            <w:r w:rsidRPr="00C22BDF">
              <w:rPr>
                <w:rFonts w:ascii="Arial" w:hAnsi="Arial" w:cs="Arial"/>
              </w:rPr>
              <w:br/>
            </w:r>
            <w:r w:rsidRPr="00C22BDF">
              <w:rPr>
                <w:rFonts w:ascii="Arial" w:eastAsia="Arial" w:hAnsi="Arial" w:cs="Arial"/>
                <w:b/>
                <w:bCs/>
                <w:color w:val="000000" w:themeColor="text1"/>
                <w:sz w:val="16"/>
                <w:szCs w:val="16"/>
              </w:rPr>
              <w:t>APLICA</w:t>
            </w:r>
          </w:p>
        </w:tc>
      </w:tr>
      <w:tr w:rsidR="59C7B201" w:rsidRPr="00C22BDF" w14:paraId="75DEEEB8" w14:textId="77777777" w:rsidTr="45326C6B">
        <w:trPr>
          <w:trHeight w:val="2685"/>
        </w:trPr>
        <w:tc>
          <w:tcPr>
            <w:tcW w:w="2625" w:type="dxa"/>
            <w:tcBorders>
              <w:top w:val="nil"/>
              <w:left w:val="single" w:sz="8" w:space="0" w:color="auto"/>
              <w:bottom w:val="single" w:sz="8" w:space="0" w:color="auto"/>
              <w:right w:val="single" w:sz="8" w:space="0" w:color="auto"/>
            </w:tcBorders>
            <w:shd w:val="clear" w:color="auto" w:fill="FFFFFF" w:themeFill="background1"/>
            <w:vAlign w:val="center"/>
          </w:tcPr>
          <w:p w14:paraId="24566865" w14:textId="0B63846C" w:rsidR="59C7B201" w:rsidRPr="00C22BDF" w:rsidRDefault="59C7B201">
            <w:pPr>
              <w:rPr>
                <w:rFonts w:ascii="Arial" w:hAnsi="Arial" w:cs="Arial"/>
              </w:rPr>
            </w:pPr>
            <w:r w:rsidRPr="00C22BDF">
              <w:rPr>
                <w:rFonts w:ascii="Arial" w:eastAsia="Calibri" w:hAnsi="Arial" w:cs="Arial"/>
                <w:b/>
                <w:bCs/>
                <w:color w:val="000000" w:themeColor="text1"/>
                <w:sz w:val="18"/>
                <w:szCs w:val="18"/>
              </w:rPr>
              <w:t xml:space="preserve">2. Medidas generales </w:t>
            </w:r>
            <w:r w:rsidRPr="00C22BDF">
              <w:rPr>
                <w:rFonts w:ascii="Arial" w:hAnsi="Arial" w:cs="Arial"/>
              </w:rPr>
              <w:br/>
            </w:r>
            <w:r w:rsidR="529BA7EF" w:rsidRPr="00C22BDF">
              <w:rPr>
                <w:rFonts w:ascii="Arial" w:eastAsia="Calibri" w:hAnsi="Arial" w:cs="Arial"/>
                <w:b/>
                <w:bCs/>
                <w:color w:val="000000" w:themeColor="text1"/>
                <w:sz w:val="18"/>
                <w:szCs w:val="18"/>
              </w:rPr>
              <w:t>(Aplica</w:t>
            </w:r>
            <w:r w:rsidRPr="00C22BDF">
              <w:rPr>
                <w:rFonts w:ascii="Arial" w:eastAsia="Calibri" w:hAnsi="Arial" w:cs="Arial"/>
                <w:b/>
                <w:bCs/>
                <w:color w:val="000000" w:themeColor="text1"/>
                <w:sz w:val="18"/>
                <w:szCs w:val="18"/>
              </w:rPr>
              <w:t xml:space="preserve"> para </w:t>
            </w:r>
            <w:r w:rsidR="592628B7" w:rsidRPr="00C22BDF">
              <w:rPr>
                <w:rFonts w:ascii="Arial" w:eastAsia="Calibri" w:hAnsi="Arial" w:cs="Arial"/>
                <w:b/>
                <w:bCs/>
                <w:color w:val="000000" w:themeColor="text1"/>
                <w:sz w:val="18"/>
                <w:szCs w:val="18"/>
              </w:rPr>
              <w:t>todo tipo</w:t>
            </w:r>
            <w:r w:rsidRPr="00C22BDF">
              <w:rPr>
                <w:rFonts w:ascii="Arial" w:eastAsia="Calibri" w:hAnsi="Arial" w:cs="Arial"/>
                <w:b/>
                <w:bCs/>
                <w:color w:val="000000" w:themeColor="text1"/>
                <w:sz w:val="18"/>
                <w:szCs w:val="18"/>
              </w:rPr>
              <w:t xml:space="preserve"> de operador/establecimiento)</w:t>
            </w:r>
          </w:p>
        </w:tc>
        <w:tc>
          <w:tcPr>
            <w:tcW w:w="5085" w:type="dxa"/>
            <w:tcBorders>
              <w:top w:val="nil"/>
              <w:left w:val="single" w:sz="8" w:space="0" w:color="auto"/>
              <w:bottom w:val="single" w:sz="8" w:space="0" w:color="auto"/>
              <w:right w:val="single" w:sz="8" w:space="0" w:color="auto"/>
            </w:tcBorders>
            <w:shd w:val="clear" w:color="auto" w:fill="FFFFFF" w:themeFill="background1"/>
            <w:vAlign w:val="center"/>
          </w:tcPr>
          <w:p w14:paraId="349ECFAE" w14:textId="6BD210DC"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Se exige el cumplimiento de la presentación del carné de vacunación o certificado digital de </w:t>
            </w:r>
            <w:r w:rsidR="54413731" w:rsidRPr="00C22BDF">
              <w:rPr>
                <w:rFonts w:ascii="Arial" w:eastAsia="Calibri" w:hAnsi="Arial" w:cs="Arial"/>
                <w:color w:val="000000" w:themeColor="text1"/>
                <w:sz w:val="18"/>
                <w:szCs w:val="18"/>
              </w:rPr>
              <w:t>vacunación, como</w:t>
            </w:r>
            <w:r w:rsidRPr="00C22BDF">
              <w:rPr>
                <w:rFonts w:ascii="Arial" w:eastAsia="Calibri" w:hAnsi="Arial" w:cs="Arial"/>
                <w:color w:val="000000" w:themeColor="text1"/>
                <w:sz w:val="18"/>
                <w:szCs w:val="18"/>
              </w:rPr>
              <w:t xml:space="preserve"> requisito para su ingreso a eventos presenciales de carácter público o privado que impliquen asistencia masiva y bares, gastrobares, restaurantes, cines, discotecas, lugares de baile, conciertos, casinos, bingos y actividades de ocio, así como escenarios deportivos, parques de diversiones </w:t>
            </w:r>
            <w:r w:rsidR="3A433CB2" w:rsidRPr="00C22BDF">
              <w:rPr>
                <w:rFonts w:ascii="Arial" w:eastAsia="Calibri" w:hAnsi="Arial" w:cs="Arial"/>
                <w:color w:val="000000" w:themeColor="text1"/>
                <w:sz w:val="18"/>
                <w:szCs w:val="18"/>
              </w:rPr>
              <w:t>y temáticos</w:t>
            </w:r>
            <w:r w:rsidRPr="00C22BDF">
              <w:rPr>
                <w:rFonts w:ascii="Arial" w:eastAsia="Calibri" w:hAnsi="Arial" w:cs="Arial"/>
                <w:color w:val="000000" w:themeColor="text1"/>
                <w:sz w:val="18"/>
                <w:szCs w:val="18"/>
              </w:rPr>
              <w:t xml:space="preserve">, museos y ferias, por parte de todos los asistentes y participantes. </w:t>
            </w:r>
            <w:r w:rsidR="476420F2" w:rsidRPr="00C22BDF">
              <w:rPr>
                <w:rFonts w:ascii="Arial" w:eastAsia="Calibri" w:hAnsi="Arial" w:cs="Arial"/>
                <w:color w:val="000000" w:themeColor="text1"/>
                <w:sz w:val="18"/>
                <w:szCs w:val="18"/>
              </w:rPr>
              <w:t>(El</w:t>
            </w:r>
            <w:r w:rsidRPr="00C22BDF">
              <w:rPr>
                <w:rFonts w:ascii="Arial" w:eastAsia="Calibri" w:hAnsi="Arial" w:cs="Arial"/>
                <w:color w:val="000000" w:themeColor="text1"/>
                <w:sz w:val="18"/>
                <w:szCs w:val="18"/>
              </w:rPr>
              <w:t xml:space="preserve"> esquema Completo no incluye dosis de refuerzo.</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Evidencia aceptada:  Protocolo Bioseguridad.</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0CBA62" w14:textId="448D6149" w:rsidR="59C7B201" w:rsidRPr="00C22BDF" w:rsidRDefault="59C7B201" w:rsidP="59C7B201">
            <w:pPr>
              <w:jc w:val="center"/>
              <w:rPr>
                <w:rFonts w:ascii="Arial" w:hAnsi="Arial" w:cs="Arial"/>
              </w:rPr>
            </w:pPr>
            <w:r w:rsidRPr="00C22BDF">
              <w:rPr>
                <w:rFonts w:ascii="Arial" w:eastAsia="Calibri" w:hAnsi="Arial" w:cs="Arial"/>
                <w:b/>
                <w:bCs/>
                <w:color w:val="000000" w:themeColor="text1"/>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B76F3C" w14:textId="7076A109" w:rsidR="59C7B201" w:rsidRPr="00C22BDF" w:rsidRDefault="59C7B201" w:rsidP="59C7B201">
            <w:pPr>
              <w:jc w:val="center"/>
              <w:rPr>
                <w:rFonts w:ascii="Arial" w:hAnsi="Arial" w:cs="Arial"/>
              </w:rPr>
            </w:pPr>
            <w:r w:rsidRPr="00C22BDF">
              <w:rPr>
                <w:rFonts w:ascii="Arial" w:eastAsia="Calibri" w:hAnsi="Arial" w:cs="Arial"/>
                <w:b/>
                <w:bCs/>
                <w:color w:val="000000" w:themeColor="text1"/>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6753FF" w14:textId="60277FB5" w:rsidR="59C7B201" w:rsidRPr="00C22BDF" w:rsidRDefault="59C7B201" w:rsidP="59C7B201">
            <w:pPr>
              <w:jc w:val="center"/>
              <w:rPr>
                <w:rFonts w:ascii="Arial" w:hAnsi="Arial" w:cs="Arial"/>
              </w:rPr>
            </w:pPr>
            <w:r w:rsidRPr="00C22BDF">
              <w:rPr>
                <w:rFonts w:ascii="Arial" w:eastAsia="Calibri" w:hAnsi="Arial" w:cs="Arial"/>
                <w:b/>
                <w:bCs/>
                <w:color w:val="000000" w:themeColor="text1"/>
              </w:rPr>
              <w:t xml:space="preserve"> </w:t>
            </w:r>
          </w:p>
        </w:tc>
      </w:tr>
      <w:tr w:rsidR="59C7B201" w:rsidRPr="00C22BDF" w14:paraId="671A538A" w14:textId="77777777" w:rsidTr="00E30C3E">
        <w:trPr>
          <w:trHeight w:val="1476"/>
        </w:trPr>
        <w:tc>
          <w:tcPr>
            <w:tcW w:w="2625" w:type="dxa"/>
            <w:tcBorders>
              <w:top w:val="single" w:sz="8" w:space="0" w:color="auto"/>
              <w:left w:val="single" w:sz="8" w:space="0" w:color="auto"/>
              <w:bottom w:val="single" w:sz="8" w:space="0" w:color="000000" w:themeColor="text1"/>
              <w:right w:val="single" w:sz="8" w:space="0" w:color="auto"/>
            </w:tcBorders>
            <w:vAlign w:val="center"/>
          </w:tcPr>
          <w:p w14:paraId="552529DD" w14:textId="27690784" w:rsidR="59C7B201" w:rsidRPr="00C22BDF" w:rsidRDefault="59C7B201">
            <w:pPr>
              <w:rPr>
                <w:rFonts w:ascii="Arial" w:hAnsi="Arial" w:cs="Arial"/>
              </w:rPr>
            </w:pPr>
            <w:r w:rsidRPr="00C22BDF">
              <w:rPr>
                <w:rFonts w:ascii="Arial" w:eastAsia="Calibri" w:hAnsi="Arial" w:cs="Arial"/>
                <w:sz w:val="18"/>
                <w:szCs w:val="18"/>
              </w:rPr>
              <w:t xml:space="preserve">2.1. Medidas de autocuidado </w:t>
            </w:r>
          </w:p>
        </w:tc>
        <w:tc>
          <w:tcPr>
            <w:tcW w:w="5085" w:type="dxa"/>
            <w:tcBorders>
              <w:top w:val="single" w:sz="8" w:space="0" w:color="auto"/>
              <w:left w:val="single" w:sz="8" w:space="0" w:color="auto"/>
              <w:bottom w:val="single" w:sz="8" w:space="0" w:color="000000" w:themeColor="text1"/>
              <w:right w:val="single" w:sz="8" w:space="0" w:color="auto"/>
            </w:tcBorders>
            <w:shd w:val="clear" w:color="auto" w:fill="FFFFFF" w:themeFill="background1"/>
            <w:vAlign w:val="center"/>
          </w:tcPr>
          <w:p w14:paraId="0713FE51" w14:textId="3B8DCFED" w:rsidR="59C7B201" w:rsidRPr="00C22BDF" w:rsidRDefault="59C7B201">
            <w:pPr>
              <w:rPr>
                <w:rFonts w:ascii="Arial" w:hAnsi="Arial" w:cs="Arial"/>
              </w:rPr>
            </w:pPr>
            <w:r w:rsidRPr="00C22BDF">
              <w:rPr>
                <w:rFonts w:ascii="Arial" w:eastAsia="Calibri" w:hAnsi="Arial" w:cs="Arial"/>
                <w:color w:val="000000" w:themeColor="text1"/>
                <w:sz w:val="18"/>
                <w:szCs w:val="18"/>
              </w:rPr>
              <w:t>2.1.1. Determinar con claridad las medidas de cuidado que requiere implementar para prevenir su contagio o el de otros, teniendo en cuenta aquellas que han demostrado ser eficientes desde la evidencia científica.</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Evidencia </w:t>
            </w:r>
            <w:r w:rsidR="78C849AD" w:rsidRPr="00C22BDF">
              <w:rPr>
                <w:rFonts w:ascii="Arial" w:eastAsia="Calibri" w:hAnsi="Arial" w:cs="Arial"/>
                <w:color w:val="000000" w:themeColor="text1"/>
                <w:sz w:val="18"/>
                <w:szCs w:val="18"/>
              </w:rPr>
              <w:t>aceptada:</w:t>
            </w:r>
            <w:r w:rsidRPr="00C22BDF">
              <w:rPr>
                <w:rFonts w:ascii="Arial" w:eastAsia="Calibri" w:hAnsi="Arial" w:cs="Arial"/>
                <w:color w:val="000000" w:themeColor="text1"/>
                <w:sz w:val="18"/>
                <w:szCs w:val="18"/>
              </w:rPr>
              <w:t xml:space="preserve"> Protocolo Bioseguridad.</w:t>
            </w:r>
          </w:p>
        </w:tc>
        <w:tc>
          <w:tcPr>
            <w:tcW w:w="675" w:type="dxa"/>
            <w:tcBorders>
              <w:top w:val="single" w:sz="8" w:space="0" w:color="auto"/>
              <w:left w:val="single" w:sz="8" w:space="0" w:color="auto"/>
              <w:bottom w:val="single" w:sz="8" w:space="0" w:color="auto"/>
              <w:right w:val="single" w:sz="8" w:space="0" w:color="auto"/>
            </w:tcBorders>
            <w:vAlign w:val="center"/>
          </w:tcPr>
          <w:p w14:paraId="3B8942E6" w14:textId="2140CF31" w:rsidR="59C7B201" w:rsidRPr="00C22BDF" w:rsidRDefault="59C7B201" w:rsidP="59C7B201">
            <w:pPr>
              <w:jc w:val="center"/>
              <w:rPr>
                <w:rFonts w:ascii="Arial" w:hAnsi="Arial" w:cs="Arial"/>
              </w:rPr>
            </w:pPr>
          </w:p>
        </w:tc>
        <w:tc>
          <w:tcPr>
            <w:tcW w:w="825" w:type="dxa"/>
            <w:tcBorders>
              <w:top w:val="single" w:sz="8" w:space="0" w:color="auto"/>
              <w:left w:val="single" w:sz="8" w:space="0" w:color="auto"/>
              <w:bottom w:val="single" w:sz="8" w:space="0" w:color="auto"/>
              <w:right w:val="single" w:sz="8" w:space="0" w:color="auto"/>
            </w:tcBorders>
            <w:vAlign w:val="center"/>
          </w:tcPr>
          <w:p w14:paraId="722C5260" w14:textId="15096604"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vAlign w:val="center"/>
          </w:tcPr>
          <w:p w14:paraId="799A66D6" w14:textId="4E595342" w:rsidR="59C7B201" w:rsidRPr="00C22BDF" w:rsidRDefault="59C7B201" w:rsidP="59C7B201">
            <w:pPr>
              <w:jc w:val="center"/>
              <w:rPr>
                <w:rFonts w:ascii="Arial" w:hAnsi="Arial" w:cs="Arial"/>
              </w:rPr>
            </w:pPr>
          </w:p>
        </w:tc>
      </w:tr>
      <w:tr w:rsidR="59C7B201" w:rsidRPr="00C22BDF" w14:paraId="33BC7E43" w14:textId="77777777" w:rsidTr="45326C6B">
        <w:trPr>
          <w:trHeight w:val="1200"/>
        </w:trPr>
        <w:tc>
          <w:tcPr>
            <w:tcW w:w="2625" w:type="dxa"/>
            <w:tcBorders>
              <w:top w:val="single" w:sz="8" w:space="0" w:color="auto"/>
              <w:left w:val="single" w:sz="8" w:space="0" w:color="auto"/>
              <w:bottom w:val="single" w:sz="8" w:space="0" w:color="auto"/>
              <w:right w:val="single" w:sz="8" w:space="0" w:color="auto"/>
            </w:tcBorders>
            <w:vAlign w:val="bottom"/>
          </w:tcPr>
          <w:p w14:paraId="16CB9259" w14:textId="7F096875" w:rsidR="59C7B201" w:rsidRPr="00C22BDF" w:rsidRDefault="59C7B201">
            <w:pPr>
              <w:rPr>
                <w:rFonts w:ascii="Arial" w:hAnsi="Arial" w:cs="Arial"/>
              </w:rPr>
            </w:pPr>
            <w:r w:rsidRPr="00C22BDF">
              <w:rPr>
                <w:rFonts w:ascii="Arial" w:eastAsia="Calibri" w:hAnsi="Arial" w:cs="Arial"/>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DCFA16" w14:textId="0421667C"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2.1.3. Evitar el contacto con las demás personas, si identifica situaciones de riesgo para la transmisión del virus por COVID 19 o aglomeraciones.</w:t>
            </w:r>
            <w:r w:rsidRPr="00C22BDF">
              <w:rPr>
                <w:rFonts w:ascii="Arial" w:hAnsi="Arial" w:cs="Arial"/>
              </w:rPr>
              <w:br/>
            </w:r>
            <w:r w:rsidRPr="00C22BDF">
              <w:rPr>
                <w:rFonts w:ascii="Arial" w:eastAsia="Calibri" w:hAnsi="Arial" w:cs="Arial"/>
                <w:color w:val="000000" w:themeColor="text1"/>
                <w:sz w:val="18"/>
                <w:szCs w:val="18"/>
              </w:rPr>
              <w:t xml:space="preserve"> Evidencia aceptada: Protocolo Bioseguridad, definición de los cercos epidemiológicos</w:t>
            </w:r>
          </w:p>
        </w:tc>
        <w:tc>
          <w:tcPr>
            <w:tcW w:w="675" w:type="dxa"/>
            <w:tcBorders>
              <w:top w:val="single" w:sz="8" w:space="0" w:color="auto"/>
              <w:left w:val="single" w:sz="8" w:space="0" w:color="auto"/>
              <w:bottom w:val="single" w:sz="8" w:space="0" w:color="auto"/>
              <w:right w:val="single" w:sz="8" w:space="0" w:color="auto"/>
            </w:tcBorders>
            <w:vAlign w:val="center"/>
          </w:tcPr>
          <w:p w14:paraId="63354BAF" w14:textId="5AD1C7F2"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vAlign w:val="center"/>
          </w:tcPr>
          <w:p w14:paraId="0510E1AD" w14:textId="6A3EB397"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vAlign w:val="center"/>
          </w:tcPr>
          <w:p w14:paraId="64D0235B" w14:textId="5B85CDE5"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r>
      <w:tr w:rsidR="59C7B201" w:rsidRPr="00C22BDF" w14:paraId="6317236F" w14:textId="77777777" w:rsidTr="45326C6B">
        <w:trPr>
          <w:trHeight w:val="1200"/>
        </w:trPr>
        <w:tc>
          <w:tcPr>
            <w:tcW w:w="2625" w:type="dxa"/>
            <w:tcBorders>
              <w:top w:val="single" w:sz="8" w:space="0" w:color="auto"/>
              <w:left w:val="single" w:sz="8" w:space="0" w:color="auto"/>
              <w:bottom w:val="single" w:sz="8" w:space="0" w:color="auto"/>
              <w:right w:val="single" w:sz="8" w:space="0" w:color="auto"/>
            </w:tcBorders>
            <w:vAlign w:val="bottom"/>
          </w:tcPr>
          <w:p w14:paraId="5B33D89C" w14:textId="5807AC23" w:rsidR="59C7B201" w:rsidRPr="00C22BDF" w:rsidRDefault="59C7B201">
            <w:pPr>
              <w:rPr>
                <w:rFonts w:ascii="Arial" w:hAnsi="Arial" w:cs="Arial"/>
              </w:rPr>
            </w:pPr>
            <w:r w:rsidRPr="00C22BDF">
              <w:rPr>
                <w:rFonts w:ascii="Arial" w:eastAsia="Calibri" w:hAnsi="Arial" w:cs="Arial"/>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2E9D24" w14:textId="2CE797E5"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2.1.4. Generar condiciones que permitan materializar la prevalencia de los derechos de los niños, niñas y a adolescentes a partir de prácticas de cuidado y autocuidado.</w:t>
            </w:r>
            <w:r w:rsidRPr="00C22BDF">
              <w:rPr>
                <w:rFonts w:ascii="Arial" w:hAnsi="Arial" w:cs="Arial"/>
              </w:rPr>
              <w:br/>
            </w:r>
            <w:r w:rsidRPr="00C22BDF">
              <w:rPr>
                <w:rFonts w:ascii="Arial" w:eastAsia="Calibri" w:hAnsi="Arial" w:cs="Arial"/>
                <w:color w:val="000000" w:themeColor="text1"/>
                <w:sz w:val="18"/>
                <w:szCs w:val="18"/>
              </w:rPr>
              <w:t xml:space="preserve"> Evidencia aceptada: Protocolo Bioseguridad</w:t>
            </w:r>
          </w:p>
        </w:tc>
        <w:tc>
          <w:tcPr>
            <w:tcW w:w="675" w:type="dxa"/>
            <w:tcBorders>
              <w:top w:val="single" w:sz="8" w:space="0" w:color="auto"/>
              <w:left w:val="single" w:sz="8" w:space="0" w:color="auto"/>
              <w:bottom w:val="single" w:sz="8" w:space="0" w:color="auto"/>
              <w:right w:val="single" w:sz="8" w:space="0" w:color="auto"/>
            </w:tcBorders>
            <w:vAlign w:val="center"/>
          </w:tcPr>
          <w:p w14:paraId="13BAB0AD" w14:textId="0E218B9F"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vAlign w:val="center"/>
          </w:tcPr>
          <w:p w14:paraId="6874C30F" w14:textId="50D50BC0"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vAlign w:val="center"/>
          </w:tcPr>
          <w:p w14:paraId="1823B8AA" w14:textId="3536CFE8"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r>
      <w:tr w:rsidR="59C7B201" w:rsidRPr="00C22BDF" w14:paraId="325EC7C6" w14:textId="77777777" w:rsidTr="45326C6B">
        <w:trPr>
          <w:trHeight w:val="1920"/>
        </w:trPr>
        <w:tc>
          <w:tcPr>
            <w:tcW w:w="2625" w:type="dxa"/>
            <w:tcBorders>
              <w:top w:val="single" w:sz="8" w:space="0" w:color="auto"/>
              <w:left w:val="single" w:sz="8" w:space="0" w:color="auto"/>
              <w:bottom w:val="single" w:sz="8" w:space="0" w:color="auto"/>
              <w:right w:val="single" w:sz="8" w:space="0" w:color="auto"/>
            </w:tcBorders>
            <w:vAlign w:val="center"/>
          </w:tcPr>
          <w:p w14:paraId="69C369A3" w14:textId="7FEBD8A1" w:rsidR="59C7B201" w:rsidRPr="00C22BDF" w:rsidRDefault="59C7B201">
            <w:pPr>
              <w:rPr>
                <w:rFonts w:ascii="Arial" w:hAnsi="Arial" w:cs="Arial"/>
              </w:rPr>
            </w:pPr>
            <w:r w:rsidRPr="00C22BDF">
              <w:rPr>
                <w:rFonts w:ascii="Arial" w:eastAsia="Calibri" w:hAnsi="Arial" w:cs="Arial"/>
                <w:sz w:val="18"/>
                <w:szCs w:val="18"/>
              </w:rPr>
              <w:lastRenderedPageBreak/>
              <w:t>2.2. Cuidado de la salud mental</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FE9E84B" w14:textId="27C517F8"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El establecimiento dispone de medidas para que se atiendan los siguientes requisitos: </w:t>
            </w:r>
            <w:r w:rsidRPr="00C22BDF">
              <w:rPr>
                <w:rFonts w:ascii="Arial" w:hAnsi="Arial" w:cs="Arial"/>
              </w:rPr>
              <w:br/>
            </w:r>
            <w:r w:rsidRPr="00C22BDF">
              <w:rPr>
                <w:rFonts w:ascii="Arial" w:eastAsia="Calibri" w:hAnsi="Arial" w:cs="Arial"/>
                <w:color w:val="000000" w:themeColor="text1"/>
                <w:sz w:val="18"/>
                <w:szCs w:val="18"/>
              </w:rPr>
              <w:t xml:space="preserve">2.2.1. Las emociones y pensamientos que le generan la idea de salir, planificar las actividades que realizará fuera de casa y la forma en que se movilizará, así como las medidas de protección que empleará. </w:t>
            </w:r>
            <w:r w:rsidRPr="00C22BDF">
              <w:rPr>
                <w:rFonts w:ascii="Arial" w:hAnsi="Arial" w:cs="Arial"/>
              </w:rPr>
              <w:br/>
            </w:r>
            <w:r w:rsidRPr="00C22BDF">
              <w:rPr>
                <w:rFonts w:ascii="Arial" w:eastAsia="Calibri" w:hAnsi="Arial" w:cs="Arial"/>
                <w:color w:val="000000" w:themeColor="text1"/>
                <w:sz w:val="18"/>
                <w:szCs w:val="18"/>
              </w:rPr>
              <w:t>Evidencia aceptada: Protocolo Bioseguridad, registros de comunicaciones implementadas</w:t>
            </w:r>
          </w:p>
        </w:tc>
        <w:tc>
          <w:tcPr>
            <w:tcW w:w="675" w:type="dxa"/>
            <w:tcBorders>
              <w:top w:val="single" w:sz="8" w:space="0" w:color="auto"/>
              <w:left w:val="single" w:sz="8" w:space="0" w:color="auto"/>
              <w:bottom w:val="single" w:sz="8" w:space="0" w:color="auto"/>
              <w:right w:val="single" w:sz="8" w:space="0" w:color="auto"/>
            </w:tcBorders>
            <w:vAlign w:val="center"/>
          </w:tcPr>
          <w:p w14:paraId="744D0409" w14:textId="5325AF92"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vAlign w:val="center"/>
          </w:tcPr>
          <w:p w14:paraId="2E73E718" w14:textId="3A7DA527"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vAlign w:val="center"/>
          </w:tcPr>
          <w:p w14:paraId="54C85960" w14:textId="497B6AF7"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r>
      <w:tr w:rsidR="59C7B201" w:rsidRPr="00C22BDF" w14:paraId="5DEC0219" w14:textId="77777777" w:rsidTr="45326C6B">
        <w:trPr>
          <w:trHeight w:val="1200"/>
        </w:trPr>
        <w:tc>
          <w:tcPr>
            <w:tcW w:w="2625" w:type="dxa"/>
            <w:tcBorders>
              <w:top w:val="single" w:sz="8" w:space="0" w:color="auto"/>
              <w:left w:val="single" w:sz="8" w:space="0" w:color="auto"/>
              <w:bottom w:val="single" w:sz="8" w:space="0" w:color="auto"/>
              <w:right w:val="single" w:sz="8" w:space="0" w:color="auto"/>
            </w:tcBorders>
            <w:vAlign w:val="bottom"/>
          </w:tcPr>
          <w:p w14:paraId="076D16FD" w14:textId="70D906A4" w:rsidR="59C7B201" w:rsidRPr="00C22BDF" w:rsidRDefault="59C7B201">
            <w:pPr>
              <w:rPr>
                <w:rFonts w:ascii="Arial" w:hAnsi="Arial" w:cs="Arial"/>
              </w:rPr>
            </w:pPr>
            <w:r w:rsidRPr="00C22BDF">
              <w:rPr>
                <w:rFonts w:ascii="Arial" w:eastAsia="Calibri" w:hAnsi="Arial" w:cs="Arial"/>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92871" w14:textId="673A61E6"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2.2.2. En el espacio público procure mantener una actitud positiva, concéntrese en realizar las actividades planeadas, preste atención constante a los posibles riesgos y al uso adecuado de sus elementos de protección.</w:t>
            </w:r>
            <w:r w:rsidRPr="00C22BDF">
              <w:rPr>
                <w:rFonts w:ascii="Arial" w:hAnsi="Arial" w:cs="Arial"/>
              </w:rPr>
              <w:br/>
            </w:r>
            <w:r w:rsidRPr="00C22BDF">
              <w:rPr>
                <w:rFonts w:ascii="Arial" w:eastAsia="Calibri" w:hAnsi="Arial" w:cs="Arial"/>
                <w:color w:val="000000" w:themeColor="text1"/>
                <w:sz w:val="18"/>
                <w:szCs w:val="18"/>
              </w:rPr>
              <w:t xml:space="preserve"> Evidencia aceptada: Protocolo Bioseguridad, registros de comunicaciones implementadas</w:t>
            </w:r>
          </w:p>
        </w:tc>
        <w:tc>
          <w:tcPr>
            <w:tcW w:w="675" w:type="dxa"/>
            <w:tcBorders>
              <w:top w:val="single" w:sz="8" w:space="0" w:color="auto"/>
              <w:left w:val="single" w:sz="8" w:space="0" w:color="auto"/>
              <w:bottom w:val="single" w:sz="8" w:space="0" w:color="auto"/>
              <w:right w:val="single" w:sz="8" w:space="0" w:color="auto"/>
            </w:tcBorders>
            <w:vAlign w:val="center"/>
          </w:tcPr>
          <w:p w14:paraId="6854CC32" w14:textId="0A252B25"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vAlign w:val="center"/>
          </w:tcPr>
          <w:p w14:paraId="7B401B2C" w14:textId="15F16752"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vAlign w:val="center"/>
          </w:tcPr>
          <w:p w14:paraId="32033167" w14:textId="10521CD0"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r>
      <w:tr w:rsidR="59C7B201" w:rsidRPr="00C22BDF" w14:paraId="4C734A47" w14:textId="77777777" w:rsidTr="00E30C3E">
        <w:trPr>
          <w:trHeight w:val="887"/>
        </w:trPr>
        <w:tc>
          <w:tcPr>
            <w:tcW w:w="2625" w:type="dxa"/>
            <w:tcBorders>
              <w:top w:val="single" w:sz="8" w:space="0" w:color="auto"/>
              <w:left w:val="single" w:sz="8" w:space="0" w:color="auto"/>
              <w:bottom w:val="single" w:sz="8" w:space="0" w:color="auto"/>
              <w:right w:val="single" w:sz="8" w:space="0" w:color="auto"/>
            </w:tcBorders>
            <w:vAlign w:val="bottom"/>
          </w:tcPr>
          <w:p w14:paraId="4653E7A5" w14:textId="5D2E8C37" w:rsidR="59C7B201" w:rsidRPr="00C22BDF" w:rsidRDefault="59C7B201">
            <w:pPr>
              <w:rPr>
                <w:rFonts w:ascii="Arial" w:hAnsi="Arial" w:cs="Arial"/>
              </w:rPr>
            </w:pPr>
            <w:r w:rsidRPr="00C22BDF">
              <w:rPr>
                <w:rFonts w:ascii="Arial" w:eastAsia="Calibri" w:hAnsi="Arial" w:cs="Arial"/>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8410D1" w14:textId="6F13BF87"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2.2.3. Mientras sea posible promueva espacios de interacción social de manera especial para niños, niñas y adolescentes bajo las medidas de bioseguridad definidas en este anexo.</w:t>
            </w:r>
            <w:r w:rsidRPr="00C22BDF">
              <w:rPr>
                <w:rFonts w:ascii="Arial" w:hAnsi="Arial" w:cs="Arial"/>
              </w:rPr>
              <w:br/>
            </w:r>
            <w:r w:rsidRPr="00C22BDF">
              <w:rPr>
                <w:rFonts w:ascii="Arial" w:eastAsia="Calibri" w:hAnsi="Arial" w:cs="Arial"/>
                <w:color w:val="000000" w:themeColor="text1"/>
                <w:sz w:val="18"/>
                <w:szCs w:val="18"/>
              </w:rPr>
              <w:t xml:space="preserve"> Evidencia aceptada: Protocolo Bioseguridad</w:t>
            </w:r>
          </w:p>
        </w:tc>
        <w:tc>
          <w:tcPr>
            <w:tcW w:w="675" w:type="dxa"/>
            <w:tcBorders>
              <w:top w:val="single" w:sz="8" w:space="0" w:color="auto"/>
              <w:left w:val="single" w:sz="8" w:space="0" w:color="auto"/>
              <w:bottom w:val="single" w:sz="8" w:space="0" w:color="auto"/>
              <w:right w:val="single" w:sz="8" w:space="0" w:color="auto"/>
            </w:tcBorders>
            <w:vAlign w:val="center"/>
          </w:tcPr>
          <w:p w14:paraId="04F65BDA" w14:textId="6DA10078"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vAlign w:val="center"/>
          </w:tcPr>
          <w:p w14:paraId="1A00F4D4" w14:textId="3AFF72A3"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vAlign w:val="center"/>
          </w:tcPr>
          <w:p w14:paraId="5C5D49DD" w14:textId="3456174C"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r>
      <w:tr w:rsidR="59C7B201" w:rsidRPr="00C22BDF" w14:paraId="1D1BFF19" w14:textId="77777777" w:rsidTr="45326C6B">
        <w:trPr>
          <w:trHeight w:val="3915"/>
        </w:trPr>
        <w:tc>
          <w:tcPr>
            <w:tcW w:w="2625" w:type="dxa"/>
            <w:tcBorders>
              <w:top w:val="single" w:sz="8" w:space="0" w:color="auto"/>
              <w:left w:val="single" w:sz="8" w:space="0" w:color="auto"/>
              <w:bottom w:val="single" w:sz="8" w:space="0" w:color="auto"/>
              <w:right w:val="single" w:sz="8" w:space="0" w:color="auto"/>
            </w:tcBorders>
            <w:vAlign w:val="center"/>
          </w:tcPr>
          <w:p w14:paraId="001DC7AF" w14:textId="699C33FB" w:rsidR="59C7B201" w:rsidRPr="00C22BDF" w:rsidRDefault="59C7B201">
            <w:pPr>
              <w:rPr>
                <w:rFonts w:ascii="Arial" w:hAnsi="Arial" w:cs="Arial"/>
              </w:rPr>
            </w:pPr>
            <w:r w:rsidRPr="00C22BDF">
              <w:rPr>
                <w:rFonts w:ascii="Arial" w:eastAsia="Calibri" w:hAnsi="Arial" w:cs="Arial"/>
                <w:sz w:val="18"/>
                <w:szCs w:val="18"/>
              </w:rPr>
              <w:t>2.3. Lavado e higiene</w:t>
            </w:r>
            <w:r w:rsidRPr="00C22BDF">
              <w:rPr>
                <w:rFonts w:ascii="Arial" w:hAnsi="Arial" w:cs="Arial"/>
              </w:rPr>
              <w:br/>
            </w:r>
            <w:r w:rsidRPr="00C22BDF">
              <w:rPr>
                <w:rFonts w:ascii="Arial" w:eastAsia="Calibri" w:hAnsi="Arial" w:cs="Arial"/>
                <w:sz w:val="18"/>
                <w:szCs w:val="18"/>
              </w:rPr>
              <w:t xml:space="preserve">  de manos</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310097" w14:textId="79FBD2CC"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2.3.1. Se debe realizar el layado de manos con agua y jabón durante mínimo 20 a 30 segundos:</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Después de entrar en contacto con superficies que hayan podido ser contaminadas por otra persona (manijas, pasamanos, cerraduras, transporte) </w:t>
            </w:r>
            <w:r w:rsidRPr="00C22BDF">
              <w:rPr>
                <w:rFonts w:ascii="Arial" w:hAnsi="Arial" w:cs="Arial"/>
              </w:rPr>
              <w:br/>
            </w:r>
            <w:r w:rsidRPr="00C22BDF">
              <w:rPr>
                <w:rFonts w:ascii="Arial" w:eastAsia="Calibri" w:hAnsi="Arial" w:cs="Arial"/>
                <w:color w:val="000000" w:themeColor="text1"/>
                <w:sz w:val="18"/>
                <w:szCs w:val="18"/>
              </w:rPr>
              <w:t xml:space="preserve">Cuando las manos están visiblemente sucias </w:t>
            </w:r>
            <w:r w:rsidRPr="00C22BDF">
              <w:rPr>
                <w:rFonts w:ascii="Arial" w:hAnsi="Arial" w:cs="Arial"/>
              </w:rPr>
              <w:br/>
            </w:r>
            <w:r w:rsidRPr="00C22BDF">
              <w:rPr>
                <w:rFonts w:ascii="Arial" w:eastAsia="Calibri" w:hAnsi="Arial" w:cs="Arial"/>
                <w:color w:val="000000" w:themeColor="text1"/>
                <w:sz w:val="18"/>
                <w:szCs w:val="18"/>
              </w:rPr>
              <w:t xml:space="preserve">Antes y después de ir al baño - </w:t>
            </w:r>
            <w:r w:rsidRPr="00C22BDF">
              <w:rPr>
                <w:rFonts w:ascii="Arial" w:hAnsi="Arial" w:cs="Arial"/>
              </w:rPr>
              <w:br/>
            </w:r>
            <w:r w:rsidRPr="00C22BDF">
              <w:rPr>
                <w:rFonts w:ascii="Arial" w:eastAsia="Calibri" w:hAnsi="Arial" w:cs="Arial"/>
                <w:color w:val="000000" w:themeColor="text1"/>
                <w:sz w:val="18"/>
                <w:szCs w:val="18"/>
              </w:rPr>
              <w:t xml:space="preserve">Antes y después de comer </w:t>
            </w:r>
            <w:r w:rsidRPr="00C22BDF">
              <w:rPr>
                <w:rFonts w:ascii="Arial" w:hAnsi="Arial" w:cs="Arial"/>
              </w:rPr>
              <w:br/>
            </w:r>
            <w:r w:rsidRPr="00C22BDF">
              <w:rPr>
                <w:rFonts w:ascii="Arial" w:eastAsia="Calibri" w:hAnsi="Arial" w:cs="Arial"/>
                <w:color w:val="000000" w:themeColor="text1"/>
                <w:sz w:val="18"/>
                <w:szCs w:val="18"/>
              </w:rPr>
              <w:t xml:space="preserve">Después de estornudar o toser </w:t>
            </w:r>
            <w:r w:rsidRPr="00C22BDF">
              <w:rPr>
                <w:rFonts w:ascii="Arial" w:hAnsi="Arial" w:cs="Arial"/>
              </w:rPr>
              <w:br/>
            </w:r>
            <w:r w:rsidRPr="00C22BDF">
              <w:rPr>
                <w:rFonts w:ascii="Arial" w:eastAsia="Calibri" w:hAnsi="Arial" w:cs="Arial"/>
                <w:color w:val="000000" w:themeColor="text1"/>
                <w:sz w:val="18"/>
                <w:szCs w:val="18"/>
              </w:rPr>
              <w:t xml:space="preserve">Antes y después de usar tapabocas </w:t>
            </w:r>
            <w:r w:rsidRPr="00C22BDF">
              <w:rPr>
                <w:rFonts w:ascii="Arial" w:hAnsi="Arial" w:cs="Arial"/>
              </w:rPr>
              <w:br/>
            </w:r>
            <w:r w:rsidRPr="00C22BDF">
              <w:rPr>
                <w:rFonts w:ascii="Arial" w:eastAsia="Calibri" w:hAnsi="Arial" w:cs="Arial"/>
                <w:color w:val="000000" w:themeColor="text1"/>
                <w:sz w:val="18"/>
                <w:szCs w:val="18"/>
              </w:rPr>
              <w:t xml:space="preserve">Antes y después de tocarse la cara, </w:t>
            </w:r>
            <w:r w:rsidRPr="00C22BDF">
              <w:rPr>
                <w:rFonts w:ascii="Arial" w:hAnsi="Arial" w:cs="Arial"/>
              </w:rPr>
              <w:br/>
            </w:r>
            <w:r w:rsidRPr="00C22BDF">
              <w:rPr>
                <w:rFonts w:ascii="Arial" w:eastAsia="Calibri" w:hAnsi="Arial" w:cs="Arial"/>
                <w:color w:val="000000" w:themeColor="text1"/>
                <w:sz w:val="18"/>
                <w:szCs w:val="18"/>
              </w:rPr>
              <w:t>Después de tocar o acariciar sus animales de compañía, recoger sus excretas, o realizar el manejo de sus alimentos.</w:t>
            </w:r>
            <w:r w:rsidRPr="00C22BDF">
              <w:rPr>
                <w:rFonts w:ascii="Arial" w:hAnsi="Arial" w:cs="Arial"/>
              </w:rPr>
              <w:br/>
            </w:r>
            <w:r w:rsidRPr="00C22BDF">
              <w:rPr>
                <w:rFonts w:ascii="Arial" w:eastAsia="Calibri" w:hAnsi="Arial" w:cs="Arial"/>
                <w:color w:val="000000" w:themeColor="text1"/>
                <w:sz w:val="18"/>
                <w:szCs w:val="18"/>
              </w:rPr>
              <w:t xml:space="preserve"> Evidencia aceptada: Protocolo Bioseguridad, Protocolo lavado de manos, habladores.</w:t>
            </w:r>
          </w:p>
        </w:tc>
        <w:tc>
          <w:tcPr>
            <w:tcW w:w="675" w:type="dxa"/>
            <w:tcBorders>
              <w:top w:val="single" w:sz="8" w:space="0" w:color="auto"/>
              <w:left w:val="single" w:sz="8" w:space="0" w:color="auto"/>
              <w:bottom w:val="single" w:sz="8" w:space="0" w:color="auto"/>
              <w:right w:val="single" w:sz="8" w:space="0" w:color="auto"/>
            </w:tcBorders>
            <w:vAlign w:val="center"/>
          </w:tcPr>
          <w:p w14:paraId="7E321104" w14:textId="405359FB"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vAlign w:val="center"/>
          </w:tcPr>
          <w:p w14:paraId="46D8F59E" w14:textId="350CE812"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vAlign w:val="center"/>
          </w:tcPr>
          <w:p w14:paraId="6D0B7363" w14:textId="3BB6B617"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r>
      <w:tr w:rsidR="59C7B201" w:rsidRPr="00C22BDF" w14:paraId="01579EA1" w14:textId="77777777" w:rsidTr="45326C6B">
        <w:trPr>
          <w:trHeight w:val="1200"/>
        </w:trPr>
        <w:tc>
          <w:tcPr>
            <w:tcW w:w="2625" w:type="dxa"/>
            <w:tcBorders>
              <w:top w:val="single" w:sz="8" w:space="0" w:color="auto"/>
              <w:left w:val="single" w:sz="8" w:space="0" w:color="auto"/>
              <w:bottom w:val="single" w:sz="8" w:space="0" w:color="auto"/>
              <w:right w:val="single" w:sz="8" w:space="0" w:color="auto"/>
            </w:tcBorders>
            <w:vAlign w:val="bottom"/>
          </w:tcPr>
          <w:p w14:paraId="29D42B07" w14:textId="1931E5F3" w:rsidR="59C7B201" w:rsidRPr="00C22BDF" w:rsidRDefault="59C7B201">
            <w:pPr>
              <w:rPr>
                <w:rFonts w:ascii="Arial" w:hAnsi="Arial" w:cs="Arial"/>
              </w:rPr>
            </w:pPr>
            <w:r w:rsidRPr="00C22BDF">
              <w:rPr>
                <w:rFonts w:ascii="Arial" w:eastAsia="Calibri" w:hAnsi="Arial" w:cs="Arial"/>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82B25D" w14:textId="2D1271C2"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2.3.2. Para la higiene de manos también considerará tener en cuenta lo siguiente:</w:t>
            </w:r>
            <w:r w:rsidRPr="00C22BDF">
              <w:rPr>
                <w:rFonts w:ascii="Arial" w:hAnsi="Arial" w:cs="Arial"/>
              </w:rPr>
              <w:br/>
            </w:r>
            <w:r w:rsidRPr="00C22BDF">
              <w:rPr>
                <w:rFonts w:ascii="Arial" w:eastAsia="Calibri" w:hAnsi="Arial" w:cs="Arial"/>
                <w:color w:val="000000" w:themeColor="text1"/>
                <w:sz w:val="18"/>
                <w:szCs w:val="18"/>
              </w:rPr>
              <w:t xml:space="preserve"> Evidencia aceptada: Protocolo Bioseguridad, Protocolo lavado de manos, habladores</w:t>
            </w:r>
          </w:p>
        </w:tc>
        <w:tc>
          <w:tcPr>
            <w:tcW w:w="675" w:type="dxa"/>
            <w:tcBorders>
              <w:top w:val="single" w:sz="8" w:space="0" w:color="auto"/>
              <w:left w:val="single" w:sz="8" w:space="0" w:color="auto"/>
              <w:bottom w:val="single" w:sz="8" w:space="0" w:color="auto"/>
              <w:right w:val="single" w:sz="8" w:space="0" w:color="auto"/>
            </w:tcBorders>
            <w:vAlign w:val="center"/>
          </w:tcPr>
          <w:p w14:paraId="18425EF1" w14:textId="35E25B46"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vAlign w:val="center"/>
          </w:tcPr>
          <w:p w14:paraId="1D438B7E" w14:textId="658EEDE4"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vAlign w:val="center"/>
          </w:tcPr>
          <w:p w14:paraId="42797F91" w14:textId="43051AB2"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r>
      <w:tr w:rsidR="59C7B201" w:rsidRPr="00C22BDF" w14:paraId="302B8759" w14:textId="77777777" w:rsidTr="45326C6B">
        <w:trPr>
          <w:trHeight w:val="720"/>
        </w:trPr>
        <w:tc>
          <w:tcPr>
            <w:tcW w:w="2625" w:type="dxa"/>
            <w:tcBorders>
              <w:top w:val="single" w:sz="8" w:space="0" w:color="auto"/>
              <w:left w:val="single" w:sz="8" w:space="0" w:color="auto"/>
              <w:bottom w:val="single" w:sz="8" w:space="0" w:color="auto"/>
              <w:right w:val="single" w:sz="8" w:space="0" w:color="auto"/>
            </w:tcBorders>
            <w:vAlign w:val="bottom"/>
          </w:tcPr>
          <w:p w14:paraId="318915ED" w14:textId="502885F9" w:rsidR="59C7B201" w:rsidRPr="00C22BDF" w:rsidRDefault="59C7B201">
            <w:pPr>
              <w:rPr>
                <w:rFonts w:ascii="Arial" w:hAnsi="Arial" w:cs="Arial"/>
              </w:rPr>
            </w:pPr>
            <w:r w:rsidRPr="00C22BDF">
              <w:rPr>
                <w:rFonts w:ascii="Arial" w:eastAsia="Calibri" w:hAnsi="Arial" w:cs="Arial"/>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4E0DB6" w14:textId="52B84656"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a. La higiene de manos con alcohol </w:t>
            </w:r>
            <w:proofErr w:type="spellStart"/>
            <w:r w:rsidRPr="00C22BDF">
              <w:rPr>
                <w:rFonts w:ascii="Arial" w:eastAsia="Calibri" w:hAnsi="Arial" w:cs="Arial"/>
                <w:color w:val="000000" w:themeColor="text1"/>
                <w:sz w:val="18"/>
                <w:szCs w:val="18"/>
              </w:rPr>
              <w:t>glicerinado</w:t>
            </w:r>
            <w:proofErr w:type="spellEnd"/>
            <w:r w:rsidRPr="00C22BDF">
              <w:rPr>
                <w:rFonts w:ascii="Arial" w:eastAsia="Calibri" w:hAnsi="Arial" w:cs="Arial"/>
                <w:color w:val="000000" w:themeColor="text1"/>
                <w:sz w:val="18"/>
                <w:szCs w:val="18"/>
              </w:rPr>
              <w:t xml:space="preserve"> se debe realizar siempre y cuando las manos estén visiblemente limpias. </w:t>
            </w:r>
          </w:p>
        </w:tc>
        <w:tc>
          <w:tcPr>
            <w:tcW w:w="675" w:type="dxa"/>
            <w:tcBorders>
              <w:top w:val="single" w:sz="8" w:space="0" w:color="auto"/>
              <w:left w:val="single" w:sz="8" w:space="0" w:color="auto"/>
              <w:bottom w:val="single" w:sz="8" w:space="0" w:color="auto"/>
              <w:right w:val="single" w:sz="8" w:space="0" w:color="auto"/>
            </w:tcBorders>
            <w:vAlign w:val="center"/>
          </w:tcPr>
          <w:p w14:paraId="7A841E92" w14:textId="201D8747" w:rsidR="59C7B201" w:rsidRPr="00C22BDF" w:rsidRDefault="59C7B201" w:rsidP="59C7B201">
            <w:pPr>
              <w:jc w:val="both"/>
              <w:rPr>
                <w:rFonts w:ascii="Arial" w:hAnsi="Arial" w:cs="Arial"/>
              </w:rPr>
            </w:pPr>
            <w:r w:rsidRPr="00C22BDF">
              <w:rPr>
                <w:rFonts w:ascii="Arial" w:eastAsia="Calibri" w:hAnsi="Arial" w:cs="Arial"/>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vAlign w:val="center"/>
          </w:tcPr>
          <w:p w14:paraId="66C23FAB" w14:textId="3213333B" w:rsidR="59C7B201" w:rsidRPr="00C22BDF" w:rsidRDefault="59C7B201" w:rsidP="59C7B201">
            <w:pPr>
              <w:jc w:val="both"/>
              <w:rPr>
                <w:rFonts w:ascii="Arial" w:hAnsi="Arial" w:cs="Arial"/>
              </w:rPr>
            </w:pPr>
            <w:r w:rsidRPr="00C22BDF">
              <w:rPr>
                <w:rFonts w:ascii="Arial" w:eastAsia="Calibri" w:hAnsi="Arial" w:cs="Arial"/>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vAlign w:val="center"/>
          </w:tcPr>
          <w:p w14:paraId="248195B7" w14:textId="40A60330" w:rsidR="59C7B201" w:rsidRPr="00C22BDF" w:rsidRDefault="59C7B201" w:rsidP="59C7B201">
            <w:pPr>
              <w:jc w:val="both"/>
              <w:rPr>
                <w:rFonts w:ascii="Arial" w:hAnsi="Arial" w:cs="Arial"/>
              </w:rPr>
            </w:pPr>
            <w:r w:rsidRPr="00C22BDF">
              <w:rPr>
                <w:rFonts w:ascii="Arial" w:eastAsia="Calibri" w:hAnsi="Arial" w:cs="Arial"/>
                <w:sz w:val="18"/>
                <w:szCs w:val="18"/>
              </w:rPr>
              <w:t xml:space="preserve"> </w:t>
            </w:r>
          </w:p>
        </w:tc>
      </w:tr>
      <w:tr w:rsidR="59C7B201" w:rsidRPr="00C22BDF" w14:paraId="73CC0885" w14:textId="77777777" w:rsidTr="00E30C3E">
        <w:trPr>
          <w:trHeight w:val="743"/>
        </w:trPr>
        <w:tc>
          <w:tcPr>
            <w:tcW w:w="2625" w:type="dxa"/>
            <w:tcBorders>
              <w:top w:val="single" w:sz="8" w:space="0" w:color="auto"/>
              <w:left w:val="single" w:sz="8" w:space="0" w:color="auto"/>
              <w:bottom w:val="single" w:sz="8" w:space="0" w:color="auto"/>
              <w:right w:val="single" w:sz="8" w:space="0" w:color="auto"/>
            </w:tcBorders>
            <w:vAlign w:val="bottom"/>
          </w:tcPr>
          <w:p w14:paraId="48101342" w14:textId="560F3FFC" w:rsidR="59C7B201" w:rsidRPr="00C22BDF" w:rsidRDefault="59C7B201">
            <w:pPr>
              <w:rPr>
                <w:rFonts w:ascii="Arial" w:hAnsi="Arial" w:cs="Arial"/>
              </w:rPr>
            </w:pPr>
            <w:r w:rsidRPr="00C22BDF">
              <w:rPr>
                <w:rFonts w:ascii="Arial" w:eastAsia="Calibri" w:hAnsi="Arial" w:cs="Arial"/>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56114F" w14:textId="2DC12C11" w:rsidR="59C7B201" w:rsidRPr="00C22BDF" w:rsidRDefault="2FD35F8C" w:rsidP="59C7B201">
            <w:pPr>
              <w:jc w:val="both"/>
              <w:rPr>
                <w:rFonts w:ascii="Arial" w:hAnsi="Arial" w:cs="Arial"/>
              </w:rPr>
            </w:pPr>
            <w:r w:rsidRPr="00C22BDF">
              <w:rPr>
                <w:rFonts w:ascii="Arial" w:eastAsia="Calibri" w:hAnsi="Arial" w:cs="Arial"/>
                <w:color w:val="000000" w:themeColor="text1"/>
                <w:sz w:val="18"/>
                <w:szCs w:val="18"/>
              </w:rPr>
              <w:t>lavar</w:t>
            </w:r>
            <w:r w:rsidR="59C7B201" w:rsidRPr="00C22BDF">
              <w:rPr>
                <w:rFonts w:ascii="Arial" w:eastAsia="Calibri" w:hAnsi="Arial" w:cs="Arial"/>
                <w:color w:val="000000" w:themeColor="text1"/>
                <w:sz w:val="18"/>
                <w:szCs w:val="18"/>
              </w:rPr>
              <w:t xml:space="preserve"> o higienizar las manos después de usar equipos biométricos o elementos para toma de huella dactilar debido al riesgo de la transmisión del virus en esas actividades</w:t>
            </w:r>
          </w:p>
        </w:tc>
        <w:tc>
          <w:tcPr>
            <w:tcW w:w="675" w:type="dxa"/>
            <w:tcBorders>
              <w:top w:val="single" w:sz="8" w:space="0" w:color="auto"/>
              <w:left w:val="single" w:sz="8" w:space="0" w:color="auto"/>
              <w:bottom w:val="single" w:sz="8" w:space="0" w:color="auto"/>
              <w:right w:val="single" w:sz="8" w:space="0" w:color="auto"/>
            </w:tcBorders>
            <w:vAlign w:val="center"/>
          </w:tcPr>
          <w:p w14:paraId="22DB10FE" w14:textId="50A19871"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vAlign w:val="center"/>
          </w:tcPr>
          <w:p w14:paraId="51FA4B3A" w14:textId="589BDC7F"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vAlign w:val="center"/>
          </w:tcPr>
          <w:p w14:paraId="548A83AB" w14:textId="3CB4A2BA"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r>
      <w:tr w:rsidR="59C7B201" w:rsidRPr="00C22BDF" w14:paraId="078FE289" w14:textId="77777777" w:rsidTr="45326C6B">
        <w:trPr>
          <w:trHeight w:val="1110"/>
        </w:trPr>
        <w:tc>
          <w:tcPr>
            <w:tcW w:w="2625" w:type="dxa"/>
            <w:tcBorders>
              <w:top w:val="single" w:sz="8" w:space="0" w:color="auto"/>
              <w:left w:val="single" w:sz="8" w:space="0" w:color="auto"/>
              <w:bottom w:val="single" w:sz="8" w:space="0" w:color="auto"/>
              <w:right w:val="single" w:sz="8" w:space="0" w:color="auto"/>
            </w:tcBorders>
            <w:vAlign w:val="bottom"/>
          </w:tcPr>
          <w:p w14:paraId="2C6190FA" w14:textId="5E223F87" w:rsidR="59C7B201" w:rsidRPr="00C22BDF" w:rsidRDefault="59C7B201">
            <w:pPr>
              <w:rPr>
                <w:rFonts w:ascii="Arial" w:hAnsi="Arial" w:cs="Arial"/>
              </w:rPr>
            </w:pPr>
            <w:r w:rsidRPr="00C22BDF">
              <w:rPr>
                <w:rFonts w:ascii="Arial" w:eastAsia="Calibri" w:hAnsi="Arial" w:cs="Arial"/>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FFB9CB" w14:textId="5FB6E0F6"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c. Disponer de los insumos para realizar la higiene de manos, esto es, agua limpia, jabón y toallas de un solo uso (toallas desechables) para el secado de manos. </w:t>
            </w:r>
          </w:p>
        </w:tc>
        <w:tc>
          <w:tcPr>
            <w:tcW w:w="675" w:type="dxa"/>
            <w:tcBorders>
              <w:top w:val="single" w:sz="8" w:space="0" w:color="auto"/>
              <w:left w:val="single" w:sz="8" w:space="0" w:color="auto"/>
              <w:bottom w:val="single" w:sz="8" w:space="0" w:color="auto"/>
              <w:right w:val="single" w:sz="8" w:space="0" w:color="auto"/>
            </w:tcBorders>
            <w:vAlign w:val="center"/>
          </w:tcPr>
          <w:p w14:paraId="6A279D4A" w14:textId="4D374590"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vAlign w:val="center"/>
          </w:tcPr>
          <w:p w14:paraId="6D553E99" w14:textId="16487DFB"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vAlign w:val="center"/>
          </w:tcPr>
          <w:p w14:paraId="2B19E49E" w14:textId="0631D1FB"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r>
      <w:tr w:rsidR="59C7B201" w:rsidRPr="00C22BDF" w14:paraId="47BF8268" w14:textId="77777777" w:rsidTr="45326C6B">
        <w:trPr>
          <w:trHeight w:val="825"/>
        </w:trPr>
        <w:tc>
          <w:tcPr>
            <w:tcW w:w="2625" w:type="dxa"/>
            <w:tcBorders>
              <w:top w:val="single" w:sz="8" w:space="0" w:color="auto"/>
              <w:left w:val="single" w:sz="8" w:space="0" w:color="auto"/>
              <w:bottom w:val="single" w:sz="8" w:space="0" w:color="auto"/>
              <w:right w:val="single" w:sz="8" w:space="0" w:color="auto"/>
            </w:tcBorders>
            <w:vAlign w:val="bottom"/>
          </w:tcPr>
          <w:p w14:paraId="0FE7DA16" w14:textId="76F9FA91" w:rsidR="59C7B201" w:rsidRPr="00C22BDF" w:rsidRDefault="59C7B201">
            <w:pPr>
              <w:rPr>
                <w:rFonts w:ascii="Arial" w:hAnsi="Arial" w:cs="Arial"/>
              </w:rPr>
            </w:pPr>
            <w:r w:rsidRPr="00C22BDF">
              <w:rPr>
                <w:rFonts w:ascii="Arial" w:eastAsia="Calibri" w:hAnsi="Arial" w:cs="Arial"/>
                <w:sz w:val="18"/>
                <w:szCs w:val="18"/>
              </w:rPr>
              <w:lastRenderedPageBreak/>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9E7C8B" w14:textId="43560DEA"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d. Disponer y utilizar alcohol </w:t>
            </w:r>
            <w:proofErr w:type="spellStart"/>
            <w:r w:rsidRPr="00C22BDF">
              <w:rPr>
                <w:rFonts w:ascii="Arial" w:eastAsia="Calibri" w:hAnsi="Arial" w:cs="Arial"/>
                <w:color w:val="000000" w:themeColor="text1"/>
                <w:sz w:val="18"/>
                <w:szCs w:val="18"/>
              </w:rPr>
              <w:t>glicerinado</w:t>
            </w:r>
            <w:proofErr w:type="spellEnd"/>
            <w:r w:rsidRPr="00C22BDF">
              <w:rPr>
                <w:rFonts w:ascii="Arial" w:eastAsia="Calibri" w:hAnsi="Arial" w:cs="Arial"/>
                <w:color w:val="000000" w:themeColor="text1"/>
                <w:sz w:val="18"/>
                <w:szCs w:val="18"/>
              </w:rPr>
              <w:t xml:space="preserve"> mínimo al 60% máximo 95%</w:t>
            </w:r>
          </w:p>
        </w:tc>
        <w:tc>
          <w:tcPr>
            <w:tcW w:w="675" w:type="dxa"/>
            <w:tcBorders>
              <w:top w:val="single" w:sz="8" w:space="0" w:color="auto"/>
              <w:left w:val="single" w:sz="8" w:space="0" w:color="auto"/>
              <w:bottom w:val="single" w:sz="8" w:space="0" w:color="auto"/>
              <w:right w:val="single" w:sz="8" w:space="0" w:color="auto"/>
            </w:tcBorders>
            <w:vAlign w:val="center"/>
          </w:tcPr>
          <w:p w14:paraId="0E4957D0" w14:textId="74EF22AC"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vAlign w:val="center"/>
          </w:tcPr>
          <w:p w14:paraId="082405F5" w14:textId="3FA5E279"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vAlign w:val="center"/>
          </w:tcPr>
          <w:p w14:paraId="1C423988" w14:textId="5A1AA63B"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r>
      <w:tr w:rsidR="59C7B201" w:rsidRPr="00C22BDF" w14:paraId="31C597E4" w14:textId="77777777" w:rsidTr="45326C6B">
        <w:trPr>
          <w:trHeight w:val="825"/>
        </w:trPr>
        <w:tc>
          <w:tcPr>
            <w:tcW w:w="2625" w:type="dxa"/>
            <w:tcBorders>
              <w:top w:val="single" w:sz="8" w:space="0" w:color="auto"/>
              <w:left w:val="single" w:sz="8" w:space="0" w:color="auto"/>
              <w:bottom w:val="single" w:sz="8" w:space="0" w:color="auto"/>
              <w:right w:val="single" w:sz="8" w:space="0" w:color="auto"/>
            </w:tcBorders>
            <w:vAlign w:val="bottom"/>
          </w:tcPr>
          <w:p w14:paraId="01827525" w14:textId="50E45DD3" w:rsidR="59C7B201" w:rsidRPr="00C22BDF" w:rsidRDefault="59C7B201">
            <w:pPr>
              <w:rPr>
                <w:rFonts w:ascii="Arial" w:hAnsi="Arial" w:cs="Arial"/>
              </w:rPr>
            </w:pPr>
            <w:r w:rsidRPr="00C22BDF">
              <w:rPr>
                <w:rFonts w:ascii="Arial" w:eastAsia="Calibri" w:hAnsi="Arial" w:cs="Arial"/>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324422" w14:textId="126B02FA"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e. Disponer de alcohol </w:t>
            </w:r>
            <w:proofErr w:type="spellStart"/>
            <w:r w:rsidRPr="00C22BDF">
              <w:rPr>
                <w:rFonts w:ascii="Arial" w:eastAsia="Calibri" w:hAnsi="Arial" w:cs="Arial"/>
                <w:color w:val="000000" w:themeColor="text1"/>
                <w:sz w:val="18"/>
                <w:szCs w:val="18"/>
              </w:rPr>
              <w:t>glicerinado</w:t>
            </w:r>
            <w:proofErr w:type="spellEnd"/>
            <w:r w:rsidRPr="00C22BDF">
              <w:rPr>
                <w:rFonts w:ascii="Arial" w:eastAsia="Calibri" w:hAnsi="Arial" w:cs="Arial"/>
                <w:color w:val="000000" w:themeColor="text1"/>
                <w:sz w:val="18"/>
                <w:szCs w:val="18"/>
              </w:rPr>
              <w:t xml:space="preserve"> en lugares de acceso fácil y frecuente por parte de las personas usuarias y trabajadoras de cada sector. </w:t>
            </w:r>
          </w:p>
        </w:tc>
        <w:tc>
          <w:tcPr>
            <w:tcW w:w="675" w:type="dxa"/>
            <w:tcBorders>
              <w:top w:val="single" w:sz="8" w:space="0" w:color="auto"/>
              <w:left w:val="single" w:sz="8" w:space="0" w:color="auto"/>
              <w:bottom w:val="single" w:sz="8" w:space="0" w:color="auto"/>
              <w:right w:val="single" w:sz="8" w:space="0" w:color="auto"/>
            </w:tcBorders>
            <w:vAlign w:val="center"/>
          </w:tcPr>
          <w:p w14:paraId="4ECF3502" w14:textId="175B0BDF"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vAlign w:val="center"/>
          </w:tcPr>
          <w:p w14:paraId="47F9FA9C" w14:textId="05CF48C2"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vAlign w:val="center"/>
          </w:tcPr>
          <w:p w14:paraId="1A55D3F3" w14:textId="49660533"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r>
      <w:tr w:rsidR="59C7B201" w:rsidRPr="00C22BDF" w14:paraId="5BFF545B" w14:textId="77777777" w:rsidTr="45326C6B">
        <w:trPr>
          <w:trHeight w:val="825"/>
        </w:trPr>
        <w:tc>
          <w:tcPr>
            <w:tcW w:w="2625" w:type="dxa"/>
            <w:tcBorders>
              <w:top w:val="single" w:sz="8" w:space="0" w:color="auto"/>
              <w:left w:val="single" w:sz="8" w:space="0" w:color="auto"/>
              <w:bottom w:val="single" w:sz="8" w:space="0" w:color="auto"/>
              <w:right w:val="single" w:sz="8" w:space="0" w:color="auto"/>
            </w:tcBorders>
            <w:vAlign w:val="bottom"/>
          </w:tcPr>
          <w:p w14:paraId="794D050F" w14:textId="6AF28755" w:rsidR="59C7B201" w:rsidRPr="00C22BDF" w:rsidRDefault="59C7B201">
            <w:pPr>
              <w:rPr>
                <w:rFonts w:ascii="Arial" w:hAnsi="Arial" w:cs="Arial"/>
              </w:rPr>
            </w:pPr>
            <w:r w:rsidRPr="00C22BDF">
              <w:rPr>
                <w:rFonts w:ascii="Arial" w:eastAsia="Calibri" w:hAnsi="Arial" w:cs="Arial"/>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814C7D" w14:textId="1FBA11F3"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f. Limpiar y desinfectar con frecuencia los recipientes que dispensan el alcohol </w:t>
            </w:r>
            <w:proofErr w:type="spellStart"/>
            <w:r w:rsidRPr="00C22BDF">
              <w:rPr>
                <w:rFonts w:ascii="Arial" w:eastAsia="Calibri" w:hAnsi="Arial" w:cs="Arial"/>
                <w:color w:val="000000" w:themeColor="text1"/>
                <w:sz w:val="18"/>
                <w:szCs w:val="18"/>
              </w:rPr>
              <w:t>glicerinado</w:t>
            </w:r>
            <w:proofErr w:type="spellEnd"/>
            <w:r w:rsidRPr="00C22BDF">
              <w:rPr>
                <w:rFonts w:ascii="Arial" w:eastAsia="Calibri" w:hAnsi="Arial" w:cs="Arial"/>
                <w:color w:val="000000" w:themeColor="text1"/>
                <w:sz w:val="18"/>
                <w:szCs w:val="18"/>
              </w:rPr>
              <w:t>.</w:t>
            </w:r>
          </w:p>
        </w:tc>
        <w:tc>
          <w:tcPr>
            <w:tcW w:w="675" w:type="dxa"/>
            <w:tcBorders>
              <w:top w:val="single" w:sz="8" w:space="0" w:color="auto"/>
              <w:left w:val="single" w:sz="8" w:space="0" w:color="auto"/>
              <w:bottom w:val="single" w:sz="8" w:space="0" w:color="auto"/>
              <w:right w:val="single" w:sz="8" w:space="0" w:color="auto"/>
            </w:tcBorders>
            <w:vAlign w:val="center"/>
          </w:tcPr>
          <w:p w14:paraId="3D2C8D50" w14:textId="67F7BE05" w:rsidR="59C7B201" w:rsidRPr="00C22BDF" w:rsidRDefault="59C7B201" w:rsidP="59C7B201">
            <w:pPr>
              <w:jc w:val="both"/>
              <w:rPr>
                <w:rFonts w:ascii="Arial" w:hAnsi="Arial" w:cs="Arial"/>
              </w:rPr>
            </w:pPr>
            <w:r w:rsidRPr="00C22BDF">
              <w:rPr>
                <w:rFonts w:ascii="Arial" w:eastAsia="Calibri" w:hAnsi="Arial" w:cs="Arial"/>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vAlign w:val="center"/>
          </w:tcPr>
          <w:p w14:paraId="0780C6CF" w14:textId="190D5D3F" w:rsidR="59C7B201" w:rsidRPr="00C22BDF" w:rsidRDefault="59C7B201" w:rsidP="59C7B201">
            <w:pPr>
              <w:jc w:val="both"/>
              <w:rPr>
                <w:rFonts w:ascii="Arial" w:hAnsi="Arial" w:cs="Arial"/>
              </w:rPr>
            </w:pPr>
            <w:r w:rsidRPr="00C22BDF">
              <w:rPr>
                <w:rFonts w:ascii="Arial" w:eastAsia="Calibri" w:hAnsi="Arial" w:cs="Arial"/>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vAlign w:val="center"/>
          </w:tcPr>
          <w:p w14:paraId="7AAF55DE" w14:textId="471F5308" w:rsidR="59C7B201" w:rsidRPr="00C22BDF" w:rsidRDefault="59C7B201" w:rsidP="59C7B201">
            <w:pPr>
              <w:jc w:val="both"/>
              <w:rPr>
                <w:rFonts w:ascii="Arial" w:hAnsi="Arial" w:cs="Arial"/>
              </w:rPr>
            </w:pPr>
            <w:r w:rsidRPr="00C22BDF">
              <w:rPr>
                <w:rFonts w:ascii="Arial" w:eastAsia="Calibri" w:hAnsi="Arial" w:cs="Arial"/>
                <w:sz w:val="18"/>
                <w:szCs w:val="18"/>
              </w:rPr>
              <w:t xml:space="preserve"> </w:t>
            </w:r>
          </w:p>
        </w:tc>
      </w:tr>
      <w:tr w:rsidR="59C7B201" w:rsidRPr="00C22BDF" w14:paraId="6F3BBD0A" w14:textId="77777777" w:rsidTr="00E30C3E">
        <w:trPr>
          <w:trHeight w:val="2125"/>
        </w:trPr>
        <w:tc>
          <w:tcPr>
            <w:tcW w:w="2625" w:type="dxa"/>
            <w:tcBorders>
              <w:top w:val="single" w:sz="8" w:space="0" w:color="auto"/>
              <w:left w:val="single" w:sz="8" w:space="0" w:color="auto"/>
              <w:bottom w:val="single" w:sz="8" w:space="0" w:color="auto"/>
              <w:right w:val="single" w:sz="8" w:space="0" w:color="auto"/>
            </w:tcBorders>
            <w:vAlign w:val="center"/>
          </w:tcPr>
          <w:p w14:paraId="1D11BA54" w14:textId="23BB343C" w:rsidR="59C7B201" w:rsidRPr="00C22BDF" w:rsidRDefault="59C7B201">
            <w:pPr>
              <w:rPr>
                <w:rFonts w:ascii="Arial" w:hAnsi="Arial" w:cs="Arial"/>
              </w:rPr>
            </w:pPr>
            <w:r w:rsidRPr="00C22BDF">
              <w:rPr>
                <w:rFonts w:ascii="Arial" w:eastAsia="Calibri" w:hAnsi="Arial" w:cs="Arial"/>
                <w:sz w:val="18"/>
                <w:szCs w:val="18"/>
              </w:rPr>
              <w:t>2.4. Distanciamiento</w:t>
            </w:r>
            <w:r w:rsidRPr="00C22BDF">
              <w:rPr>
                <w:rFonts w:ascii="Arial" w:hAnsi="Arial" w:cs="Arial"/>
              </w:rPr>
              <w:br/>
            </w:r>
            <w:r w:rsidRPr="00C22BDF">
              <w:rPr>
                <w:rFonts w:ascii="Arial" w:eastAsia="Calibri" w:hAnsi="Arial" w:cs="Arial"/>
                <w:sz w:val="18"/>
                <w:szCs w:val="18"/>
              </w:rPr>
              <w:t xml:space="preserve">  físico</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E63056" w14:textId="2B672E62"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Se definen estrategias </w:t>
            </w:r>
            <w:r w:rsidR="1EAB8109" w:rsidRPr="00C22BDF">
              <w:rPr>
                <w:rFonts w:ascii="Arial" w:eastAsia="Calibri" w:hAnsi="Arial" w:cs="Arial"/>
                <w:color w:val="000000" w:themeColor="text1"/>
                <w:sz w:val="18"/>
                <w:szCs w:val="18"/>
              </w:rPr>
              <w:t>para evitar</w:t>
            </w:r>
            <w:r w:rsidRPr="00C22BDF">
              <w:rPr>
                <w:rFonts w:ascii="Arial" w:eastAsia="Calibri" w:hAnsi="Arial" w:cs="Arial"/>
                <w:color w:val="000000" w:themeColor="text1"/>
                <w:sz w:val="18"/>
                <w:szCs w:val="18"/>
              </w:rPr>
              <w:t xml:space="preserve"> aglomeraciones en espacios abiertos y </w:t>
            </w:r>
            <w:r w:rsidR="15CEF4B2" w:rsidRPr="00C22BDF">
              <w:rPr>
                <w:rFonts w:ascii="Arial" w:eastAsia="Calibri" w:hAnsi="Arial" w:cs="Arial"/>
                <w:color w:val="000000" w:themeColor="text1"/>
                <w:sz w:val="18"/>
                <w:szCs w:val="18"/>
              </w:rPr>
              <w:t>cerrados, que</w:t>
            </w:r>
            <w:r w:rsidRPr="00C22BDF">
              <w:rPr>
                <w:rFonts w:ascii="Arial" w:eastAsia="Calibri" w:hAnsi="Arial" w:cs="Arial"/>
                <w:color w:val="000000" w:themeColor="text1"/>
                <w:sz w:val="18"/>
                <w:szCs w:val="18"/>
              </w:rPr>
              <w:t xml:space="preserve"> garanticen el distanciamiento físico y minimicen la concentración de personas en un mismo lugar, tales como: horarios de atención, turnos de operación, sistemas de reservas.</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eastAsia="Calibri" w:hAnsi="Arial" w:cs="Arial"/>
                <w:color w:val="000000" w:themeColor="text1"/>
                <w:sz w:val="18"/>
                <w:szCs w:val="18"/>
                <w:u w:val="single"/>
              </w:rPr>
              <w:t xml:space="preserve">Nota: La resolución lo establece como recomendación, por lo </w:t>
            </w:r>
            <w:r w:rsidR="7D1AD865" w:rsidRPr="00C22BDF">
              <w:rPr>
                <w:rFonts w:ascii="Arial" w:eastAsia="Calibri" w:hAnsi="Arial" w:cs="Arial"/>
                <w:color w:val="000000" w:themeColor="text1"/>
                <w:sz w:val="18"/>
                <w:szCs w:val="18"/>
                <w:u w:val="single"/>
              </w:rPr>
              <w:t>tanto,</w:t>
            </w:r>
            <w:r w:rsidRPr="00C22BDF">
              <w:rPr>
                <w:rFonts w:ascii="Arial" w:eastAsia="Calibri" w:hAnsi="Arial" w:cs="Arial"/>
                <w:color w:val="000000" w:themeColor="text1"/>
                <w:sz w:val="18"/>
                <w:szCs w:val="18"/>
                <w:u w:val="single"/>
              </w:rPr>
              <w:t xml:space="preserve"> no debe tratarse como requisito obligatorio. Se valora como un plus</w:t>
            </w:r>
            <w:r w:rsidRPr="00C22BDF">
              <w:rPr>
                <w:rFonts w:ascii="Arial" w:eastAsia="Calibri" w:hAnsi="Arial" w:cs="Arial"/>
                <w:color w:val="000000" w:themeColor="text1"/>
                <w:sz w:val="18"/>
                <w:szCs w:val="18"/>
              </w:rPr>
              <w:t>.</w:t>
            </w:r>
            <w:r w:rsidRPr="00C22BDF">
              <w:rPr>
                <w:rFonts w:ascii="Arial" w:hAnsi="Arial" w:cs="Arial"/>
              </w:rPr>
              <w:br/>
            </w:r>
            <w:r w:rsidRPr="00C22BDF">
              <w:rPr>
                <w:rFonts w:ascii="Arial" w:eastAsia="Calibri" w:hAnsi="Arial" w:cs="Arial"/>
                <w:color w:val="000000" w:themeColor="text1"/>
                <w:sz w:val="18"/>
                <w:szCs w:val="18"/>
              </w:rPr>
              <w:t xml:space="preserve"> Evidencia aceptada: Protocolo Bioseguridad,</w:t>
            </w:r>
          </w:p>
        </w:tc>
        <w:tc>
          <w:tcPr>
            <w:tcW w:w="675" w:type="dxa"/>
            <w:tcBorders>
              <w:top w:val="single" w:sz="8" w:space="0" w:color="auto"/>
              <w:left w:val="single" w:sz="8" w:space="0" w:color="auto"/>
              <w:bottom w:val="single" w:sz="8" w:space="0" w:color="auto"/>
              <w:right w:val="single" w:sz="8" w:space="0" w:color="auto"/>
            </w:tcBorders>
            <w:vAlign w:val="center"/>
          </w:tcPr>
          <w:p w14:paraId="60FF5B81" w14:textId="7492AE9E"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vAlign w:val="center"/>
          </w:tcPr>
          <w:p w14:paraId="5D73E3D4" w14:textId="3CFCCD32"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vAlign w:val="center"/>
          </w:tcPr>
          <w:p w14:paraId="6A850A31" w14:textId="38A269C7"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r>
      <w:tr w:rsidR="59C7B201" w:rsidRPr="00C22BDF" w14:paraId="4C543FF1" w14:textId="77777777" w:rsidTr="45326C6B">
        <w:trPr>
          <w:trHeight w:val="4095"/>
        </w:trPr>
        <w:tc>
          <w:tcPr>
            <w:tcW w:w="2625" w:type="dxa"/>
            <w:tcBorders>
              <w:top w:val="single" w:sz="8" w:space="0" w:color="auto"/>
              <w:left w:val="single" w:sz="8" w:space="0" w:color="auto"/>
              <w:bottom w:val="single" w:sz="8" w:space="0" w:color="auto"/>
              <w:right w:val="single" w:sz="8" w:space="0" w:color="auto"/>
            </w:tcBorders>
            <w:vAlign w:val="center"/>
          </w:tcPr>
          <w:p w14:paraId="0F358B18" w14:textId="5EEA6FEF" w:rsidR="59C7B201" w:rsidRPr="00C22BDF" w:rsidRDefault="59C7B201">
            <w:pPr>
              <w:rPr>
                <w:rFonts w:ascii="Arial" w:hAnsi="Arial" w:cs="Arial"/>
              </w:rPr>
            </w:pPr>
            <w:r w:rsidRPr="00C22BDF">
              <w:rPr>
                <w:rFonts w:ascii="Arial" w:eastAsia="Calibri" w:hAnsi="Arial" w:cs="Arial"/>
                <w:sz w:val="18"/>
                <w:szCs w:val="18"/>
              </w:rPr>
              <w:t>2.5. Uso de tapabocas</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A5D78" w14:textId="3690D243"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2.5.1. En las áreas metropolitanas, zonas conurbadas definidas en cada departamento y los municipios con una cobertura de vacunación mayor al 70% en esquemas completos no será exigible el uso del tapabocas-en espacios abiertos. Los municipios que cumplen </w:t>
            </w:r>
            <w:r w:rsidR="7B8069DC" w:rsidRPr="00C22BDF">
              <w:rPr>
                <w:rFonts w:ascii="Arial" w:eastAsia="Calibri" w:hAnsi="Arial" w:cs="Arial"/>
                <w:color w:val="000000" w:themeColor="text1"/>
                <w:sz w:val="18"/>
                <w:szCs w:val="18"/>
              </w:rPr>
              <w:t>con el</w:t>
            </w:r>
            <w:r w:rsidRPr="00C22BDF">
              <w:rPr>
                <w:rFonts w:ascii="Arial" w:eastAsia="Calibri" w:hAnsi="Arial" w:cs="Arial"/>
                <w:color w:val="000000" w:themeColor="text1"/>
                <w:sz w:val="18"/>
                <w:szCs w:val="18"/>
              </w:rPr>
              <w:t xml:space="preserve"> mencionado porcentaje de vacunación pueden ser consultados en el enlace </w:t>
            </w:r>
            <w:r w:rsidRPr="00C22BDF">
              <w:rPr>
                <w:rFonts w:ascii="Arial" w:hAnsi="Arial" w:cs="Arial"/>
              </w:rPr>
              <w:br/>
            </w:r>
            <w:hyperlink r:id="rId26">
              <w:r w:rsidRPr="00C22BDF">
                <w:rPr>
                  <w:rStyle w:val="Hipervnculo"/>
                  <w:rFonts w:ascii="Arial" w:eastAsia="Calibri" w:hAnsi="Arial" w:cs="Arial"/>
                  <w:sz w:val="18"/>
                  <w:szCs w:val="18"/>
                </w:rPr>
                <w:t>https://www</w:t>
              </w:r>
            </w:hyperlink>
            <w:r w:rsidRPr="00C22BDF">
              <w:rPr>
                <w:rFonts w:ascii="Arial" w:eastAsia="Calibri" w:hAnsi="Arial" w:cs="Arial"/>
                <w:color w:val="000000" w:themeColor="text1"/>
                <w:sz w:val="18"/>
                <w:szCs w:val="18"/>
              </w:rPr>
              <w:t>. minsalud.gov. con/sites/</w:t>
            </w:r>
            <w:proofErr w:type="spellStart"/>
            <w:r w:rsidRPr="00C22BDF">
              <w:rPr>
                <w:rFonts w:ascii="Arial" w:eastAsia="Calibri" w:hAnsi="Arial" w:cs="Arial"/>
                <w:color w:val="000000" w:themeColor="text1"/>
                <w:sz w:val="18"/>
                <w:szCs w:val="18"/>
              </w:rPr>
              <w:t>rid</w:t>
            </w:r>
            <w:proofErr w:type="spellEnd"/>
            <w:r w:rsidRPr="00C22BDF">
              <w:rPr>
                <w:rFonts w:ascii="Arial" w:eastAsia="Calibri" w:hAnsi="Arial" w:cs="Arial"/>
                <w:color w:val="000000" w:themeColor="text1"/>
                <w:sz w:val="18"/>
                <w:szCs w:val="18"/>
              </w:rPr>
              <w:t>/</w:t>
            </w:r>
            <w:proofErr w:type="spellStart"/>
            <w:r w:rsidRPr="00C22BDF">
              <w:rPr>
                <w:rFonts w:ascii="Arial" w:eastAsia="Calibri" w:hAnsi="Arial" w:cs="Arial"/>
                <w:color w:val="000000" w:themeColor="text1"/>
                <w:sz w:val="18"/>
                <w:szCs w:val="18"/>
              </w:rPr>
              <w:t>Lists</w:t>
            </w:r>
            <w:proofErr w:type="spellEnd"/>
            <w:r w:rsidRPr="00C22BDF">
              <w:rPr>
                <w:rFonts w:ascii="Arial" w:eastAsia="Calibri" w:hAnsi="Arial" w:cs="Arial"/>
                <w:color w:val="000000" w:themeColor="text1"/>
                <w:sz w:val="18"/>
                <w:szCs w:val="18"/>
              </w:rPr>
              <w:t xml:space="preserve">/Bi </w:t>
            </w:r>
            <w:proofErr w:type="spellStart"/>
            <w:r w:rsidRPr="00C22BDF">
              <w:rPr>
                <w:rFonts w:ascii="Arial" w:eastAsia="Calibri" w:hAnsi="Arial" w:cs="Arial"/>
                <w:color w:val="000000" w:themeColor="text1"/>
                <w:sz w:val="18"/>
                <w:szCs w:val="18"/>
              </w:rPr>
              <w:t>bliotecaDiqita</w:t>
            </w:r>
            <w:proofErr w:type="spellEnd"/>
            <w:r w:rsidRPr="00C22BDF">
              <w:rPr>
                <w:rFonts w:ascii="Arial" w:eastAsia="Calibri" w:hAnsi="Arial" w:cs="Arial"/>
                <w:color w:val="000000" w:themeColor="text1"/>
                <w:sz w:val="18"/>
                <w:szCs w:val="18"/>
              </w:rPr>
              <w:t xml:space="preserve"> I/R I D ENS/P P/mu n icipios-colporcentaie70-pnv. </w:t>
            </w:r>
            <w:proofErr w:type="spellStart"/>
            <w:r w:rsidRPr="00C22BDF">
              <w:rPr>
                <w:rFonts w:ascii="Arial" w:eastAsia="Calibri" w:hAnsi="Arial" w:cs="Arial"/>
                <w:color w:val="000000" w:themeColor="text1"/>
                <w:sz w:val="18"/>
                <w:szCs w:val="18"/>
              </w:rPr>
              <w:t>pdf</w:t>
            </w:r>
            <w:proofErr w:type="spellEnd"/>
            <w:r w:rsidRPr="00C22BDF">
              <w:rPr>
                <w:rFonts w:ascii="Arial" w:eastAsia="Calibri" w:hAnsi="Arial" w:cs="Arial"/>
                <w:color w:val="000000" w:themeColor="text1"/>
                <w:sz w:val="18"/>
                <w:szCs w:val="18"/>
              </w:rPr>
              <w:t>.</w:t>
            </w:r>
          </w:p>
          <w:p w14:paraId="2205EEED" w14:textId="202C97F2" w:rsidR="59C7B201" w:rsidRPr="00C22BDF" w:rsidRDefault="59C7B201" w:rsidP="59C7B201">
            <w:pPr>
              <w:jc w:val="both"/>
              <w:rPr>
                <w:rFonts w:ascii="Arial" w:hAnsi="Arial" w:cs="Arial"/>
              </w:rPr>
            </w:pPr>
            <w:r w:rsidRPr="00C22BDF">
              <w:rPr>
                <w:rFonts w:ascii="Arial" w:hAnsi="Arial" w:cs="Arial"/>
              </w:rPr>
              <w:br/>
            </w:r>
            <w:r w:rsidRPr="00C22BDF">
              <w:rPr>
                <w:rFonts w:ascii="Arial" w:hAnsi="Arial" w:cs="Arial"/>
              </w:rPr>
              <w:br/>
            </w:r>
            <w:r w:rsidRPr="00C22BDF">
              <w:rPr>
                <w:rFonts w:ascii="Arial" w:eastAsia="Calibri" w:hAnsi="Arial" w:cs="Arial"/>
                <w:color w:val="000000" w:themeColor="text1"/>
                <w:sz w:val="18"/>
                <w:szCs w:val="18"/>
              </w:rPr>
              <w:t>Evidencia aceptada: Registro de cobertura de vacunación del municipio en el cual se encuentra ubicado el establecimiento, lo cual debe ser coherente con las medidas definidas en el protocolo de bioseguridad que implementa el establecimiento.</w:t>
            </w:r>
            <w:r w:rsidRPr="00C22BDF">
              <w:rPr>
                <w:rFonts w:ascii="Arial" w:hAnsi="Arial" w:cs="Arial"/>
              </w:rPr>
              <w:br/>
            </w:r>
            <w:r w:rsidRPr="00C22BDF">
              <w:rPr>
                <w:rFonts w:ascii="Arial" w:eastAsia="Calibri" w:hAnsi="Arial" w:cs="Arial"/>
                <w:color w:val="000000" w:themeColor="text1"/>
                <w:sz w:val="18"/>
                <w:szCs w:val="18"/>
              </w:rPr>
              <w:t xml:space="preserve"> </w:t>
            </w:r>
            <w:r w:rsidR="787971D9" w:rsidRPr="00C22BDF">
              <w:rPr>
                <w:rFonts w:ascii="Arial" w:eastAsia="Calibri" w:hAnsi="Arial" w:cs="Arial"/>
                <w:color w:val="000000" w:themeColor="text1"/>
                <w:sz w:val="18"/>
                <w:szCs w:val="18"/>
              </w:rPr>
              <w:t>Criterio:</w:t>
            </w:r>
            <w:r w:rsidRPr="00C22BDF">
              <w:rPr>
                <w:rFonts w:ascii="Arial" w:eastAsia="Calibri" w:hAnsi="Arial" w:cs="Arial"/>
                <w:color w:val="000000" w:themeColor="text1"/>
                <w:sz w:val="18"/>
                <w:szCs w:val="18"/>
              </w:rPr>
              <w:t xml:space="preserve"> :El establecimiento debe evidenciar el cumplimiento de las medidas que defina el gobierno como obligatorias a nivel local, regional o nacional a través de sus entidades pertinentes sobre el uso del tapabocas en lugares abiertos y cerrados.</w:t>
            </w:r>
          </w:p>
        </w:tc>
        <w:tc>
          <w:tcPr>
            <w:tcW w:w="675" w:type="dxa"/>
            <w:tcBorders>
              <w:top w:val="single" w:sz="8" w:space="0" w:color="auto"/>
              <w:left w:val="single" w:sz="8" w:space="0" w:color="auto"/>
              <w:bottom w:val="single" w:sz="8" w:space="0" w:color="auto"/>
              <w:right w:val="single" w:sz="8" w:space="0" w:color="auto"/>
            </w:tcBorders>
            <w:vAlign w:val="center"/>
          </w:tcPr>
          <w:p w14:paraId="2617BEC9" w14:textId="0AB4DE45"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vAlign w:val="center"/>
          </w:tcPr>
          <w:p w14:paraId="4ABA6BC1" w14:textId="5B7455B4"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vAlign w:val="center"/>
          </w:tcPr>
          <w:p w14:paraId="1DDB59EC" w14:textId="70CFB794"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r>
      <w:tr w:rsidR="59C7B201" w:rsidRPr="00C22BDF" w14:paraId="3C0B643F" w14:textId="77777777" w:rsidTr="45326C6B">
        <w:trPr>
          <w:trHeight w:val="2025"/>
        </w:trPr>
        <w:tc>
          <w:tcPr>
            <w:tcW w:w="2625" w:type="dxa"/>
            <w:tcBorders>
              <w:top w:val="single" w:sz="8" w:space="0" w:color="auto"/>
              <w:left w:val="single" w:sz="8" w:space="0" w:color="auto"/>
              <w:bottom w:val="single" w:sz="8" w:space="0" w:color="auto"/>
              <w:right w:val="single" w:sz="8" w:space="0" w:color="auto"/>
            </w:tcBorders>
            <w:vAlign w:val="bottom"/>
          </w:tcPr>
          <w:p w14:paraId="2A422502" w14:textId="30C4BCB5" w:rsidR="59C7B201" w:rsidRPr="00C22BDF" w:rsidRDefault="59C7B201">
            <w:pPr>
              <w:rPr>
                <w:rFonts w:ascii="Arial" w:hAnsi="Arial" w:cs="Arial"/>
              </w:rPr>
            </w:pPr>
            <w:r w:rsidRPr="00C22BDF">
              <w:rPr>
                <w:rFonts w:ascii="Arial" w:eastAsia="Calibri" w:hAnsi="Arial" w:cs="Arial"/>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2B3E" w14:textId="66475012"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2.5.2. En espacios cerrados el uso del tapabocas es obligatorio, se establece la obligatoriedad de uso de tapabocas en espacios cerrados.</w:t>
            </w:r>
            <w:r w:rsidRPr="00C22BDF">
              <w:rPr>
                <w:rFonts w:ascii="Arial" w:hAnsi="Arial" w:cs="Arial"/>
              </w:rPr>
              <w:br/>
            </w:r>
            <w:r w:rsidRPr="00C22BDF">
              <w:rPr>
                <w:rFonts w:ascii="Arial" w:eastAsia="Calibri" w:hAnsi="Arial" w:cs="Arial"/>
                <w:color w:val="000000" w:themeColor="text1"/>
                <w:sz w:val="18"/>
                <w:szCs w:val="18"/>
              </w:rPr>
              <w:t xml:space="preserve"> Evidencia aceptada: Medidas definidas en el protocolo de bioseguridad, habladores, comunicaciones, capacitaciones.</w:t>
            </w:r>
          </w:p>
        </w:tc>
        <w:tc>
          <w:tcPr>
            <w:tcW w:w="675" w:type="dxa"/>
            <w:tcBorders>
              <w:top w:val="single" w:sz="8" w:space="0" w:color="auto"/>
              <w:left w:val="single" w:sz="8" w:space="0" w:color="auto"/>
              <w:bottom w:val="single" w:sz="8" w:space="0" w:color="auto"/>
              <w:right w:val="single" w:sz="8" w:space="0" w:color="auto"/>
            </w:tcBorders>
            <w:vAlign w:val="center"/>
          </w:tcPr>
          <w:p w14:paraId="4A3D9415" w14:textId="233D8615"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vAlign w:val="center"/>
          </w:tcPr>
          <w:p w14:paraId="2AC535BA" w14:textId="3049BBF2"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vAlign w:val="center"/>
          </w:tcPr>
          <w:p w14:paraId="7F3D12B2" w14:textId="52F13EDD"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r>
      <w:tr w:rsidR="59C7B201" w:rsidRPr="00C22BDF" w14:paraId="73210F07" w14:textId="77777777" w:rsidTr="45326C6B">
        <w:trPr>
          <w:trHeight w:val="1680"/>
        </w:trPr>
        <w:tc>
          <w:tcPr>
            <w:tcW w:w="2625" w:type="dxa"/>
            <w:tcBorders>
              <w:top w:val="single" w:sz="8" w:space="0" w:color="auto"/>
              <w:left w:val="single" w:sz="8" w:space="0" w:color="auto"/>
              <w:bottom w:val="single" w:sz="8" w:space="0" w:color="auto"/>
              <w:right w:val="single" w:sz="8" w:space="0" w:color="auto"/>
            </w:tcBorders>
            <w:vAlign w:val="bottom"/>
          </w:tcPr>
          <w:p w14:paraId="5077849E" w14:textId="7E52DA58" w:rsidR="59C7B201" w:rsidRPr="00C22BDF" w:rsidRDefault="59C7B201">
            <w:pPr>
              <w:rPr>
                <w:rFonts w:ascii="Arial" w:hAnsi="Arial" w:cs="Arial"/>
              </w:rPr>
            </w:pPr>
            <w:r w:rsidRPr="00C22BDF">
              <w:rPr>
                <w:rFonts w:ascii="Arial" w:eastAsia="Calibri" w:hAnsi="Arial" w:cs="Arial"/>
                <w:sz w:val="18"/>
                <w:szCs w:val="18"/>
              </w:rPr>
              <w:lastRenderedPageBreak/>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32841E" w14:textId="731AC086"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2.5.3. Se recomienda el uso permanente del tapabocas quirúrgico en personas con </w:t>
            </w:r>
            <w:r w:rsidRPr="00C22BDF">
              <w:rPr>
                <w:rFonts w:ascii="Arial" w:hAnsi="Arial" w:cs="Arial"/>
              </w:rPr>
              <w:br/>
            </w:r>
            <w:r w:rsidRPr="00C22BDF">
              <w:rPr>
                <w:rFonts w:ascii="Arial" w:eastAsia="Calibri" w:hAnsi="Arial" w:cs="Arial"/>
                <w:color w:val="000000" w:themeColor="text1"/>
                <w:sz w:val="18"/>
                <w:szCs w:val="18"/>
              </w:rPr>
              <w:t>comorbilidades, cuadros respiratorios, así como en no vacunadas.</w:t>
            </w:r>
            <w:r w:rsidRPr="00C22BDF">
              <w:rPr>
                <w:rFonts w:ascii="Arial" w:hAnsi="Arial" w:cs="Arial"/>
              </w:rPr>
              <w:br/>
            </w:r>
            <w:r w:rsidRPr="00C22BDF">
              <w:rPr>
                <w:rFonts w:ascii="Arial" w:eastAsia="Calibri" w:hAnsi="Arial" w:cs="Arial"/>
                <w:color w:val="000000" w:themeColor="text1"/>
                <w:sz w:val="18"/>
                <w:szCs w:val="18"/>
              </w:rPr>
              <w:t xml:space="preserve"> Evidencia aceptada: Medidas definidas en el protocolo de bioseguridad, habladores, comunicaciones, capacitaciones. </w:t>
            </w:r>
          </w:p>
        </w:tc>
        <w:tc>
          <w:tcPr>
            <w:tcW w:w="675" w:type="dxa"/>
            <w:tcBorders>
              <w:top w:val="single" w:sz="8" w:space="0" w:color="auto"/>
              <w:left w:val="single" w:sz="8" w:space="0" w:color="auto"/>
              <w:bottom w:val="single" w:sz="8" w:space="0" w:color="auto"/>
              <w:right w:val="single" w:sz="8" w:space="0" w:color="auto"/>
            </w:tcBorders>
            <w:vAlign w:val="center"/>
          </w:tcPr>
          <w:p w14:paraId="1F1C530E" w14:textId="72041484"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vAlign w:val="center"/>
          </w:tcPr>
          <w:p w14:paraId="4E89C11D" w14:textId="7CE287DD"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vAlign w:val="center"/>
          </w:tcPr>
          <w:p w14:paraId="21B657CF" w14:textId="72F22FA7"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r>
      <w:tr w:rsidR="59C7B201" w:rsidRPr="00C22BDF" w14:paraId="61E9A930" w14:textId="77777777" w:rsidTr="45326C6B">
        <w:trPr>
          <w:trHeight w:val="2715"/>
        </w:trPr>
        <w:tc>
          <w:tcPr>
            <w:tcW w:w="2625" w:type="dxa"/>
            <w:tcBorders>
              <w:top w:val="single" w:sz="8" w:space="0" w:color="auto"/>
              <w:left w:val="single" w:sz="8" w:space="0" w:color="auto"/>
              <w:bottom w:val="single" w:sz="8" w:space="0" w:color="auto"/>
              <w:right w:val="single" w:sz="8" w:space="0" w:color="auto"/>
            </w:tcBorders>
            <w:vAlign w:val="bottom"/>
          </w:tcPr>
          <w:p w14:paraId="75798A66" w14:textId="2D839BDD" w:rsidR="59C7B201" w:rsidRPr="00C22BDF" w:rsidRDefault="59C7B201">
            <w:pPr>
              <w:rPr>
                <w:rFonts w:ascii="Arial" w:hAnsi="Arial" w:cs="Arial"/>
              </w:rPr>
            </w:pPr>
            <w:r w:rsidRPr="00C22BDF">
              <w:rPr>
                <w:rFonts w:ascii="Arial" w:eastAsia="Calibri" w:hAnsi="Arial" w:cs="Arial"/>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E42A6F" w14:textId="651E1D89"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2.5.4. El uso correcto del tapabocas, esto es, cubriendo nariz y boca, es fundamental para evitar el contagio; igualmente, es muy importante retirarse el tapabocas evitando el contacto con zonas contaminadas o dispersión del agente infeccioso. Ajustar el tapabocas, si tiene elásticos, por detrás de las orejas; si es de tiras se debe atar por encima de las orejas en la parte de atrás de la cabeza y las tiras de abajo, por debajo de las orejas y por encima del cuello. </w:t>
            </w:r>
            <w:r w:rsidRPr="00C22BDF">
              <w:rPr>
                <w:rFonts w:ascii="Arial" w:hAnsi="Arial" w:cs="Arial"/>
              </w:rPr>
              <w:br/>
            </w:r>
            <w:r w:rsidRPr="00C22BDF">
              <w:rPr>
                <w:rFonts w:ascii="Arial" w:hAnsi="Arial" w:cs="Arial"/>
              </w:rPr>
              <w:br/>
            </w:r>
            <w:r w:rsidR="5692C5DA"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hAnsi="Arial" w:cs="Arial"/>
              </w:rPr>
              <w:br/>
            </w:r>
            <w:r w:rsidRPr="00C22BDF">
              <w:rPr>
                <w:rFonts w:ascii="Arial" w:eastAsia="Calibri" w:hAnsi="Arial" w:cs="Arial"/>
                <w:color w:val="000000" w:themeColor="text1"/>
                <w:sz w:val="18"/>
                <w:szCs w:val="18"/>
              </w:rPr>
              <w:t>Evidencia aceptada: Medidas definidas en el protocolo de bioseguridad, habladores, comunicaciones, capacitaciones.</w:t>
            </w:r>
          </w:p>
        </w:tc>
        <w:tc>
          <w:tcPr>
            <w:tcW w:w="675" w:type="dxa"/>
            <w:tcBorders>
              <w:top w:val="single" w:sz="8" w:space="0" w:color="auto"/>
              <w:left w:val="single" w:sz="8" w:space="0" w:color="auto"/>
              <w:bottom w:val="single" w:sz="8" w:space="0" w:color="auto"/>
              <w:right w:val="single" w:sz="8" w:space="0" w:color="auto"/>
            </w:tcBorders>
            <w:vAlign w:val="center"/>
          </w:tcPr>
          <w:p w14:paraId="5870E84B" w14:textId="2257A4E2"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vAlign w:val="center"/>
          </w:tcPr>
          <w:p w14:paraId="561E84C0" w14:textId="2108EADE"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vAlign w:val="center"/>
          </w:tcPr>
          <w:p w14:paraId="2C8238D3" w14:textId="7C174E6E"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r>
      <w:tr w:rsidR="59C7B201" w:rsidRPr="00C22BDF" w14:paraId="0F4F55FA" w14:textId="77777777" w:rsidTr="45326C6B">
        <w:trPr>
          <w:trHeight w:val="2190"/>
        </w:trPr>
        <w:tc>
          <w:tcPr>
            <w:tcW w:w="2625" w:type="dxa"/>
            <w:tcBorders>
              <w:top w:val="single" w:sz="8" w:space="0" w:color="auto"/>
              <w:left w:val="single" w:sz="8" w:space="0" w:color="auto"/>
              <w:bottom w:val="single" w:sz="8" w:space="0" w:color="auto"/>
              <w:right w:val="single" w:sz="8" w:space="0" w:color="auto"/>
            </w:tcBorders>
            <w:vAlign w:val="bottom"/>
          </w:tcPr>
          <w:p w14:paraId="588C8436" w14:textId="4B7BCDA8" w:rsidR="59C7B201" w:rsidRPr="00C22BDF" w:rsidRDefault="59C7B201">
            <w:pPr>
              <w:rPr>
                <w:rFonts w:ascii="Arial" w:hAnsi="Arial" w:cs="Arial"/>
              </w:rPr>
            </w:pPr>
            <w:r w:rsidRPr="00C22BDF">
              <w:rPr>
                <w:rFonts w:ascii="Arial" w:eastAsia="Calibri" w:hAnsi="Arial" w:cs="Arial"/>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A3E91D" w14:textId="6EAF05CE"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2.5.5. En bares y restaurantes en espacios cerrados el tapabocas debe quitarse únicamente para comer y beber, el tiempo restante debe estar cubriendo boca y nariz. </w:t>
            </w:r>
            <w:r w:rsidRPr="00C22BDF">
              <w:rPr>
                <w:rFonts w:ascii="Arial" w:hAnsi="Arial" w:cs="Arial"/>
              </w:rPr>
              <w:br/>
            </w:r>
            <w:r w:rsidR="5E458883"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hAnsi="Arial" w:cs="Arial"/>
              </w:rPr>
              <w:br/>
            </w:r>
            <w:r w:rsidRPr="00C22BDF">
              <w:rPr>
                <w:rFonts w:ascii="Arial" w:eastAsia="Calibri" w:hAnsi="Arial" w:cs="Arial"/>
                <w:color w:val="000000" w:themeColor="text1"/>
                <w:sz w:val="18"/>
                <w:szCs w:val="18"/>
              </w:rPr>
              <w:t xml:space="preserve">Aplica también en </w:t>
            </w:r>
            <w:r w:rsidR="06173F3E" w:rsidRPr="00C22BDF">
              <w:rPr>
                <w:rFonts w:ascii="Arial" w:eastAsia="Calibri" w:hAnsi="Arial" w:cs="Arial"/>
                <w:color w:val="000000" w:themeColor="text1"/>
                <w:sz w:val="18"/>
                <w:szCs w:val="18"/>
              </w:rPr>
              <w:t>EAH (ESTABLECIMIENTO DE ALOJAMIENTO Y HOSPEDAJE)</w:t>
            </w:r>
            <w:r w:rsidRPr="00C22BDF">
              <w:rPr>
                <w:rFonts w:ascii="Arial" w:eastAsia="Calibri" w:hAnsi="Arial" w:cs="Arial"/>
                <w:color w:val="000000" w:themeColor="text1"/>
                <w:sz w:val="18"/>
                <w:szCs w:val="18"/>
              </w:rPr>
              <w:t xml:space="preserve"> que tengan servicio de restaurante y bar.</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Evidencia aceptada: Medidas definidas en el protocolo de bioseguridad, habladores, comunicaciones, capacitaciones. </w:t>
            </w:r>
          </w:p>
        </w:tc>
        <w:tc>
          <w:tcPr>
            <w:tcW w:w="675" w:type="dxa"/>
            <w:tcBorders>
              <w:top w:val="single" w:sz="8" w:space="0" w:color="auto"/>
              <w:left w:val="single" w:sz="8" w:space="0" w:color="auto"/>
              <w:bottom w:val="single" w:sz="8" w:space="0" w:color="auto"/>
              <w:right w:val="single" w:sz="8" w:space="0" w:color="auto"/>
            </w:tcBorders>
            <w:vAlign w:val="center"/>
          </w:tcPr>
          <w:p w14:paraId="7D813206" w14:textId="7DC461EF"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vAlign w:val="center"/>
          </w:tcPr>
          <w:p w14:paraId="7318C8D5" w14:textId="11C3405B"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vAlign w:val="center"/>
          </w:tcPr>
          <w:p w14:paraId="14530207" w14:textId="680A824B"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r>
      <w:tr w:rsidR="59C7B201" w:rsidRPr="00C22BDF" w14:paraId="21EC869F" w14:textId="77777777" w:rsidTr="45326C6B">
        <w:trPr>
          <w:trHeight w:val="1905"/>
        </w:trPr>
        <w:tc>
          <w:tcPr>
            <w:tcW w:w="2625" w:type="dxa"/>
            <w:tcBorders>
              <w:top w:val="single" w:sz="8" w:space="0" w:color="auto"/>
              <w:left w:val="single" w:sz="8" w:space="0" w:color="auto"/>
              <w:bottom w:val="single" w:sz="8" w:space="0" w:color="auto"/>
              <w:right w:val="single" w:sz="8" w:space="0" w:color="auto"/>
            </w:tcBorders>
            <w:vAlign w:val="bottom"/>
          </w:tcPr>
          <w:p w14:paraId="1C22A61A" w14:textId="52CC833E" w:rsidR="59C7B201" w:rsidRPr="00C22BDF" w:rsidRDefault="59C7B201">
            <w:pPr>
              <w:rPr>
                <w:rFonts w:ascii="Arial" w:hAnsi="Arial" w:cs="Arial"/>
              </w:rPr>
            </w:pPr>
            <w:r w:rsidRPr="00C22BDF">
              <w:rPr>
                <w:rFonts w:ascii="Arial" w:eastAsia="Calibri" w:hAnsi="Arial" w:cs="Arial"/>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D1FA09" w14:textId="00E9BF3A"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2.5.6. Mantener en áreas visibles información relativa a las técnicas de uso y disposición del tapabocas. </w:t>
            </w:r>
            <w:r w:rsidRPr="00C22BDF">
              <w:rPr>
                <w:rFonts w:ascii="Arial" w:hAnsi="Arial" w:cs="Arial"/>
              </w:rPr>
              <w:br/>
            </w:r>
            <w:r w:rsidRPr="00C22BDF">
              <w:rPr>
                <w:rFonts w:ascii="Arial" w:hAnsi="Arial" w:cs="Arial"/>
              </w:rPr>
              <w:br/>
            </w:r>
            <w:r w:rsidR="639EC9C7"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hAnsi="Arial" w:cs="Arial"/>
              </w:rPr>
              <w:br/>
            </w:r>
            <w:r w:rsidRPr="00C22BDF">
              <w:rPr>
                <w:rFonts w:ascii="Arial" w:eastAsia="Calibri" w:hAnsi="Arial" w:cs="Arial"/>
                <w:color w:val="000000" w:themeColor="text1"/>
                <w:sz w:val="18"/>
                <w:szCs w:val="18"/>
              </w:rPr>
              <w:t>Evidencia aceptada: Medidas definidas en el protocolo de bioseguridad, habladores, comunicaciones, capacitaciones.</w:t>
            </w:r>
          </w:p>
        </w:tc>
        <w:tc>
          <w:tcPr>
            <w:tcW w:w="675" w:type="dxa"/>
            <w:tcBorders>
              <w:top w:val="single" w:sz="8" w:space="0" w:color="auto"/>
              <w:left w:val="single" w:sz="8" w:space="0" w:color="auto"/>
              <w:bottom w:val="single" w:sz="8" w:space="0" w:color="auto"/>
              <w:right w:val="single" w:sz="8" w:space="0" w:color="auto"/>
            </w:tcBorders>
            <w:vAlign w:val="center"/>
          </w:tcPr>
          <w:p w14:paraId="23DD0295" w14:textId="01FC8761"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vAlign w:val="center"/>
          </w:tcPr>
          <w:p w14:paraId="2D8BAF98" w14:textId="709D14B1"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vAlign w:val="center"/>
          </w:tcPr>
          <w:p w14:paraId="44EC07E3" w14:textId="65E30619"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r>
      <w:tr w:rsidR="59C7B201" w:rsidRPr="00C22BDF" w14:paraId="2B9B9F0B" w14:textId="77777777" w:rsidTr="45326C6B">
        <w:trPr>
          <w:trHeight w:val="2475"/>
        </w:trPr>
        <w:tc>
          <w:tcPr>
            <w:tcW w:w="2625" w:type="dxa"/>
            <w:tcBorders>
              <w:top w:val="single" w:sz="8" w:space="0" w:color="auto"/>
              <w:left w:val="single" w:sz="8" w:space="0" w:color="auto"/>
              <w:bottom w:val="single" w:sz="8" w:space="0" w:color="auto"/>
              <w:right w:val="single" w:sz="8" w:space="0" w:color="auto"/>
            </w:tcBorders>
            <w:vAlign w:val="bottom"/>
          </w:tcPr>
          <w:p w14:paraId="7D769C36" w14:textId="39DDB9BF" w:rsidR="59C7B201" w:rsidRPr="00C22BDF" w:rsidRDefault="59C7B201">
            <w:pPr>
              <w:rPr>
                <w:rFonts w:ascii="Arial" w:hAnsi="Arial" w:cs="Arial"/>
              </w:rPr>
            </w:pPr>
            <w:r w:rsidRPr="00C22BDF">
              <w:rPr>
                <w:rFonts w:ascii="Arial" w:eastAsia="Calibri" w:hAnsi="Arial" w:cs="Arial"/>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982BEA" w14:textId="3F9BD12A"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2.5.7. Se puede usar tapabocas de tela, siempre y cuando cumpla con las indicaciones definidas por este </w:t>
            </w:r>
            <w:r w:rsidR="4AC2087A" w:rsidRPr="00C22BDF">
              <w:rPr>
                <w:rFonts w:ascii="Arial" w:eastAsia="Calibri" w:hAnsi="Arial" w:cs="Arial"/>
                <w:color w:val="000000" w:themeColor="text1"/>
                <w:sz w:val="18"/>
                <w:szCs w:val="18"/>
              </w:rPr>
              <w:t>Ministerio: en</w:t>
            </w:r>
            <w:r w:rsidRPr="00C22BDF">
              <w:rPr>
                <w:rFonts w:ascii="Arial" w:eastAsia="Calibri" w:hAnsi="Arial" w:cs="Arial"/>
                <w:color w:val="000000" w:themeColor="text1"/>
                <w:sz w:val="18"/>
                <w:szCs w:val="18"/>
              </w:rPr>
              <w:t xml:space="preserve"> el siguiente enlace: </w:t>
            </w:r>
            <w:r w:rsidRPr="00C22BDF">
              <w:rPr>
                <w:rFonts w:ascii="Arial" w:hAnsi="Arial" w:cs="Arial"/>
              </w:rPr>
              <w:br/>
            </w:r>
            <w:r w:rsidRPr="00C22BDF">
              <w:rPr>
                <w:rFonts w:ascii="Arial" w:eastAsia="Calibri" w:hAnsi="Arial" w:cs="Arial"/>
                <w:color w:val="000000" w:themeColor="text1"/>
                <w:sz w:val="18"/>
                <w:szCs w:val="18"/>
              </w:rPr>
              <w:t>hilps://www.minsalud.qov.co/Ministerio/Inst adicional/Procesos%20"20procedimientos/G IPS18.pdf.</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5167607B"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hAnsi="Arial" w:cs="Arial"/>
              </w:rPr>
              <w:br/>
            </w:r>
            <w:r w:rsidRPr="00C22BDF">
              <w:rPr>
                <w:rFonts w:ascii="Arial" w:eastAsia="Calibri" w:hAnsi="Arial" w:cs="Arial"/>
                <w:color w:val="000000" w:themeColor="text1"/>
                <w:sz w:val="18"/>
                <w:szCs w:val="18"/>
              </w:rPr>
              <w:t xml:space="preserve">Evidencia aceptada: Medidas definidas en el protocolo de bioseguridad, habladores, comunicaciones, capacitaciones. </w:t>
            </w:r>
          </w:p>
        </w:tc>
        <w:tc>
          <w:tcPr>
            <w:tcW w:w="675" w:type="dxa"/>
            <w:tcBorders>
              <w:top w:val="single" w:sz="8" w:space="0" w:color="auto"/>
              <w:left w:val="single" w:sz="8" w:space="0" w:color="auto"/>
              <w:bottom w:val="single" w:sz="8" w:space="0" w:color="auto"/>
              <w:right w:val="single" w:sz="8" w:space="0" w:color="auto"/>
            </w:tcBorders>
            <w:vAlign w:val="center"/>
          </w:tcPr>
          <w:p w14:paraId="466BD73A" w14:textId="080F9F6C"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vAlign w:val="center"/>
          </w:tcPr>
          <w:p w14:paraId="30EEDE30" w14:textId="57C8CC50"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vAlign w:val="center"/>
          </w:tcPr>
          <w:p w14:paraId="4B6F82D1" w14:textId="5B146340"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r>
      <w:tr w:rsidR="59C7B201" w:rsidRPr="00C22BDF" w14:paraId="0FD1F00C" w14:textId="77777777" w:rsidTr="45326C6B">
        <w:trPr>
          <w:trHeight w:val="2355"/>
        </w:trPr>
        <w:tc>
          <w:tcPr>
            <w:tcW w:w="2625" w:type="dxa"/>
            <w:tcBorders>
              <w:top w:val="single" w:sz="8" w:space="0" w:color="auto"/>
              <w:left w:val="single" w:sz="8" w:space="0" w:color="auto"/>
              <w:bottom w:val="single" w:sz="8" w:space="0" w:color="auto"/>
              <w:right w:val="single" w:sz="8" w:space="0" w:color="auto"/>
            </w:tcBorders>
            <w:vAlign w:val="bottom"/>
          </w:tcPr>
          <w:p w14:paraId="7BEA37DA" w14:textId="5ABD391F" w:rsidR="59C7B201" w:rsidRPr="00C22BDF" w:rsidRDefault="59C7B201">
            <w:pPr>
              <w:rPr>
                <w:rFonts w:ascii="Arial" w:hAnsi="Arial" w:cs="Arial"/>
              </w:rPr>
            </w:pPr>
            <w:r w:rsidRPr="00C22BDF">
              <w:rPr>
                <w:rFonts w:ascii="Arial" w:eastAsia="Calibri" w:hAnsi="Arial" w:cs="Arial"/>
                <w:sz w:val="18"/>
                <w:szCs w:val="18"/>
              </w:rPr>
              <w:lastRenderedPageBreak/>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F1910B" w14:textId="47E3177C"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2.5.8. Sujetar las cintas o elásticos de forma que quede firme. Si el tapabocas tiene banda flexible en uno de sus lados, este debe ir en la parte superior, moldee la banda sobre el tabique nasal</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7030935C"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hAnsi="Arial" w:cs="Arial"/>
              </w:rPr>
              <w:br/>
            </w:r>
            <w:r w:rsidRPr="00C22BDF">
              <w:rPr>
                <w:rFonts w:ascii="Arial" w:eastAsia="Calibri" w:hAnsi="Arial" w:cs="Arial"/>
                <w:color w:val="000000" w:themeColor="text1"/>
                <w:sz w:val="18"/>
                <w:szCs w:val="18"/>
              </w:rPr>
              <w:t xml:space="preserve">Evidencia aceptada: Medidas definidas en el protocolo de bioseguridad, habladores, comunicaciones, capacitaciones. </w:t>
            </w:r>
          </w:p>
        </w:tc>
        <w:tc>
          <w:tcPr>
            <w:tcW w:w="675" w:type="dxa"/>
            <w:tcBorders>
              <w:top w:val="single" w:sz="8" w:space="0" w:color="auto"/>
              <w:left w:val="single" w:sz="8" w:space="0" w:color="auto"/>
              <w:bottom w:val="single" w:sz="8" w:space="0" w:color="auto"/>
              <w:right w:val="single" w:sz="8" w:space="0" w:color="auto"/>
            </w:tcBorders>
            <w:vAlign w:val="center"/>
          </w:tcPr>
          <w:p w14:paraId="1A2E8549" w14:textId="30707B2A"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vAlign w:val="center"/>
          </w:tcPr>
          <w:p w14:paraId="6308A416" w14:textId="52DBE401"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vAlign w:val="center"/>
          </w:tcPr>
          <w:p w14:paraId="58903A5C" w14:textId="7E9689D2" w:rsidR="59C7B201" w:rsidRPr="00C22BDF" w:rsidRDefault="59C7B201" w:rsidP="59C7B201">
            <w:pPr>
              <w:jc w:val="center"/>
              <w:rPr>
                <w:rFonts w:ascii="Arial" w:hAnsi="Arial" w:cs="Arial"/>
              </w:rPr>
            </w:pPr>
            <w:r w:rsidRPr="00C22BDF">
              <w:rPr>
                <w:rFonts w:ascii="Arial" w:eastAsia="Calibri" w:hAnsi="Arial" w:cs="Arial"/>
                <w:sz w:val="18"/>
                <w:szCs w:val="18"/>
              </w:rPr>
              <w:t xml:space="preserve"> </w:t>
            </w:r>
          </w:p>
        </w:tc>
      </w:tr>
      <w:tr w:rsidR="59C7B201" w:rsidRPr="00C22BDF" w14:paraId="04FC3D42" w14:textId="77777777" w:rsidTr="00E30C3E">
        <w:trPr>
          <w:trHeight w:val="2138"/>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A0E544C" w14:textId="355980BC"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095EE5" w14:textId="3F6FACAD"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2.5.9. No tocar el tapabocas durante su uso. Si debiera hacerlo, lávese las manos antes y después de su manipulación. </w:t>
            </w:r>
            <w:r w:rsidRPr="00C22BDF">
              <w:rPr>
                <w:rFonts w:ascii="Arial" w:hAnsi="Arial" w:cs="Arial"/>
              </w:rPr>
              <w:br/>
            </w:r>
            <w:r w:rsidRPr="00C22BDF">
              <w:rPr>
                <w:rFonts w:ascii="Arial" w:hAnsi="Arial" w:cs="Arial"/>
              </w:rPr>
              <w:br/>
            </w:r>
            <w:r w:rsidR="01D2372E"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hAnsi="Arial" w:cs="Arial"/>
              </w:rPr>
              <w:br/>
            </w:r>
            <w:r w:rsidRPr="00C22BDF">
              <w:rPr>
                <w:rFonts w:ascii="Arial" w:eastAsia="Calibri" w:hAnsi="Arial" w:cs="Arial"/>
                <w:color w:val="000000" w:themeColor="text1"/>
                <w:sz w:val="18"/>
                <w:szCs w:val="18"/>
              </w:rPr>
              <w:t>Evidencia aceptada: Medidas definidas en el protocolo de bioseguridad, habladores, comunicaciones, capacitaciones.</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10E017" w14:textId="7269DBAB"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65CFD3" w14:textId="4BB9AE66"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E162E" w14:textId="1D22FCDD"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6AAC34C3" w14:textId="77777777" w:rsidTr="00E30C3E">
        <w:trPr>
          <w:trHeight w:val="2537"/>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2E6BBDF2" w14:textId="13E94263"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176861" w14:textId="5CB5C03E"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2.5.10. El tapabocas se puede usar durante 8 horas de manera continua, siempre y cuando no esté roto, sucio o húmedo, en cualquiera de esas condiciones debe retirarse, eliminarse y colocar uno nuevo.</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370E54D9"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hAnsi="Arial" w:cs="Arial"/>
              </w:rPr>
              <w:br/>
            </w:r>
            <w:r w:rsidRPr="00C22BDF">
              <w:rPr>
                <w:rFonts w:ascii="Arial" w:eastAsia="Calibri" w:hAnsi="Arial" w:cs="Arial"/>
                <w:color w:val="000000" w:themeColor="text1"/>
                <w:sz w:val="18"/>
                <w:szCs w:val="18"/>
              </w:rPr>
              <w:t>Evidencia aceptada: Medidas definidas en el protocolo de bioseguridad, habladores, comunicaciones, capacitaciones.</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61ABD4" w14:textId="09781CA8"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DEE554" w14:textId="03875F84"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6B62D7" w14:textId="6D0C180E"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5D594866" w14:textId="77777777" w:rsidTr="45326C6B">
        <w:trPr>
          <w:trHeight w:val="1770"/>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CA72E8E" w14:textId="76151343"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FF1AF7" w14:textId="4C0CF032"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2.5.11. Cuando se retire el tapabocas, hágalo desde las cintas o elásticos, nunca toque la parte </w:t>
            </w:r>
            <w:r w:rsidR="17587D70" w:rsidRPr="00C22BDF">
              <w:rPr>
                <w:rFonts w:ascii="Arial" w:eastAsia="Calibri" w:hAnsi="Arial" w:cs="Arial"/>
                <w:color w:val="000000" w:themeColor="text1"/>
                <w:sz w:val="18"/>
                <w:szCs w:val="18"/>
              </w:rPr>
              <w:t>externa de</w:t>
            </w:r>
            <w:r w:rsidRPr="00C22BDF">
              <w:rPr>
                <w:rFonts w:ascii="Arial" w:eastAsia="Calibri" w:hAnsi="Arial" w:cs="Arial"/>
                <w:color w:val="000000" w:themeColor="text1"/>
                <w:sz w:val="18"/>
                <w:szCs w:val="18"/>
              </w:rPr>
              <w:t xml:space="preserve"> la mascarilla.</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6746932C"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hAnsi="Arial" w:cs="Arial"/>
              </w:rPr>
              <w:br/>
            </w:r>
            <w:r w:rsidRPr="00C22BDF">
              <w:rPr>
                <w:rFonts w:ascii="Arial" w:eastAsia="Calibri" w:hAnsi="Arial" w:cs="Arial"/>
                <w:color w:val="000000" w:themeColor="text1"/>
                <w:sz w:val="18"/>
                <w:szCs w:val="18"/>
              </w:rPr>
              <w:t>Evidencia aceptada: Medidas definidas en el protocolo de bioseguridad, habladores, comunicaciones, capacitaciones.</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E422DE" w14:textId="107F360B"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2EB3DAE" w14:textId="0C2D0C22"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C936DD" w14:textId="77265E84"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6F6A56B1" w14:textId="77777777" w:rsidTr="45326C6B">
        <w:trPr>
          <w:trHeight w:val="2265"/>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271ABA28" w14:textId="52978EBD"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FD75E0" w14:textId="03035819"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2.5.12. Una vez retirado, doblar el tapabocas con la cara externa hacia dentro y depositarlo en una bolsa de papel o basura. </w:t>
            </w:r>
            <w:r w:rsidRPr="00C22BDF">
              <w:rPr>
                <w:rFonts w:ascii="Arial" w:hAnsi="Arial" w:cs="Arial"/>
              </w:rPr>
              <w:br/>
            </w:r>
            <w:r w:rsidRPr="00C22BDF">
              <w:rPr>
                <w:rFonts w:ascii="Arial" w:hAnsi="Arial" w:cs="Arial"/>
              </w:rPr>
              <w:br/>
            </w:r>
            <w:r w:rsidR="503E90C4"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hAnsi="Arial" w:cs="Arial"/>
              </w:rPr>
              <w:br/>
            </w:r>
            <w:r w:rsidRPr="00C22BDF">
              <w:rPr>
                <w:rFonts w:ascii="Arial" w:eastAsia="Calibri" w:hAnsi="Arial" w:cs="Arial"/>
                <w:color w:val="000000" w:themeColor="text1"/>
                <w:sz w:val="18"/>
                <w:szCs w:val="18"/>
              </w:rPr>
              <w:t xml:space="preserve">Evidencia aceptada: Medidas definidas en el protocolo de bioseguridad, habladores, comunicaciones, capacitaciones.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B79DB2" w14:textId="718DCAF1"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C0503A" w14:textId="3A1C5C50"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7E8C878" w14:textId="19F463A9"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0AA59F72" w14:textId="77777777" w:rsidTr="45326C6B">
        <w:trPr>
          <w:trHeight w:val="1965"/>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E3C560D" w14:textId="2618F554" w:rsidR="59C7B201" w:rsidRPr="00C22BDF" w:rsidRDefault="59C7B201">
            <w:pPr>
              <w:rPr>
                <w:rFonts w:ascii="Arial" w:hAnsi="Arial" w:cs="Arial"/>
              </w:rPr>
            </w:pPr>
            <w:r w:rsidRPr="00C22BDF">
              <w:rPr>
                <w:rFonts w:ascii="Arial" w:eastAsia="Calibri" w:hAnsi="Arial" w:cs="Arial"/>
                <w:color w:val="000000" w:themeColor="text1"/>
                <w:sz w:val="18"/>
                <w:szCs w:val="18"/>
              </w:rPr>
              <w:lastRenderedPageBreak/>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CA75D0" w14:textId="452A63F9"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2.5.13. No reutilizar el tapabocas de un solo uso o desechable. </w:t>
            </w:r>
            <w:r w:rsidRPr="00C22BDF">
              <w:rPr>
                <w:rFonts w:ascii="Arial" w:hAnsi="Arial" w:cs="Arial"/>
              </w:rPr>
              <w:br/>
            </w:r>
            <w:r w:rsidRPr="00C22BDF">
              <w:rPr>
                <w:rFonts w:ascii="Arial" w:hAnsi="Arial" w:cs="Arial"/>
              </w:rPr>
              <w:br/>
            </w:r>
            <w:r w:rsidR="04247AB4"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hAnsi="Arial" w:cs="Arial"/>
              </w:rPr>
              <w:br/>
            </w:r>
            <w:r w:rsidRPr="00C22BDF">
              <w:rPr>
                <w:rFonts w:ascii="Arial" w:eastAsia="Calibri" w:hAnsi="Arial" w:cs="Arial"/>
                <w:color w:val="000000" w:themeColor="text1"/>
                <w:sz w:val="18"/>
                <w:szCs w:val="18"/>
              </w:rPr>
              <w:t>Evidencia aceptada: Medidas definidas en el protocolo de bioseguridad, habladores, comunicaciones, capacitaciones. V</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3B9BFF" w14:textId="179EFACD"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1413A3" w14:textId="6A9984CD"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C4E519" w14:textId="1D79F172"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064328C8" w14:textId="77777777" w:rsidTr="00E30C3E">
        <w:trPr>
          <w:trHeight w:val="2388"/>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2D6DA911" w14:textId="67CDE84E"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932FAB" w14:textId="716708DA"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2.5.14. El tapabocas se debe mantener en su empaque original si no se va a utilizar o en bolsas selladas, no se recomienda guardarlos sin empaque en el bolso, o bolsillos porque se pueden contaminar, romper o dañar.</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70A54378"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hAnsi="Arial" w:cs="Arial"/>
              </w:rPr>
              <w:br/>
            </w:r>
            <w:r w:rsidRPr="00C22BDF">
              <w:rPr>
                <w:rFonts w:ascii="Arial" w:eastAsia="Calibri" w:hAnsi="Arial" w:cs="Arial"/>
                <w:color w:val="000000" w:themeColor="text1"/>
                <w:sz w:val="18"/>
                <w:szCs w:val="18"/>
              </w:rPr>
              <w:t>Evidencia aceptada: Medidas definidas en el protocolo de bioseguridad, habladores, comunicaciones, capacitaciones. V</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44418A" w14:textId="336DBB99"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7EFCBF0" w14:textId="262C4B79"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8AC6F1" w14:textId="72CAD15E"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5E7DCEA5" w14:textId="77777777" w:rsidTr="45326C6B">
        <w:trPr>
          <w:trHeight w:val="1155"/>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6C2D538" w14:textId="5C0A0F5B"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62352F" w14:textId="4FBA8B69"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2.5.15. Los tapabocas no se deben dejar sin protección encima de cualquier superficie, por ejemplo, mesas, repisas, escritorios equipos entre otros por el riesgo de contaminarse. </w:t>
            </w:r>
            <w:r w:rsidRPr="00C22BDF">
              <w:rPr>
                <w:rFonts w:ascii="Arial" w:hAnsi="Arial" w:cs="Arial"/>
              </w:rPr>
              <w:br/>
            </w:r>
            <w:r w:rsidRPr="00C22BDF">
              <w:rPr>
                <w:rFonts w:ascii="Arial" w:hAnsi="Arial" w:cs="Arial"/>
              </w:rPr>
              <w:br/>
            </w:r>
            <w:r w:rsidR="3CF0410D"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hAnsi="Arial" w:cs="Arial"/>
              </w:rPr>
              <w:br/>
            </w:r>
            <w:r w:rsidRPr="00C22BDF">
              <w:rPr>
                <w:rFonts w:ascii="Arial" w:eastAsia="Calibri" w:hAnsi="Arial" w:cs="Arial"/>
                <w:color w:val="000000" w:themeColor="text1"/>
                <w:sz w:val="18"/>
                <w:szCs w:val="18"/>
              </w:rPr>
              <w:t xml:space="preserve">Evidencia aceptada: Medidas definidas en el protocolo de bioseguridad, habladores, comunicaciones, capacitaciones.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FC759F" w14:textId="42C44032"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9DF5F1" w14:textId="4C2107E1"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BE1BF2" w14:textId="0F983BB2"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1C6EE589" w14:textId="77777777" w:rsidTr="45326C6B">
        <w:trPr>
          <w:trHeight w:val="2130"/>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41092D" w14:textId="66EE0CAA" w:rsidR="59C7B201" w:rsidRPr="00C22BDF" w:rsidRDefault="59C7B201">
            <w:pPr>
              <w:rPr>
                <w:rFonts w:ascii="Arial" w:hAnsi="Arial" w:cs="Arial"/>
              </w:rPr>
            </w:pPr>
            <w:r w:rsidRPr="00C22BDF">
              <w:rPr>
                <w:rFonts w:ascii="Arial" w:eastAsia="Calibri" w:hAnsi="Arial" w:cs="Arial"/>
                <w:color w:val="000000" w:themeColor="text1"/>
                <w:sz w:val="18"/>
                <w:szCs w:val="18"/>
              </w:rPr>
              <w:t>2.6. Ventilación</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0147EF" w14:textId="156980C9"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2.6.1. Siempre que sea posible, mantener puertas y ventanas abiertas para lograr intercambio de aire natural.</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337DA5EE"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hAnsi="Arial" w:cs="Arial"/>
              </w:rPr>
              <w:br/>
            </w:r>
            <w:r w:rsidRPr="00C22BDF">
              <w:rPr>
                <w:rFonts w:ascii="Arial" w:eastAsia="Calibri" w:hAnsi="Arial" w:cs="Arial"/>
                <w:color w:val="000000" w:themeColor="text1"/>
                <w:sz w:val="18"/>
                <w:szCs w:val="18"/>
              </w:rPr>
              <w:t xml:space="preserve">Evidencia aceptada: Medidas definidas en el protocolo de bioseguridad, habladores, comunicaciones, capacitaciones.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4726A6" w14:textId="32B10248"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787E5" w14:textId="2D85E2E5"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254E9C" w14:textId="504FC518"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2BC3AED4" w14:textId="77777777" w:rsidTr="45326C6B">
        <w:trPr>
          <w:trHeight w:val="1695"/>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4DC3E27" w14:textId="1E3564BC"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E80BED" w14:textId="655A6CE8"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2.6.2. Todos los ambientes deben tener un alto flujo de aire natural, realizar las adaptaciones necesarias para garantizar una adecuada ventilación, y evitar que haya grupos de personas en lugares de baja ventilación. </w:t>
            </w:r>
            <w:r w:rsidRPr="00C22BDF">
              <w:rPr>
                <w:rFonts w:ascii="Arial" w:hAnsi="Arial" w:cs="Arial"/>
              </w:rPr>
              <w:br/>
            </w:r>
            <w:r w:rsidRPr="00C22BDF">
              <w:rPr>
                <w:rFonts w:ascii="Arial" w:hAnsi="Arial" w:cs="Arial"/>
              </w:rPr>
              <w:br/>
            </w:r>
            <w:r w:rsidR="02A03A6B"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hAnsi="Arial" w:cs="Arial"/>
              </w:rPr>
              <w:br/>
            </w:r>
            <w:r w:rsidRPr="00C22BDF">
              <w:rPr>
                <w:rFonts w:ascii="Arial" w:eastAsia="Calibri" w:hAnsi="Arial" w:cs="Arial"/>
                <w:color w:val="000000" w:themeColor="text1"/>
                <w:sz w:val="18"/>
                <w:szCs w:val="18"/>
              </w:rPr>
              <w:t xml:space="preserve">Evidencia aceptada: Medidas definidas en el protocolo de bioseguridad, habladores, comunicaciones, capacitaciones.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0FAA84" w14:textId="77CBB277"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BAC9C4" w14:textId="74B956BA"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95CEB7" w14:textId="05C205F6"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7B624F99" w14:textId="77777777" w:rsidTr="45326C6B">
        <w:trPr>
          <w:trHeight w:val="1680"/>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625299F" w14:textId="7C3B0793"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28C45D" w14:textId="7BD6C1FA"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2.6.3. Realizar la evaluación y adecuación de las condiciones de ventilación con el fin de minimizar el riesgo de contagio. </w:t>
            </w:r>
            <w:r w:rsidRPr="00C22BDF">
              <w:rPr>
                <w:rFonts w:ascii="Arial" w:hAnsi="Arial" w:cs="Arial"/>
              </w:rPr>
              <w:br/>
            </w:r>
            <w:r w:rsidRPr="00C22BDF">
              <w:rPr>
                <w:rFonts w:ascii="Arial" w:hAnsi="Arial" w:cs="Arial"/>
              </w:rPr>
              <w:br/>
            </w:r>
            <w:r w:rsidR="339D3936"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hAnsi="Arial" w:cs="Arial"/>
              </w:rPr>
              <w:br/>
            </w:r>
            <w:r w:rsidRPr="00C22BDF">
              <w:rPr>
                <w:rFonts w:ascii="Arial" w:eastAsia="Calibri" w:hAnsi="Arial" w:cs="Arial"/>
                <w:color w:val="000000" w:themeColor="text1"/>
                <w:sz w:val="18"/>
                <w:szCs w:val="18"/>
              </w:rPr>
              <w:t>Evidencia aceptada: Registro de evaluación y medidas adoptadas.</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4B4B2C1" w14:textId="1005D471"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E1390A" w14:textId="3C8224E1"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11E7D1" w14:textId="2E8A31F1"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5C623A19" w14:textId="77777777" w:rsidTr="45326C6B">
        <w:trPr>
          <w:trHeight w:val="2265"/>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8B13091" w14:textId="15D8CF59" w:rsidR="59C7B201" w:rsidRPr="00C22BDF" w:rsidRDefault="59C7B201">
            <w:pPr>
              <w:rPr>
                <w:rFonts w:ascii="Arial" w:hAnsi="Arial" w:cs="Arial"/>
              </w:rPr>
            </w:pPr>
            <w:r w:rsidRPr="00C22BDF">
              <w:rPr>
                <w:rFonts w:ascii="Arial" w:eastAsia="Calibri" w:hAnsi="Arial" w:cs="Arial"/>
                <w:color w:val="000000" w:themeColor="text1"/>
                <w:sz w:val="18"/>
                <w:szCs w:val="18"/>
              </w:rPr>
              <w:lastRenderedPageBreak/>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F2D52E" w14:textId="50DAD5C4"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2.6.4. Favorecer todas las actividades laborales y de bienestar que sean posibles en espacios abiertos y con distanciamiento físico. </w:t>
            </w:r>
            <w:r w:rsidRPr="00C22BDF">
              <w:rPr>
                <w:rFonts w:ascii="Arial" w:hAnsi="Arial" w:cs="Arial"/>
              </w:rPr>
              <w:br/>
            </w:r>
            <w:r w:rsidRPr="00C22BDF">
              <w:rPr>
                <w:rFonts w:ascii="Arial" w:hAnsi="Arial" w:cs="Arial"/>
              </w:rPr>
              <w:br/>
            </w:r>
            <w:r w:rsidR="4287DD03"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Evidencia aceptada: Medidas definidas en el protocolo de bioseguridad, habladores, comunicaciones, capacitaciones.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D7F48D" w14:textId="09227297"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73435C" w14:textId="538EF02F"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606CBE" w14:textId="102EEB84"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6AEB089C" w14:textId="77777777" w:rsidTr="00E30C3E">
        <w:trPr>
          <w:trHeight w:val="1385"/>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03D7AF07" w14:textId="251122D2"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3E4384" w14:textId="20262D73"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2.6.5. Propiciar, en lo posible, lugares de descanso al aire libre, tipo terrazas, patios abiertos o jardines.</w:t>
            </w:r>
            <w:r w:rsidRPr="00C22BDF">
              <w:rPr>
                <w:rFonts w:ascii="Arial" w:hAnsi="Arial" w:cs="Arial"/>
              </w:rPr>
              <w:br/>
            </w:r>
            <w:r w:rsidRPr="00C22BDF">
              <w:rPr>
                <w:rFonts w:ascii="Arial" w:eastAsia="Calibri" w:hAnsi="Arial" w:cs="Arial"/>
                <w:color w:val="000000" w:themeColor="text1"/>
                <w:sz w:val="18"/>
                <w:szCs w:val="18"/>
              </w:rPr>
              <w:t xml:space="preserve"> </w:t>
            </w:r>
            <w:r w:rsidR="26B6938B"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Evidencia aceptada: Medidas definidas en el protocolo de bioseguridad.</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88BE12" w14:textId="77E83228"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1B449C" w14:textId="3792D36A"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6B5EAB" w14:textId="60BFA26C"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16592242" w14:textId="77777777" w:rsidTr="45326C6B">
        <w:trPr>
          <w:trHeight w:val="1155"/>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36FB3BE" w14:textId="3750323A"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DF7BA0" w14:textId="01EC6D4C"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2.6.6. Si el lugar de descanso es cerrado, mantener abiertas las puertas y ventanas. </w:t>
            </w:r>
            <w:r w:rsidRPr="00C22BDF">
              <w:rPr>
                <w:rFonts w:ascii="Arial" w:hAnsi="Arial" w:cs="Arial"/>
              </w:rPr>
              <w:br/>
            </w:r>
            <w:r w:rsidRPr="00C22BDF">
              <w:rPr>
                <w:rFonts w:ascii="Arial" w:hAnsi="Arial" w:cs="Arial"/>
              </w:rPr>
              <w:br/>
            </w:r>
            <w:r w:rsidR="26B6938B"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Evidencia aceptada: Medidas definidas en el protocolo de bioseguridad, habladores, comunicaciones, capacitaciones.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AAF818" w14:textId="120D9B5E"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A0AF2B" w14:textId="22409C71"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77E013" w14:textId="55F8EDF9"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4E189465" w14:textId="77777777" w:rsidTr="00E30C3E">
        <w:trPr>
          <w:trHeight w:val="4373"/>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00566E6" w14:textId="78A028DA"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1DBE99" w14:textId="29E9E4CD"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2.6.7. En los lugares cerradas se deben: tener en cuenta las siguientes condiciones de ventilación y </w:t>
            </w:r>
            <w:r w:rsidRPr="00C22BDF">
              <w:rPr>
                <w:rFonts w:ascii="Arial" w:hAnsi="Arial" w:cs="Arial"/>
              </w:rPr>
              <w:br/>
            </w:r>
            <w:r w:rsidRPr="00C22BDF">
              <w:rPr>
                <w:rFonts w:ascii="Arial" w:eastAsia="Calibri" w:hAnsi="Arial" w:cs="Arial"/>
                <w:color w:val="000000" w:themeColor="text1"/>
                <w:sz w:val="18"/>
                <w:szCs w:val="18"/>
              </w:rPr>
              <w:t xml:space="preserve">distanciamiento: </w:t>
            </w:r>
            <w:r w:rsidRPr="00C22BDF">
              <w:rPr>
                <w:rFonts w:ascii="Arial" w:hAnsi="Arial" w:cs="Arial"/>
              </w:rPr>
              <w:br/>
            </w:r>
            <w:r w:rsidRPr="00C22BDF">
              <w:rPr>
                <w:rFonts w:ascii="Arial" w:hAnsi="Arial" w:cs="Arial"/>
              </w:rPr>
              <w:br/>
            </w:r>
            <w:r w:rsidRPr="00C22BDF">
              <w:rPr>
                <w:rFonts w:ascii="Arial" w:eastAsia="Calibri" w:hAnsi="Arial" w:cs="Arial"/>
                <w:color w:val="000000" w:themeColor="text1"/>
                <w:sz w:val="18"/>
                <w:szCs w:val="18"/>
              </w:rPr>
              <w:t xml:space="preserve">- En lugares cálidos, además de la ventilación natural con puertas y ventanas abiertas pueden </w:t>
            </w:r>
            <w:r w:rsidRPr="00C22BDF">
              <w:rPr>
                <w:rFonts w:ascii="Arial" w:hAnsi="Arial" w:cs="Arial"/>
              </w:rPr>
              <w:br/>
            </w:r>
            <w:r w:rsidRPr="00C22BDF">
              <w:rPr>
                <w:rFonts w:ascii="Arial" w:eastAsia="Calibri" w:hAnsi="Arial" w:cs="Arial"/>
                <w:color w:val="000000" w:themeColor="text1"/>
                <w:sz w:val="18"/>
                <w:szCs w:val="18"/>
              </w:rPr>
              <w:t xml:space="preserve">usarse ventiladores sin recirculación de aire. </w:t>
            </w:r>
            <w:r w:rsidRPr="00C22BDF">
              <w:rPr>
                <w:rFonts w:ascii="Arial" w:hAnsi="Arial" w:cs="Arial"/>
              </w:rPr>
              <w:br/>
            </w:r>
            <w:r w:rsidRPr="00C22BDF">
              <w:rPr>
                <w:rFonts w:ascii="Arial" w:eastAsia="Calibri" w:hAnsi="Arial" w:cs="Arial"/>
                <w:color w:val="000000" w:themeColor="text1"/>
                <w:sz w:val="18"/>
                <w:szCs w:val="18"/>
              </w:rPr>
              <w:t xml:space="preserve">En los entornos cerrados con aire acondicionado se debe revisar si existe recirculación de aire. </w:t>
            </w:r>
            <w:r w:rsidRPr="00C22BDF">
              <w:rPr>
                <w:rFonts w:ascii="Arial" w:hAnsi="Arial" w:cs="Arial"/>
              </w:rPr>
              <w:br/>
            </w:r>
            <w:r w:rsidRPr="00C22BDF">
              <w:rPr>
                <w:rFonts w:ascii="Arial" w:eastAsia="Calibri" w:hAnsi="Arial" w:cs="Arial"/>
                <w:color w:val="000000" w:themeColor="text1"/>
                <w:sz w:val="18"/>
                <w:szCs w:val="18"/>
              </w:rPr>
              <w:t xml:space="preserve">La recirculación en el contexto actual puede favorecer el transporte de aerosoles con la </w:t>
            </w:r>
            <w:r w:rsidRPr="00C22BDF">
              <w:rPr>
                <w:rFonts w:ascii="Arial" w:hAnsi="Arial" w:cs="Arial"/>
              </w:rPr>
              <w:br/>
            </w:r>
            <w:r w:rsidRPr="00C22BDF">
              <w:rPr>
                <w:rFonts w:ascii="Arial" w:eastAsia="Calibri" w:hAnsi="Arial" w:cs="Arial"/>
                <w:color w:val="000000" w:themeColor="text1"/>
                <w:sz w:val="18"/>
                <w:szCs w:val="18"/>
              </w:rPr>
              <w:t xml:space="preserve">presencia del virus. Los filtros de partículas y el equipo de desinfección en corrientes de aire </w:t>
            </w:r>
            <w:r w:rsidRPr="00C22BDF">
              <w:rPr>
                <w:rFonts w:ascii="Arial" w:hAnsi="Arial" w:cs="Arial"/>
              </w:rPr>
              <w:br/>
            </w:r>
            <w:r w:rsidRPr="00C22BDF">
              <w:rPr>
                <w:rFonts w:ascii="Arial" w:eastAsia="Calibri" w:hAnsi="Arial" w:cs="Arial"/>
                <w:color w:val="000000" w:themeColor="text1"/>
                <w:sz w:val="18"/>
                <w:szCs w:val="18"/>
              </w:rPr>
              <w:t xml:space="preserve">recirculado pueden reducir este riesgo, pero no son eficaces para eliminar el riesgo de </w:t>
            </w:r>
            <w:r w:rsidRPr="00C22BDF">
              <w:rPr>
                <w:rFonts w:ascii="Arial" w:hAnsi="Arial" w:cs="Arial"/>
              </w:rPr>
              <w:br/>
            </w:r>
            <w:r w:rsidRPr="00C22BDF">
              <w:rPr>
                <w:rFonts w:ascii="Arial" w:eastAsia="Calibri" w:hAnsi="Arial" w:cs="Arial"/>
                <w:color w:val="000000" w:themeColor="text1"/>
                <w:sz w:val="18"/>
                <w:szCs w:val="18"/>
              </w:rPr>
              <w:t xml:space="preserve">transmisión. En el caso de unidades centrales de tratamiento de aire a nivel de edificio o que prestan servicio a varias zonas, se debe evitar la recirculación y, si es posible, el sistema debe funcionar con un 100% de aire exterior. Las calificaciones de los filtros por métodos de prueba, como la Norma 52.2 de ASHRAE (ASHRAE, 2017) dan una indicación del rendimiento en función del tamaño de las partículas y deben utilizarse para elegir los filtros adecuados. </w:t>
            </w:r>
            <w:r w:rsidRPr="00C22BDF">
              <w:rPr>
                <w:rFonts w:ascii="Arial" w:hAnsi="Arial" w:cs="Arial"/>
              </w:rPr>
              <w:br/>
            </w:r>
            <w:r w:rsidRPr="00C22BDF">
              <w:rPr>
                <w:rFonts w:ascii="Arial" w:eastAsia="Calibri" w:hAnsi="Arial" w:cs="Arial"/>
                <w:color w:val="000000" w:themeColor="text1"/>
                <w:sz w:val="18"/>
                <w:szCs w:val="18"/>
              </w:rPr>
              <w:t xml:space="preserve">Adicionalmente, se puede complementar la ventilación existente con purificadores de aire </w:t>
            </w:r>
            <w:r w:rsidRPr="00C22BDF">
              <w:rPr>
                <w:rFonts w:ascii="Arial" w:hAnsi="Arial" w:cs="Arial"/>
              </w:rPr>
              <w:br/>
            </w:r>
            <w:r w:rsidRPr="00C22BDF">
              <w:rPr>
                <w:rFonts w:ascii="Arial" w:eastAsia="Calibri" w:hAnsi="Arial" w:cs="Arial"/>
                <w:color w:val="000000" w:themeColor="text1"/>
                <w:sz w:val="18"/>
                <w:szCs w:val="18"/>
              </w:rPr>
              <w:t xml:space="preserve">portátiles que incluyan sistemas de filtración mecánica para capturar las </w:t>
            </w:r>
            <w:proofErr w:type="spellStart"/>
            <w:r w:rsidRPr="00C22BDF">
              <w:rPr>
                <w:rFonts w:ascii="Arial" w:eastAsia="Calibri" w:hAnsi="Arial" w:cs="Arial"/>
                <w:color w:val="000000" w:themeColor="text1"/>
                <w:sz w:val="18"/>
                <w:szCs w:val="18"/>
              </w:rPr>
              <w:t>microgotículas</w:t>
            </w:r>
            <w:proofErr w:type="spellEnd"/>
            <w:r w:rsidRPr="00C22BDF">
              <w:rPr>
                <w:rFonts w:ascii="Arial" w:eastAsia="Calibri" w:hAnsi="Arial" w:cs="Arial"/>
                <w:color w:val="000000" w:themeColor="text1"/>
                <w:sz w:val="18"/>
                <w:szCs w:val="18"/>
              </w:rPr>
              <w:t xml:space="preserve"> en el aire. </w:t>
            </w:r>
            <w:r w:rsidRPr="00C22BDF">
              <w:rPr>
                <w:rFonts w:ascii="Arial" w:hAnsi="Arial" w:cs="Arial"/>
              </w:rPr>
              <w:br/>
            </w:r>
            <w:r w:rsidRPr="00C22BDF">
              <w:rPr>
                <w:rFonts w:ascii="Arial" w:eastAsia="Calibri" w:hAnsi="Arial" w:cs="Arial"/>
                <w:color w:val="000000" w:themeColor="text1"/>
                <w:sz w:val="18"/>
                <w:szCs w:val="18"/>
              </w:rPr>
              <w:t xml:space="preserve">Garantizar la correcta circulación del aire, en caso de requerir sistema de ventilación artificial, se recomienda que el sistema trabaje en el modo de máxima renovación de aire y mínima recirculación y en lo posible garantice por lo menos 4 renovaciones del volumen ventilado cada hora. Además, que se inspeccione periódicamente, que los filtros utilizados se cambien de acuerdo con las recomendaciones del fabricante </w:t>
            </w:r>
            <w:r w:rsidRPr="00C22BDF">
              <w:rPr>
                <w:rFonts w:ascii="Arial" w:eastAsia="Calibri" w:hAnsi="Arial" w:cs="Arial"/>
                <w:color w:val="000000" w:themeColor="text1"/>
                <w:sz w:val="18"/>
                <w:szCs w:val="18"/>
              </w:rPr>
              <w:lastRenderedPageBreak/>
              <w:t xml:space="preserve">y los sistemas de conductos se limpien periódicamente. </w:t>
            </w:r>
            <w:r w:rsidRPr="00C22BDF">
              <w:rPr>
                <w:rFonts w:ascii="Arial" w:hAnsi="Arial" w:cs="Arial"/>
              </w:rPr>
              <w:br/>
            </w:r>
            <w:r w:rsidRPr="00C22BDF">
              <w:rPr>
                <w:rFonts w:ascii="Arial" w:eastAsia="Calibri" w:hAnsi="Arial" w:cs="Arial"/>
                <w:color w:val="000000" w:themeColor="text1"/>
                <w:sz w:val="18"/>
                <w:szCs w:val="18"/>
              </w:rPr>
              <w:t xml:space="preserve">Tomar medidas para favorecer la circulación y recambio de aire en espacios cerrados o con escasa ventilación. Se recomienda un flujo mínimo de aire equivalente a 4 veces el volumen del espacio a ventilar-cada hora. </w:t>
            </w:r>
            <w:r w:rsidRPr="00C22BDF">
              <w:rPr>
                <w:rFonts w:ascii="Arial" w:hAnsi="Arial" w:cs="Arial"/>
              </w:rPr>
              <w:br/>
            </w:r>
            <w:r w:rsidRPr="00C22BDF">
              <w:rPr>
                <w:rFonts w:ascii="Arial" w:eastAsia="Calibri" w:hAnsi="Arial" w:cs="Arial"/>
                <w:color w:val="000000" w:themeColor="text1"/>
                <w:sz w:val="18"/>
                <w:szCs w:val="18"/>
              </w:rPr>
              <w:t xml:space="preserve">No se recomienda permanecer por largos periodos de tiempo en espacios cerrados sin </w:t>
            </w:r>
            <w:r w:rsidRPr="00C22BDF">
              <w:rPr>
                <w:rFonts w:ascii="Arial" w:hAnsi="Arial" w:cs="Arial"/>
              </w:rPr>
              <w:br/>
            </w:r>
            <w:r w:rsidRPr="00C22BDF">
              <w:rPr>
                <w:rFonts w:ascii="Arial" w:eastAsia="Calibri" w:hAnsi="Arial" w:cs="Arial"/>
                <w:color w:val="000000" w:themeColor="text1"/>
                <w:sz w:val="18"/>
                <w:szCs w:val="18"/>
              </w:rPr>
              <w:t>adecuada ventilación.</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3B4B2AA5"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Evidencia aceptada: Medidas definidas en el protocolo de bioseguridad sobre las condiciones de ventilación, describir el sistema de ventilación aplicado y evaluarlo de acuerdo con lo establecido en este ítem: Registro de análisis de filtros a emplear, registro de inspecciones periódicas y de filtros empleados en los sistemas de purificación de aíre y ventilación artificial. Registros que demuestren 4 renovaciones de 4 renovaciones del volumen ventilado cada hora, flujo mínimo de aire equivalente a 4 veces el volumen del espacio a ventilar-cada hora. Cuando aplique según el sistema de ventilación.</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7D0E23" w14:textId="5FABC2B2"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lastRenderedPageBreak/>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167787" w14:textId="4F4B49E3"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2025F2" w14:textId="409C0689"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5D3CA60B" w14:textId="77777777" w:rsidTr="00E30C3E">
        <w:trPr>
          <w:trHeight w:val="2791"/>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C1EFDF" w14:textId="4ABC8A72"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2.7. Limpieza y desinfección.</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D4EA6F0" w14:textId="35693D9D"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2.7.1. Desarrollar e implementar un protocolo de limpieza y desinfección en los lugares de trabajo, en los dispuestos para la atención al público, recibo de proveedores y demás áreas que se requieran para el desarrollo de las respectivas actividades, definiendo el procedimiento, la frecuencia, los insumos y el personal responsable, entre otros.</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7A797B22"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Evidencia aceptada: Medidas definidas en el protocolo de limpieza y </w:t>
            </w:r>
            <w:r w:rsidR="4CCBC7FD" w:rsidRPr="00C22BDF">
              <w:rPr>
                <w:rFonts w:ascii="Arial" w:eastAsia="Calibri" w:hAnsi="Arial" w:cs="Arial"/>
                <w:color w:val="000000" w:themeColor="text1"/>
                <w:sz w:val="18"/>
                <w:szCs w:val="18"/>
              </w:rPr>
              <w:t>desinfección, habladores</w:t>
            </w:r>
            <w:r w:rsidRPr="00C22BDF">
              <w:rPr>
                <w:rFonts w:ascii="Arial" w:eastAsia="Calibri" w:hAnsi="Arial" w:cs="Arial"/>
                <w:color w:val="000000" w:themeColor="text1"/>
                <w:sz w:val="18"/>
                <w:szCs w:val="18"/>
              </w:rPr>
              <w:t xml:space="preserve">, comunicaciones, capacitaciones.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FEABA" w14:textId="02AF5676"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972D9" w14:textId="69514763"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34425F" w14:textId="208F3CAE"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263C296A" w14:textId="77777777" w:rsidTr="45326C6B">
        <w:trPr>
          <w:trHeight w:val="1005"/>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078D728C" w14:textId="70E70219"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767E8C" w14:textId="4FFD5206"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2.7.2. Realizar limpieza y desinfección de manera frecuente de todos aquellos elementos y espacios con los cuales las personas tienen contacto constante y directo tales como pisos, paredes, puertas, ventanas, divisiones, muebles, sillas, ascensores.</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bookmarkStart w:id="0" w:name="_Int_ONvUewwd"/>
            <w:r w:rsidRPr="00C22BDF">
              <w:rPr>
                <w:rFonts w:ascii="Arial" w:eastAsia="Calibri" w:hAnsi="Arial" w:cs="Arial"/>
                <w:color w:val="000000" w:themeColor="text1"/>
                <w:sz w:val="18"/>
                <w:szCs w:val="18"/>
              </w:rPr>
              <w:t>Tiene el establecimiento definido en su protocolo, las medidas mencionadas en este ítem?</w:t>
            </w:r>
            <w:bookmarkEnd w:id="0"/>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Evidencia aceptada: Medidas definidas en el protocolo de limpieza y </w:t>
            </w:r>
            <w:bookmarkStart w:id="1" w:name="_Int_YZ9hgjb6"/>
            <w:r w:rsidRPr="00C22BDF">
              <w:rPr>
                <w:rFonts w:ascii="Arial" w:eastAsia="Calibri" w:hAnsi="Arial" w:cs="Arial"/>
                <w:color w:val="000000" w:themeColor="text1"/>
                <w:sz w:val="18"/>
                <w:szCs w:val="18"/>
              </w:rPr>
              <w:t>desinfección,  habladores</w:t>
            </w:r>
            <w:bookmarkEnd w:id="1"/>
            <w:r w:rsidRPr="00C22BDF">
              <w:rPr>
                <w:rFonts w:ascii="Arial" w:eastAsia="Calibri" w:hAnsi="Arial" w:cs="Arial"/>
                <w:color w:val="000000" w:themeColor="text1"/>
                <w:sz w:val="18"/>
                <w:szCs w:val="18"/>
              </w:rPr>
              <w:t xml:space="preserve">, comunicaciones, capacitaciones, registros de limpieza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00848D" w14:textId="1B0B1AE6"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86006E" w14:textId="0710DA16"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DBF0F9" w14:textId="74F49C40"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746D231E" w14:textId="77777777" w:rsidTr="45326C6B">
        <w:trPr>
          <w:trHeight w:val="1875"/>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A4EEFB0" w14:textId="5BBDD2A6"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186BE2" w14:textId="31072553"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2.7.3. No se recomienda el uso de tapetes desinfectantes, ni la desinfección de ruedas o zapatos para la reducción de la transmisión.</w:t>
            </w:r>
            <w:r w:rsidRPr="00C22BDF">
              <w:rPr>
                <w:rFonts w:ascii="Arial" w:hAnsi="Arial" w:cs="Arial"/>
              </w:rPr>
              <w:br/>
            </w:r>
            <w:r w:rsidRPr="00C22BDF">
              <w:rPr>
                <w:rFonts w:ascii="Arial" w:eastAsia="Calibri" w:hAnsi="Arial" w:cs="Arial"/>
                <w:color w:val="000000" w:themeColor="text1"/>
                <w:sz w:val="18"/>
                <w:szCs w:val="18"/>
              </w:rPr>
              <w:t xml:space="preserve"> </w:t>
            </w:r>
            <w:r w:rsidR="71E00531"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Evidencia aceptada: Medidas definidas en el protocolo de limpieza y </w:t>
            </w:r>
            <w:r w:rsidR="1DCB139F" w:rsidRPr="00C22BDF">
              <w:rPr>
                <w:rFonts w:ascii="Arial" w:eastAsia="Calibri" w:hAnsi="Arial" w:cs="Arial"/>
                <w:color w:val="000000" w:themeColor="text1"/>
                <w:sz w:val="18"/>
                <w:szCs w:val="18"/>
              </w:rPr>
              <w:t>desinfección, habladores</w:t>
            </w:r>
            <w:r w:rsidRPr="00C22BDF">
              <w:rPr>
                <w:rFonts w:ascii="Arial" w:eastAsia="Calibri" w:hAnsi="Arial" w:cs="Arial"/>
                <w:color w:val="000000" w:themeColor="text1"/>
                <w:sz w:val="18"/>
                <w:szCs w:val="18"/>
              </w:rPr>
              <w:t xml:space="preserve">, comunicaciones, capacitaciones, registros de limpieza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1ABF43" w14:textId="7343C481"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24FA42" w14:textId="79E232D9"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76A5AD" w14:textId="5508076C"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54B4F40E" w14:textId="77777777" w:rsidTr="45326C6B">
        <w:trPr>
          <w:trHeight w:val="2250"/>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686BF6" w14:textId="174FCE3F" w:rsidR="59C7B201" w:rsidRPr="00C22BDF" w:rsidRDefault="59C7B201">
            <w:pPr>
              <w:rPr>
                <w:rFonts w:ascii="Arial" w:hAnsi="Arial" w:cs="Arial"/>
              </w:rPr>
            </w:pPr>
            <w:r w:rsidRPr="00C22BDF">
              <w:rPr>
                <w:rFonts w:ascii="Arial" w:eastAsia="Calibri" w:hAnsi="Arial" w:cs="Arial"/>
                <w:color w:val="000000" w:themeColor="text1"/>
                <w:sz w:val="18"/>
                <w:szCs w:val="18"/>
              </w:rPr>
              <w:lastRenderedPageBreak/>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9861BEC" w14:textId="47CB347C"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2.7.4. Garantizar que el proceso de limpieza y desinfección se realice de manera segura y con los elementos necesarios dependiendo de las áreas o de las zonas de desplazamiento y trabajo. </w:t>
            </w:r>
            <w:r w:rsidRPr="00C22BDF">
              <w:rPr>
                <w:rFonts w:ascii="Arial" w:hAnsi="Arial" w:cs="Arial"/>
              </w:rPr>
              <w:br/>
            </w:r>
            <w:r w:rsidR="289DE6FD"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Evidencia aceptada: Medidas definidas en el protocolo de limpieza y </w:t>
            </w:r>
            <w:r w:rsidR="2C1456EF" w:rsidRPr="00C22BDF">
              <w:rPr>
                <w:rFonts w:ascii="Arial" w:eastAsia="Calibri" w:hAnsi="Arial" w:cs="Arial"/>
                <w:color w:val="000000" w:themeColor="text1"/>
                <w:sz w:val="18"/>
                <w:szCs w:val="18"/>
              </w:rPr>
              <w:t>desinfección, habladores</w:t>
            </w:r>
            <w:r w:rsidRPr="00C22BDF">
              <w:rPr>
                <w:rFonts w:ascii="Arial" w:eastAsia="Calibri" w:hAnsi="Arial" w:cs="Arial"/>
                <w:color w:val="000000" w:themeColor="text1"/>
                <w:sz w:val="18"/>
                <w:szCs w:val="18"/>
              </w:rPr>
              <w:t xml:space="preserve">, comunicaciones, capacitaciones, registros de insumos empleados, marcación y dosificación en recipientes.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C413B8" w14:textId="1C437E0B"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5B8341" w14:textId="5165C639"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B0AEED" w14:textId="3DF62D75"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531C65E7" w14:textId="77777777" w:rsidTr="45326C6B">
        <w:trPr>
          <w:trHeight w:val="3060"/>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76CC073" w14:textId="3FA4EEE9"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602BCA" w14:textId="3E1FE70D"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2.7.5. Disponer de paños y uso de desinfectante que permita limpiar o desinfectar las áreas de contacto, por ejemplo, el panel de control, de los equipos o elementos de uso general, esto es: botones de ascensor, manijas entre otros, entre cada persona que lo utiliza, o designar a una persona que se encargue de efectuar su manipulación.</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63E43C21"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Evidencia aceptada: Medidas definidas en el protocolo de limpieza y </w:t>
            </w:r>
            <w:r w:rsidR="7FEC5F24" w:rsidRPr="00C22BDF">
              <w:rPr>
                <w:rFonts w:ascii="Arial" w:eastAsia="Calibri" w:hAnsi="Arial" w:cs="Arial"/>
                <w:color w:val="000000" w:themeColor="text1"/>
                <w:sz w:val="18"/>
                <w:szCs w:val="18"/>
              </w:rPr>
              <w:t>desinfección, habladores</w:t>
            </w:r>
            <w:r w:rsidRPr="00C22BDF">
              <w:rPr>
                <w:rFonts w:ascii="Arial" w:eastAsia="Calibri" w:hAnsi="Arial" w:cs="Arial"/>
                <w:color w:val="000000" w:themeColor="text1"/>
                <w:sz w:val="18"/>
                <w:szCs w:val="18"/>
              </w:rPr>
              <w:t xml:space="preserve">, comunicaciones, capacitaciones, registros de insumos empleados, marcación y dosificación en recipientes.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F04CB" w14:textId="7AAFBEA3"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215E44" w14:textId="5508F1D4"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107E70" w14:textId="2E21EB48"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759421E4" w14:textId="77777777" w:rsidTr="45326C6B">
        <w:trPr>
          <w:trHeight w:val="3060"/>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5F34429" w14:textId="65097798"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747086" w14:textId="3D389B77"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2.7.6. Las áreas como pisos, baños, cocinas se deben lavar mínimo una vez al día con un detergente común, para luego desinfectar con productos entre los que se recomienda el hipoclorito de uso doméstico y dejarlo en contacto con las superficies de 5 a 10 minutos y después retirar con un paño húmedo y limpio, o también se puede utilizar </w:t>
            </w:r>
            <w:proofErr w:type="spellStart"/>
            <w:r w:rsidRPr="00C22BDF">
              <w:rPr>
                <w:rFonts w:ascii="Arial" w:eastAsia="Calibri" w:hAnsi="Arial" w:cs="Arial"/>
                <w:color w:val="000000" w:themeColor="text1"/>
                <w:sz w:val="18"/>
                <w:szCs w:val="18"/>
              </w:rPr>
              <w:t>dicloroisocianurato</w:t>
            </w:r>
            <w:proofErr w:type="spellEnd"/>
            <w:r w:rsidRPr="00C22BDF">
              <w:rPr>
                <w:rFonts w:ascii="Arial" w:eastAsia="Calibri" w:hAnsi="Arial" w:cs="Arial"/>
                <w:color w:val="000000" w:themeColor="text1"/>
                <w:sz w:val="18"/>
                <w:szCs w:val="18"/>
              </w:rPr>
              <w:t xml:space="preserve"> de sodio, de acuerdo con lo recomendado por, el fabricante, entre otros. Así mismo, se deben revisar las recomendaciones de cada fabricante para realizar el adecuado proceso de limpieza. El listado de desinfectantes puede ser consultado en el siguiente enlace: </w:t>
            </w:r>
            <w:r w:rsidRPr="00C22BDF">
              <w:rPr>
                <w:rFonts w:ascii="Arial" w:hAnsi="Arial" w:cs="Arial"/>
              </w:rPr>
              <w:br/>
            </w:r>
            <w:hyperlink r:id="rId27">
              <w:r w:rsidRPr="00C22BDF">
                <w:rPr>
                  <w:rStyle w:val="Hipervnculo"/>
                  <w:rFonts w:ascii="Arial" w:eastAsia="Calibri" w:hAnsi="Arial" w:cs="Arial"/>
                  <w:sz w:val="18"/>
                  <w:szCs w:val="18"/>
                </w:rPr>
                <w:t>https://www.epa.govisites/production/files/2020-03/documents/sars-cov-2-list_03-03-2020</w:t>
              </w:r>
            </w:hyperlink>
            <w:r w:rsidRPr="00C22BDF">
              <w:rPr>
                <w:rFonts w:ascii="Arial" w:eastAsia="Calibri" w:hAnsi="Arial" w:cs="Arial"/>
                <w:color w:val="000000" w:themeColor="text1"/>
                <w:sz w:val="18"/>
                <w:szCs w:val="18"/>
              </w:rPr>
              <w:t xml:space="preserve">. </w:t>
            </w:r>
            <w:proofErr w:type="spellStart"/>
            <w:r w:rsidRPr="00C22BDF">
              <w:rPr>
                <w:rFonts w:ascii="Arial" w:eastAsia="Calibri" w:hAnsi="Arial" w:cs="Arial"/>
                <w:color w:val="000000" w:themeColor="text1"/>
                <w:sz w:val="18"/>
                <w:szCs w:val="18"/>
              </w:rPr>
              <w:t>pdf</w:t>
            </w:r>
            <w:proofErr w:type="spellEnd"/>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hAnsi="Arial" w:cs="Arial"/>
              </w:rPr>
              <w:br/>
            </w:r>
            <w:r w:rsidR="14B79E77"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Evidencia aceptada: Medidas definidas en el protocolo de limpieza y </w:t>
            </w:r>
            <w:r w:rsidR="14B79E77" w:rsidRPr="00C22BDF">
              <w:rPr>
                <w:rFonts w:ascii="Arial" w:eastAsia="Calibri" w:hAnsi="Arial" w:cs="Arial"/>
                <w:color w:val="000000" w:themeColor="text1"/>
                <w:sz w:val="18"/>
                <w:szCs w:val="18"/>
              </w:rPr>
              <w:t>desinfección, habladores</w:t>
            </w:r>
            <w:r w:rsidRPr="00C22BDF">
              <w:rPr>
                <w:rFonts w:ascii="Arial" w:eastAsia="Calibri" w:hAnsi="Arial" w:cs="Arial"/>
                <w:color w:val="000000" w:themeColor="text1"/>
                <w:sz w:val="18"/>
                <w:szCs w:val="18"/>
              </w:rPr>
              <w:t>, comunicaciones, capacitaciones, registros de insumos empleados, marcación y dosificación en recipientes.</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7B74DF" w14:textId="1F79C66F"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72ADC6" w14:textId="4CEE7847"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695F22" w14:textId="7EFD8998"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63F0148B" w14:textId="77777777" w:rsidTr="45326C6B">
        <w:trPr>
          <w:trHeight w:val="1440"/>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098BECBB" w14:textId="37132F1D"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C950DA" w14:textId="76D52861"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2.7.7. Realizar las actividades de seguimiento y monitoreo a través de registros e inspecciones. </w:t>
            </w:r>
            <w:r w:rsidRPr="00C22BDF">
              <w:rPr>
                <w:rFonts w:ascii="Arial" w:hAnsi="Arial" w:cs="Arial"/>
              </w:rPr>
              <w:br/>
            </w:r>
            <w:r w:rsidRPr="00C22BDF">
              <w:rPr>
                <w:rFonts w:ascii="Arial" w:hAnsi="Arial" w:cs="Arial"/>
              </w:rPr>
              <w:br/>
            </w:r>
            <w:r w:rsidR="56D33CA5"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Evidencia aceptada: Medidas definidas en el protocolo de limpieza y </w:t>
            </w:r>
            <w:r w:rsidR="0B2B1967" w:rsidRPr="00C22BDF">
              <w:rPr>
                <w:rFonts w:ascii="Arial" w:eastAsia="Calibri" w:hAnsi="Arial" w:cs="Arial"/>
                <w:color w:val="000000" w:themeColor="text1"/>
                <w:sz w:val="18"/>
                <w:szCs w:val="18"/>
              </w:rPr>
              <w:t>desinfección, registros</w:t>
            </w:r>
            <w:r w:rsidRPr="00C22BDF">
              <w:rPr>
                <w:rFonts w:ascii="Arial" w:eastAsia="Calibri" w:hAnsi="Arial" w:cs="Arial"/>
                <w:color w:val="000000" w:themeColor="text1"/>
                <w:sz w:val="18"/>
                <w:szCs w:val="18"/>
              </w:rPr>
              <w:t xml:space="preserve"> de inspección y acciones tomadas según resultados.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8A1548" w14:textId="26109A60"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36ACD5" w14:textId="4E9382CA"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785B005" w14:textId="5F9115A7"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7EDB7DD1" w14:textId="77777777" w:rsidTr="45326C6B">
        <w:trPr>
          <w:trHeight w:val="1875"/>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C6903CA" w14:textId="7C615584" w:rsidR="59C7B201" w:rsidRPr="00C22BDF" w:rsidRDefault="59C7B201">
            <w:pPr>
              <w:rPr>
                <w:rFonts w:ascii="Arial" w:hAnsi="Arial" w:cs="Arial"/>
              </w:rPr>
            </w:pPr>
            <w:r w:rsidRPr="00C22BDF">
              <w:rPr>
                <w:rFonts w:ascii="Arial" w:eastAsia="Calibri" w:hAnsi="Arial" w:cs="Arial"/>
                <w:color w:val="000000" w:themeColor="text1"/>
                <w:sz w:val="18"/>
                <w:szCs w:val="18"/>
              </w:rPr>
              <w:lastRenderedPageBreak/>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78871B" w14:textId="09845E6E"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2.7.8. Realizar capacitación al personal de aseo y limpieza en relación con el protocolo de limpieza y desinfección definido, de acuerdo con lo establecido en la presente resolución. </w:t>
            </w:r>
            <w:r w:rsidRPr="00C22BDF">
              <w:rPr>
                <w:rFonts w:ascii="Arial" w:hAnsi="Arial" w:cs="Arial"/>
              </w:rPr>
              <w:br/>
            </w:r>
            <w:r w:rsidRPr="00C22BDF">
              <w:rPr>
                <w:rFonts w:ascii="Arial" w:hAnsi="Arial" w:cs="Arial"/>
              </w:rPr>
              <w:br/>
            </w:r>
            <w:r w:rsidR="71C60E4C"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Evidencia aceptada: Medidas definidas en el protocolo de limpieza y </w:t>
            </w:r>
            <w:r w:rsidR="220B856E" w:rsidRPr="00C22BDF">
              <w:rPr>
                <w:rFonts w:ascii="Arial" w:eastAsia="Calibri" w:hAnsi="Arial" w:cs="Arial"/>
                <w:color w:val="000000" w:themeColor="text1"/>
                <w:sz w:val="18"/>
                <w:szCs w:val="18"/>
              </w:rPr>
              <w:t>desinfección, habladores</w:t>
            </w:r>
            <w:r w:rsidRPr="00C22BDF">
              <w:rPr>
                <w:rFonts w:ascii="Arial" w:eastAsia="Calibri" w:hAnsi="Arial" w:cs="Arial"/>
                <w:color w:val="000000" w:themeColor="text1"/>
                <w:sz w:val="18"/>
                <w:szCs w:val="18"/>
              </w:rPr>
              <w:t xml:space="preserve">, comunicaciones, capacitaciones,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77968C" w14:textId="14407690"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B0DF2A" w14:textId="369F0D78"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2F10B2" w14:textId="0E96A474"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3B33DC4C" w14:textId="77777777" w:rsidTr="45326C6B">
        <w:trPr>
          <w:trHeight w:val="2370"/>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C032F49" w14:textId="27D9080E"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22F14" w14:textId="4206271F"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2.7.9. En caso de contratar empresas especializadas, estas deberán contar con concepto sanitario favorable expedido por las secretarias de salud o las entidades que hagan sus veces.</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45C8E85E"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Evidencia aceptada: Medidas definidas en el protocolo de limpieza y </w:t>
            </w:r>
            <w:r w:rsidR="45C8E85E" w:rsidRPr="00C22BDF">
              <w:rPr>
                <w:rFonts w:ascii="Arial" w:eastAsia="Calibri" w:hAnsi="Arial" w:cs="Arial"/>
                <w:color w:val="000000" w:themeColor="text1"/>
                <w:sz w:val="18"/>
                <w:szCs w:val="18"/>
              </w:rPr>
              <w:t>desinfección, documento</w:t>
            </w:r>
            <w:r w:rsidRPr="00C22BDF">
              <w:rPr>
                <w:rFonts w:ascii="Arial" w:eastAsia="Calibri" w:hAnsi="Arial" w:cs="Arial"/>
                <w:color w:val="000000" w:themeColor="text1"/>
                <w:sz w:val="18"/>
                <w:szCs w:val="18"/>
              </w:rPr>
              <w:t xml:space="preserve"> concepto sanitario </w:t>
            </w:r>
            <w:r w:rsidR="63D4880C" w:rsidRPr="00C22BDF">
              <w:rPr>
                <w:rFonts w:ascii="Arial" w:eastAsia="Calibri" w:hAnsi="Arial" w:cs="Arial"/>
                <w:color w:val="000000" w:themeColor="text1"/>
                <w:sz w:val="18"/>
                <w:szCs w:val="18"/>
              </w:rPr>
              <w:t>favorable expedido</w:t>
            </w:r>
            <w:r w:rsidRPr="00C22BDF">
              <w:rPr>
                <w:rFonts w:ascii="Arial" w:eastAsia="Calibri" w:hAnsi="Arial" w:cs="Arial"/>
                <w:color w:val="000000" w:themeColor="text1"/>
                <w:sz w:val="18"/>
                <w:szCs w:val="18"/>
              </w:rPr>
              <w:t xml:space="preserve"> por las secretarias de salud o las entidades que hagan sus veces.</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E9EB67" w14:textId="5E16FB6B"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F606C1" w14:textId="10A080AD"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28E591" w14:textId="43A92AAC"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4ECB5916" w14:textId="77777777" w:rsidTr="45326C6B">
        <w:trPr>
          <w:trHeight w:val="1965"/>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E5B4B93" w14:textId="4C5D771D"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804FB1" w14:textId="032D9922"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2.7.10. Limpiar y desinfectar constantemente los insumos empleados para realizar la actividad tales como escobas, traperos, trapos, esponjas, estropajos y baldes.</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2D1D29EF"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Evidencia aceptada: Medidas definidas en el protocolo de limpieza y desinfección, registros de limpieza y desinfección. V</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E46DC1" w14:textId="17B686BE"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96ADCC" w14:textId="2B6C7684"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F3EC7" w14:textId="7D113631"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7B37781D" w14:textId="77777777" w:rsidTr="00E30C3E">
        <w:trPr>
          <w:trHeight w:val="2179"/>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BAED378" w14:textId="30AC0896"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09ADA4" w14:textId="4A060906"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2.7.11. Utilizar los insumos químicos de acuerdo con las especificaciones de dosis y naturaleza química del producto: y. contar con su hoja de seguridad acorde con el Sistema Globalmente Armonizado -</w:t>
            </w:r>
            <w:bookmarkStart w:id="2" w:name="_Int_8zuTSBcR"/>
            <w:r w:rsidRPr="00C22BDF">
              <w:rPr>
                <w:rFonts w:ascii="Arial" w:eastAsia="Calibri" w:hAnsi="Arial" w:cs="Arial"/>
                <w:color w:val="000000" w:themeColor="text1"/>
                <w:sz w:val="18"/>
                <w:szCs w:val="18"/>
              </w:rPr>
              <w:t>SGA</w:t>
            </w:r>
            <w:bookmarkEnd w:id="2"/>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664707A1"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Evidencia aceptada: Medidas definidas en el protocolo de limpieza y desinfección, hojas de seguridad de insumos, marcación y dosificación en los recipientes de los insumos</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5130EA" w14:textId="4E75BAF4"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BCD5A0" w14:textId="4B0534FE"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E4D707" w14:textId="5B3C7118"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4C6373F3" w14:textId="77777777" w:rsidTr="45326C6B">
        <w:trPr>
          <w:trHeight w:val="3060"/>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471F8B4" w14:textId="45A4F962"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191FFE" w14:textId="64A536C6"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2.7.12. Realizar la limpieza y desinfección de equipos biométricos después de cada uso, debido al riesgo de transmisión del virus en el uso de estos equipos. </w:t>
            </w:r>
            <w:r w:rsidRPr="00C22BDF">
              <w:rPr>
                <w:rFonts w:ascii="Arial" w:hAnsi="Arial" w:cs="Arial"/>
              </w:rPr>
              <w:br/>
            </w:r>
            <w:r w:rsidRPr="00C22BDF">
              <w:rPr>
                <w:rFonts w:ascii="Arial" w:hAnsi="Arial" w:cs="Arial"/>
              </w:rPr>
              <w:br/>
            </w:r>
            <w:r w:rsidR="664707A1"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Evidencia aceptada: Medidas definidas en el protocolo de limpieza y desinfección, capacitación, habladores.</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E7FE071" w14:textId="69D2F9C3"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38BFBC" w14:textId="4A25BB75"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BD2569" w14:textId="42BCE0E3"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0D9B6476" w14:textId="77777777" w:rsidTr="45326C6B">
        <w:trPr>
          <w:trHeight w:val="3060"/>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5A646749" w14:textId="5DCE2D43" w:rsidR="59C7B201" w:rsidRPr="00C22BDF" w:rsidRDefault="59C7B201">
            <w:pPr>
              <w:rPr>
                <w:rFonts w:ascii="Arial" w:hAnsi="Arial" w:cs="Arial"/>
              </w:rPr>
            </w:pPr>
            <w:r w:rsidRPr="00C22BDF">
              <w:rPr>
                <w:rFonts w:ascii="Arial" w:eastAsia="Calibri" w:hAnsi="Arial" w:cs="Arial"/>
                <w:color w:val="000000" w:themeColor="text1"/>
                <w:sz w:val="18"/>
                <w:szCs w:val="18"/>
              </w:rPr>
              <w:lastRenderedPageBreak/>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E1788B" w14:textId="0CEB9755"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2.7.13. Realizar la desinfección y limpieza de los establecimientos y espacios de la siguiente manera: </w:t>
            </w:r>
            <w:r w:rsidRPr="00C22BDF">
              <w:rPr>
                <w:rFonts w:ascii="Arial" w:hAnsi="Arial" w:cs="Arial"/>
              </w:rPr>
              <w:br/>
            </w:r>
            <w:r w:rsidRPr="00C22BDF">
              <w:rPr>
                <w:rFonts w:ascii="Arial" w:eastAsia="Calibri" w:hAnsi="Arial" w:cs="Arial"/>
                <w:color w:val="000000" w:themeColor="text1"/>
                <w:sz w:val="18"/>
                <w:szCs w:val="18"/>
              </w:rPr>
              <w:t xml:space="preserve">a. Tener un espacio disponible para los insumos de limpieza y desinfección </w:t>
            </w:r>
            <w:r w:rsidRPr="00C22BDF">
              <w:rPr>
                <w:rFonts w:ascii="Arial" w:hAnsi="Arial" w:cs="Arial"/>
              </w:rPr>
              <w:br/>
            </w:r>
            <w:r w:rsidRPr="00C22BDF">
              <w:rPr>
                <w:rFonts w:ascii="Arial" w:eastAsia="Calibri" w:hAnsi="Arial" w:cs="Arial"/>
                <w:color w:val="000000" w:themeColor="text1"/>
                <w:sz w:val="18"/>
                <w:szCs w:val="18"/>
              </w:rPr>
              <w:t xml:space="preserve">b. El personal que realiza el procedimiento de limpieza y desinfección debe utilizar los elementos de protección personal como monogafas, guantes, delantal y tapabocas. </w:t>
            </w:r>
            <w:r w:rsidRPr="00C22BDF">
              <w:rPr>
                <w:rFonts w:ascii="Arial" w:hAnsi="Arial" w:cs="Arial"/>
              </w:rPr>
              <w:br/>
            </w:r>
            <w:r w:rsidRPr="00C22BDF">
              <w:rPr>
                <w:rFonts w:ascii="Arial" w:eastAsia="Calibri" w:hAnsi="Arial" w:cs="Arial"/>
                <w:color w:val="000000" w:themeColor="text1"/>
                <w:sz w:val="18"/>
                <w:szCs w:val="18"/>
              </w:rPr>
              <w:t xml:space="preserve">c. Realizar la limpieza de áreas y superficies retirando el polvo y la suciedad, con el fin de lograr una desinfección efectiva. </w:t>
            </w:r>
            <w:r w:rsidRPr="00C22BDF">
              <w:rPr>
                <w:rFonts w:ascii="Arial" w:hAnsi="Arial" w:cs="Arial"/>
              </w:rPr>
              <w:br/>
            </w:r>
            <w:r w:rsidRPr="00C22BDF">
              <w:rPr>
                <w:rFonts w:ascii="Arial" w:eastAsia="Calibri" w:hAnsi="Arial" w:cs="Arial"/>
                <w:color w:val="000000" w:themeColor="text1"/>
                <w:sz w:val="18"/>
                <w:szCs w:val="18"/>
              </w:rPr>
              <w:t xml:space="preserve">d. Los paños utilizados para realizar la limpieza y desinfección deben estar limpios. </w:t>
            </w:r>
            <w:r w:rsidRPr="00C22BDF">
              <w:rPr>
                <w:rFonts w:ascii="Arial" w:hAnsi="Arial" w:cs="Arial"/>
              </w:rPr>
              <w:br/>
            </w:r>
            <w:r w:rsidRPr="00C22BDF">
              <w:rPr>
                <w:rFonts w:ascii="Arial" w:eastAsia="Calibri" w:hAnsi="Arial" w:cs="Arial"/>
                <w:color w:val="000000" w:themeColor="text1"/>
                <w:sz w:val="18"/>
                <w:szCs w:val="18"/>
              </w:rPr>
              <w:t xml:space="preserve">e. El personal de limpieza debe lavar sus manos antes y después de realizar las tareas de limpieza y desinfección, así mismo se deben utilizar guantes y seguir las recomendaciones del fabricante 8élos insumos a utilizar. </w:t>
            </w:r>
            <w:r w:rsidRPr="00C22BDF">
              <w:rPr>
                <w:rFonts w:ascii="Arial" w:hAnsi="Arial" w:cs="Arial"/>
              </w:rPr>
              <w:br/>
            </w:r>
            <w:r w:rsidRPr="00C22BDF">
              <w:rPr>
                <w:rFonts w:ascii="Arial" w:eastAsia="Calibri" w:hAnsi="Arial" w:cs="Arial"/>
                <w:color w:val="000000" w:themeColor="text1"/>
                <w:sz w:val="18"/>
                <w:szCs w:val="18"/>
              </w:rPr>
              <w:t xml:space="preserve">f. Los productos de limpieza y desinfección deben ser aplicados siguiendo las instrucciones de las etiquetas. </w:t>
            </w:r>
            <w:r w:rsidRPr="00C22BDF">
              <w:rPr>
                <w:rFonts w:ascii="Arial" w:hAnsi="Arial" w:cs="Arial"/>
              </w:rPr>
              <w:br/>
            </w:r>
            <w:r w:rsidRPr="00C22BDF">
              <w:rPr>
                <w:rFonts w:ascii="Arial" w:eastAsia="Calibri" w:hAnsi="Arial" w:cs="Arial"/>
                <w:color w:val="000000" w:themeColor="text1"/>
                <w:sz w:val="18"/>
                <w:szCs w:val="18"/>
              </w:rPr>
              <w:t xml:space="preserve">g. Elimine los guantes y paños en una papelera después de usarlos, si sus guantes son reutilizables, antes de quitárselos lave el exterior con el mismo desinfectante limpio con que realizó la desinfección de superficies, déjelos secar en un lugar ventilado. </w:t>
            </w:r>
            <w:r w:rsidRPr="00C22BDF">
              <w:rPr>
                <w:rFonts w:ascii="Arial" w:hAnsi="Arial" w:cs="Arial"/>
              </w:rPr>
              <w:br/>
            </w:r>
            <w:r w:rsidRPr="00C22BDF">
              <w:rPr>
                <w:rFonts w:ascii="Arial" w:eastAsia="Calibri" w:hAnsi="Arial" w:cs="Arial"/>
                <w:color w:val="000000" w:themeColor="text1"/>
                <w:sz w:val="18"/>
                <w:szCs w:val="18"/>
              </w:rPr>
              <w:t>h. Utilizar desinfectantes o alcohol al 70% para la limpieza de los objetos, superficies y materiales de uso constante: así como las superficies del baño o cualquier otro objeto sobre el que se estornude o tosa.</w:t>
            </w:r>
          </w:p>
          <w:p w14:paraId="5C5C9FD7" w14:textId="7A3D4EF0" w:rsidR="59C7B201" w:rsidRPr="00C22BDF" w:rsidRDefault="59C7B201" w:rsidP="59C7B201">
            <w:pPr>
              <w:jc w:val="both"/>
              <w:rPr>
                <w:rFonts w:ascii="Arial" w:hAnsi="Arial" w:cs="Arial"/>
              </w:rPr>
            </w:pPr>
            <w:r w:rsidRPr="00C22BDF">
              <w:rPr>
                <w:rFonts w:ascii="Arial" w:eastAsia="Calibri" w:hAnsi="Arial" w:cs="Arial"/>
                <w:sz w:val="18"/>
                <w:szCs w:val="18"/>
              </w:rPr>
              <w:t xml:space="preserve"> </w:t>
            </w:r>
          </w:p>
          <w:p w14:paraId="78C864AA" w14:textId="71EFF9FC" w:rsidR="59C7B201" w:rsidRPr="00C22BDF" w:rsidRDefault="2125E409" w:rsidP="45326C6B">
            <w:pPr>
              <w:jc w:val="both"/>
              <w:rPr>
                <w:rFonts w:ascii="Arial" w:eastAsia="Calibri" w:hAnsi="Arial" w:cs="Arial"/>
                <w:color w:val="000000" w:themeColor="text1"/>
                <w:sz w:val="18"/>
                <w:szCs w:val="18"/>
              </w:rPr>
            </w:pPr>
            <w:r w:rsidRPr="00C22BDF">
              <w:rPr>
                <w:rFonts w:ascii="Arial" w:eastAsia="Calibri" w:hAnsi="Arial" w:cs="Arial"/>
                <w:color w:val="000000" w:themeColor="text1"/>
                <w:sz w:val="18"/>
                <w:szCs w:val="18"/>
              </w:rPr>
              <w:t>¿Tiene el establecimiento definido en su protocolo, las medidas mencionadas en este ítem?</w:t>
            </w:r>
          </w:p>
          <w:p w14:paraId="4A36702D" w14:textId="69C4D626"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 Evidencia aceptada: Medidas definidas en el protocolo de limpieza y desinfección, capacitación, habladores.</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6C8E9BD" w14:textId="0D60E149"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DCE0AF" w14:textId="3C4CE8CD"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3A55FE" w14:textId="42EB3FBB"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1CE039BA" w14:textId="77777777" w:rsidTr="00E30C3E">
        <w:trPr>
          <w:trHeight w:val="2172"/>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1B825EE0" w14:textId="3D80AE75"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4BBEB" w14:textId="69BFFC52"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2.7.14. Desinfectar los objetos personales como gafas, celulares, etc., de forma frecuente y no prestarlos.</w:t>
            </w:r>
          </w:p>
          <w:p w14:paraId="321E1C88" w14:textId="72969CF0" w:rsidR="59C7B201" w:rsidRPr="00C22BDF" w:rsidRDefault="59C7B201" w:rsidP="45326C6B">
            <w:pPr>
              <w:jc w:val="both"/>
              <w:rPr>
                <w:rFonts w:ascii="Arial" w:eastAsia="Calibri" w:hAnsi="Arial" w:cs="Arial"/>
                <w:color w:val="000000" w:themeColor="text1"/>
                <w:sz w:val="18"/>
                <w:szCs w:val="18"/>
              </w:rPr>
            </w:pP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2125E409" w:rsidRPr="00C22BDF">
              <w:rPr>
                <w:rFonts w:ascii="Arial" w:eastAsia="Calibri" w:hAnsi="Arial" w:cs="Arial"/>
                <w:color w:val="000000" w:themeColor="text1"/>
                <w:sz w:val="18"/>
                <w:szCs w:val="18"/>
              </w:rPr>
              <w:t>¿Tiene el establecimiento definido en su protocolo, las medidas mencionadas en este ítem?</w:t>
            </w:r>
          </w:p>
          <w:p w14:paraId="4336F264" w14:textId="1230A93A"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 Evidencia aceptada: Medidas definidas en el protocolo de limpieza y desinfección, capacitación, habladores.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DBE6F3" w14:textId="7F2AED4F"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8C16FE" w14:textId="207C30B4"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C3F4DC" w14:textId="48660C6C"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672F55EC" w14:textId="77777777" w:rsidTr="00E30C3E">
        <w:trPr>
          <w:trHeight w:val="1821"/>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03BFD4A" w14:textId="6EB09A49"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F0D99FA" w14:textId="359A9A2C"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2.7.15. Evitar el intercambio de elementos de trabajo y equipos de protección personal con otras personas. En caso de ser necesario compartirlos, realizar desinfección, previo a su uso. </w:t>
            </w:r>
            <w:r w:rsidRPr="00C22BDF">
              <w:rPr>
                <w:rFonts w:ascii="Arial" w:hAnsi="Arial" w:cs="Arial"/>
              </w:rPr>
              <w:br/>
            </w:r>
            <w:r w:rsidRPr="00C22BDF">
              <w:rPr>
                <w:rFonts w:ascii="Arial" w:hAnsi="Arial" w:cs="Arial"/>
              </w:rPr>
              <w:br/>
            </w:r>
            <w:r w:rsidR="67240D11"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Evidencia aceptada: Medidas definidas en el protocolo de limpieza y desinfección, capacitación, habladores.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5AB0F7" w14:textId="0104A824"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A7F4ED" w14:textId="30465F08"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ECB64E" w14:textId="59C5A0AA"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43275F72" w14:textId="77777777" w:rsidTr="00E30C3E">
        <w:trPr>
          <w:trHeight w:val="1679"/>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E83212" w14:textId="744D10B6" w:rsidR="59C7B201" w:rsidRPr="00C22BDF" w:rsidRDefault="59C7B201">
            <w:pPr>
              <w:rPr>
                <w:rFonts w:ascii="Arial" w:hAnsi="Arial" w:cs="Arial"/>
              </w:rPr>
            </w:pPr>
            <w:r w:rsidRPr="00C22BDF">
              <w:rPr>
                <w:rFonts w:ascii="Arial" w:eastAsia="Calibri" w:hAnsi="Arial" w:cs="Arial"/>
                <w:color w:val="000000" w:themeColor="text1"/>
                <w:sz w:val="18"/>
                <w:szCs w:val="18"/>
              </w:rPr>
              <w:lastRenderedPageBreak/>
              <w:t>2.8. Manejo de residuos</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C79D2B" w14:textId="2F06CD95"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2.8.1. Identificar los residuos generados en el área de trabajo.</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67240D11"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Evidencia aceptada: Medidas definidas en el protocolo sobre el manejo de residuos (</w:t>
            </w:r>
            <w:r w:rsidR="68E70FDF" w:rsidRPr="00C22BDF">
              <w:rPr>
                <w:rFonts w:ascii="Arial" w:eastAsia="Calibri" w:hAnsi="Arial" w:cs="Arial"/>
                <w:color w:val="000000" w:themeColor="text1"/>
                <w:sz w:val="18"/>
                <w:szCs w:val="18"/>
              </w:rPr>
              <w:t>Bioseguridad) ,</w:t>
            </w:r>
            <w:r w:rsidRPr="00C22BDF">
              <w:rPr>
                <w:rFonts w:ascii="Arial" w:eastAsia="Calibri" w:hAnsi="Arial" w:cs="Arial"/>
                <w:color w:val="000000" w:themeColor="text1"/>
                <w:sz w:val="18"/>
                <w:szCs w:val="18"/>
              </w:rPr>
              <w:t xml:space="preserve"> capacitación, habladores.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F054DB" w14:textId="3617FBB0"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7D8100" w14:textId="4020A182"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15FBDB" w14:textId="31EDD747"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00259F49" w14:textId="77777777" w:rsidTr="45326C6B">
        <w:trPr>
          <w:trHeight w:val="2250"/>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AB5D97E" w14:textId="22D6479E"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2A204" w14:textId="5CA8EAF5"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2.8.2. Informar a los trabajadores las medidas para la correcta separación de residuos producto de la </w:t>
            </w:r>
            <w:r w:rsidRPr="00C22BDF">
              <w:rPr>
                <w:rFonts w:ascii="Arial" w:hAnsi="Arial" w:cs="Arial"/>
              </w:rPr>
              <w:br/>
            </w:r>
            <w:r w:rsidRPr="00C22BDF">
              <w:rPr>
                <w:rFonts w:ascii="Arial" w:eastAsia="Calibri" w:hAnsi="Arial" w:cs="Arial"/>
                <w:color w:val="000000" w:themeColor="text1"/>
                <w:sz w:val="18"/>
                <w:szCs w:val="18"/>
              </w:rPr>
              <w:t xml:space="preserve">implementación de los protocolos de bioseguridad. </w:t>
            </w:r>
            <w:r w:rsidRPr="00C22BDF">
              <w:rPr>
                <w:rFonts w:ascii="Arial" w:hAnsi="Arial" w:cs="Arial"/>
              </w:rPr>
              <w:br/>
            </w:r>
            <w:r w:rsidRPr="00C22BDF">
              <w:rPr>
                <w:rFonts w:ascii="Arial" w:hAnsi="Arial" w:cs="Arial"/>
              </w:rPr>
              <w:br/>
            </w:r>
            <w:r w:rsidR="2A76FD6A"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Evidencia aceptada: Protocolo de manejo de residuos, registros de capacitación, comunicaciones, habladores.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084C2" w14:textId="37EF62C6"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94CC43" w14:textId="33FC4CA0"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82E574" w14:textId="2114C968"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79CDF575" w14:textId="77777777" w:rsidTr="00E30C3E">
        <w:trPr>
          <w:trHeight w:val="1257"/>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D69E6AD" w14:textId="2E7FF654"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7DFA537" w14:textId="168C40C4"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2.8.3. Ubicar contenedores y bolsas suficientes para la separación de residuos.</w:t>
            </w:r>
          </w:p>
          <w:p w14:paraId="0A9386B8" w14:textId="0257966E" w:rsidR="59C7B201" w:rsidRPr="00C22BDF" w:rsidRDefault="59C7B201" w:rsidP="59C7B201">
            <w:pPr>
              <w:jc w:val="both"/>
              <w:rPr>
                <w:rFonts w:ascii="Arial" w:hAnsi="Arial" w:cs="Arial"/>
              </w:rPr>
            </w:pPr>
            <w:r w:rsidRPr="00C22BDF">
              <w:rPr>
                <w:rFonts w:ascii="Arial" w:hAnsi="Arial" w:cs="Arial"/>
              </w:rPr>
              <w:br/>
            </w:r>
            <w:r w:rsidR="554F3F68"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FBE996" w14:textId="2124D16A"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FAD79D" w14:textId="774A0D87"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809ACC" w14:textId="076AC210"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309C2E93" w14:textId="77777777" w:rsidTr="00E30C3E">
        <w:trPr>
          <w:trHeight w:val="2253"/>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2883B5CC" w14:textId="1E84ADE6"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24312" w14:textId="6A7C4E8C"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2.8.4. Los tapabocas y guantes deben ir separados en doble bolsa de color negra que no debe ser abierta por el personal que realiza el reciclaje de oficio, además, deben estar separados de los residuos aprovechables tales como papel, cartón, vidrio, plástico y metal desocupados y secos, que van en bolsa blanca</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0436B992"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Evidencia aceptada: Protocolo de manejo de residuos,</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E23FCE" w14:textId="4EBB5AB1"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0C8844" w14:textId="770A4BC4"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C38839" w14:textId="78C05B9A"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306A86F3" w14:textId="77777777" w:rsidTr="00E30C3E">
        <w:trPr>
          <w:trHeight w:val="1251"/>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B515F37" w14:textId="49E75F0B"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64DDAB" w14:textId="6210799A"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2.8.5. Efectuar la recolección permanente de residuos y garantizar su almacenamiento. </w:t>
            </w:r>
            <w:r w:rsidRPr="00C22BDF">
              <w:rPr>
                <w:rFonts w:ascii="Arial" w:hAnsi="Arial" w:cs="Arial"/>
              </w:rPr>
              <w:br/>
            </w:r>
            <w:r w:rsidR="0436B992"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Evidencia aceptada: Protocolo de manejo de </w:t>
            </w:r>
            <w:r w:rsidR="764F2939" w:rsidRPr="00C22BDF">
              <w:rPr>
                <w:rFonts w:ascii="Arial" w:eastAsia="Calibri" w:hAnsi="Arial" w:cs="Arial"/>
                <w:color w:val="000000" w:themeColor="text1"/>
                <w:sz w:val="18"/>
                <w:szCs w:val="18"/>
              </w:rPr>
              <w:t>residuos, registros</w:t>
            </w:r>
            <w:r w:rsidRPr="00C22BDF">
              <w:rPr>
                <w:rFonts w:ascii="Arial" w:eastAsia="Calibri" w:hAnsi="Arial" w:cs="Arial"/>
                <w:color w:val="000000" w:themeColor="text1"/>
                <w:sz w:val="18"/>
                <w:szCs w:val="18"/>
              </w:rPr>
              <w:t xml:space="preserve"> de recolección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B5192D" w14:textId="366116AB"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D48E77" w14:textId="088C416A"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D9BD0E2" w14:textId="7BAD3F0E"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647A1CC9" w14:textId="77777777" w:rsidTr="00E30C3E">
        <w:trPr>
          <w:trHeight w:val="1666"/>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02DF714B" w14:textId="08063473"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BB2D21" w14:textId="3C0483B7"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2.8.6. Realizar la </w:t>
            </w:r>
            <w:r w:rsidR="3766FAE6" w:rsidRPr="00C22BDF">
              <w:rPr>
                <w:rFonts w:ascii="Arial" w:eastAsia="Calibri" w:hAnsi="Arial" w:cs="Arial"/>
                <w:color w:val="000000" w:themeColor="text1"/>
                <w:sz w:val="18"/>
                <w:szCs w:val="18"/>
              </w:rPr>
              <w:t>limpieza y</w:t>
            </w:r>
            <w:r w:rsidRPr="00C22BDF">
              <w:rPr>
                <w:rFonts w:ascii="Arial" w:eastAsia="Calibri" w:hAnsi="Arial" w:cs="Arial"/>
                <w:color w:val="000000" w:themeColor="text1"/>
                <w:sz w:val="18"/>
                <w:szCs w:val="18"/>
              </w:rPr>
              <w:t xml:space="preserve"> desinfección de los contenedores.</w:t>
            </w:r>
            <w:r w:rsidRPr="00C22BDF">
              <w:rPr>
                <w:rFonts w:ascii="Arial" w:hAnsi="Arial" w:cs="Arial"/>
              </w:rPr>
              <w:br/>
            </w:r>
            <w:r w:rsidRPr="00C22BDF">
              <w:rPr>
                <w:rFonts w:ascii="Arial" w:eastAsia="Calibri" w:hAnsi="Arial" w:cs="Arial"/>
                <w:color w:val="000000" w:themeColor="text1"/>
                <w:sz w:val="18"/>
                <w:szCs w:val="18"/>
              </w:rPr>
              <w:t xml:space="preserve"> </w:t>
            </w:r>
            <w:r w:rsidR="1FC5FD67"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Evidencia aceptada: Protocolo de manejo de </w:t>
            </w:r>
            <w:r w:rsidR="5C58C194" w:rsidRPr="00C22BDF">
              <w:rPr>
                <w:rFonts w:ascii="Arial" w:eastAsia="Calibri" w:hAnsi="Arial" w:cs="Arial"/>
                <w:color w:val="000000" w:themeColor="text1"/>
                <w:sz w:val="18"/>
                <w:szCs w:val="18"/>
              </w:rPr>
              <w:t>residuos, registros</w:t>
            </w:r>
            <w:r w:rsidRPr="00C22BDF">
              <w:rPr>
                <w:rFonts w:ascii="Arial" w:eastAsia="Calibri" w:hAnsi="Arial" w:cs="Arial"/>
                <w:color w:val="000000" w:themeColor="text1"/>
                <w:sz w:val="18"/>
                <w:szCs w:val="18"/>
              </w:rPr>
              <w:t xml:space="preserve"> de limpieza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A1F699" w14:textId="20E365B0"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FAF59C" w14:textId="7EF591C6"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81AE27" w14:textId="34ED0BC9"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7F3C1456" w14:textId="77777777" w:rsidTr="00E30C3E">
        <w:trPr>
          <w:trHeight w:val="1538"/>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DF7097" w14:textId="628995CC"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F77B7C5" w14:textId="6B0FC73E"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2.8.7. Cumplir con la presentación de residuos al servicio de recolección externa de acuerdo con las frecuencias de recolección.</w:t>
            </w:r>
            <w:r w:rsidRPr="00C22BDF">
              <w:rPr>
                <w:rFonts w:ascii="Arial" w:hAnsi="Arial" w:cs="Arial"/>
              </w:rPr>
              <w:br/>
            </w:r>
            <w:r w:rsidRPr="00C22BDF">
              <w:rPr>
                <w:rFonts w:ascii="Arial" w:eastAsia="Calibri" w:hAnsi="Arial" w:cs="Arial"/>
                <w:color w:val="000000" w:themeColor="text1"/>
                <w:sz w:val="18"/>
                <w:szCs w:val="18"/>
              </w:rPr>
              <w:t xml:space="preserve"> </w:t>
            </w:r>
            <w:r w:rsidR="3383C053"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Evidencia aceptada: Protocolo de manejo de </w:t>
            </w:r>
            <w:r w:rsidR="1142E49E" w:rsidRPr="00C22BDF">
              <w:rPr>
                <w:rFonts w:ascii="Arial" w:eastAsia="Calibri" w:hAnsi="Arial" w:cs="Arial"/>
                <w:color w:val="000000" w:themeColor="text1"/>
                <w:sz w:val="18"/>
                <w:szCs w:val="18"/>
              </w:rPr>
              <w:t>residuos, registros</w:t>
            </w:r>
            <w:r w:rsidRPr="00C22BDF">
              <w:rPr>
                <w:rFonts w:ascii="Arial" w:eastAsia="Calibri" w:hAnsi="Arial" w:cs="Arial"/>
                <w:color w:val="000000" w:themeColor="text1"/>
                <w:sz w:val="18"/>
                <w:szCs w:val="18"/>
              </w:rPr>
              <w:t xml:space="preserve"> de recolección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274342" w14:textId="01BDF313"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1036CE" w14:textId="6DB85292"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70244E" w14:textId="7FF6A02E"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6F0F3FE8" w14:textId="77777777" w:rsidTr="00E30C3E">
        <w:trPr>
          <w:trHeight w:val="1679"/>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B57D62E" w14:textId="4ECDA106" w:rsidR="59C7B201" w:rsidRPr="00C22BDF" w:rsidRDefault="59C7B201">
            <w:pPr>
              <w:rPr>
                <w:rFonts w:ascii="Arial" w:hAnsi="Arial" w:cs="Arial"/>
              </w:rPr>
            </w:pPr>
            <w:r w:rsidRPr="00C22BDF">
              <w:rPr>
                <w:rFonts w:ascii="Arial" w:eastAsia="Calibri" w:hAnsi="Arial" w:cs="Arial"/>
                <w:color w:val="000000" w:themeColor="text1"/>
                <w:sz w:val="18"/>
                <w:szCs w:val="18"/>
              </w:rPr>
              <w:lastRenderedPageBreak/>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85101E" w14:textId="7E05687F"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2.8.8. Garantizar los elementos de protección al personal que realiza esta actividad. </w:t>
            </w:r>
            <w:r w:rsidRPr="00C22BDF">
              <w:rPr>
                <w:rFonts w:ascii="Arial" w:hAnsi="Arial" w:cs="Arial"/>
              </w:rPr>
              <w:br/>
            </w:r>
            <w:r w:rsidRPr="00C22BDF">
              <w:rPr>
                <w:rFonts w:ascii="Arial" w:hAnsi="Arial" w:cs="Arial"/>
              </w:rPr>
              <w:br/>
            </w:r>
            <w:r w:rsidR="47D24CEF"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hAnsi="Arial" w:cs="Arial"/>
              </w:rPr>
              <w:br/>
            </w:r>
            <w:r w:rsidRPr="00C22BDF">
              <w:rPr>
                <w:rFonts w:ascii="Arial" w:eastAsia="Calibri" w:hAnsi="Arial" w:cs="Arial"/>
                <w:color w:val="000000" w:themeColor="text1"/>
                <w:sz w:val="18"/>
                <w:szCs w:val="18"/>
              </w:rPr>
              <w:t xml:space="preserve"> Evidencia aceptada: Protocolo de manejo de </w:t>
            </w:r>
            <w:r w:rsidR="017C5226" w:rsidRPr="00C22BDF">
              <w:rPr>
                <w:rFonts w:ascii="Arial" w:eastAsia="Calibri" w:hAnsi="Arial" w:cs="Arial"/>
                <w:color w:val="000000" w:themeColor="text1"/>
                <w:sz w:val="18"/>
                <w:szCs w:val="18"/>
              </w:rPr>
              <w:t>residuos, registros</w:t>
            </w:r>
            <w:r w:rsidRPr="00C22BDF">
              <w:rPr>
                <w:rFonts w:ascii="Arial" w:eastAsia="Calibri" w:hAnsi="Arial" w:cs="Arial"/>
                <w:color w:val="000000" w:themeColor="text1"/>
                <w:sz w:val="18"/>
                <w:szCs w:val="18"/>
              </w:rPr>
              <w:t xml:space="preserve"> de entrega de </w:t>
            </w:r>
            <w:bookmarkStart w:id="3" w:name="_Int_vlmNdpPy"/>
            <w:r w:rsidRPr="00C22BDF">
              <w:rPr>
                <w:rFonts w:ascii="Arial" w:eastAsia="Calibri" w:hAnsi="Arial" w:cs="Arial"/>
                <w:color w:val="000000" w:themeColor="text1"/>
                <w:sz w:val="18"/>
                <w:szCs w:val="18"/>
              </w:rPr>
              <w:t>EPP</w:t>
            </w:r>
            <w:bookmarkEnd w:id="3"/>
            <w:r w:rsidRPr="00C22BDF">
              <w:rPr>
                <w:rFonts w:ascii="Arial" w:eastAsia="Calibri" w:hAnsi="Arial" w:cs="Arial"/>
                <w:color w:val="000000" w:themeColor="text1"/>
                <w:sz w:val="18"/>
                <w:szCs w:val="18"/>
              </w:rPr>
              <w:t xml:space="preserve">' del personal de limpieza,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EB4758" w14:textId="2098D787"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8F1FA3" w14:textId="38B42C6F"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BD427" w14:textId="1637B8FB"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7864D5D0" w14:textId="77777777" w:rsidTr="00E30C3E">
        <w:trPr>
          <w:trHeight w:val="1254"/>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FD0CD92" w14:textId="641CE86E"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9B1FA" w14:textId="2155F6D5"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2.8.9. Realizar la limpieza y desinfección de los elementos de protección personal e </w:t>
            </w:r>
            <w:r w:rsidR="5FEE1A8D" w:rsidRPr="00C22BDF">
              <w:rPr>
                <w:rFonts w:ascii="Arial" w:eastAsia="Calibri" w:hAnsi="Arial" w:cs="Arial"/>
                <w:color w:val="000000" w:themeColor="text1"/>
                <w:sz w:val="18"/>
                <w:szCs w:val="18"/>
              </w:rPr>
              <w:t>insumos utilizados</w:t>
            </w:r>
            <w:r w:rsidRPr="00C22BDF">
              <w:rPr>
                <w:rFonts w:ascii="Arial" w:eastAsia="Calibri" w:hAnsi="Arial" w:cs="Arial"/>
                <w:color w:val="000000" w:themeColor="text1"/>
                <w:sz w:val="18"/>
                <w:szCs w:val="18"/>
              </w:rPr>
              <w:t xml:space="preserve"> para el manejo de los residuos.</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3722E735"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hAnsi="Arial" w:cs="Arial"/>
              </w:rPr>
              <w:br/>
            </w:r>
            <w:r w:rsidRPr="00C22BDF">
              <w:rPr>
                <w:rFonts w:ascii="Arial" w:eastAsia="Calibri" w:hAnsi="Arial" w:cs="Arial"/>
                <w:color w:val="000000" w:themeColor="text1"/>
                <w:sz w:val="18"/>
                <w:szCs w:val="18"/>
              </w:rPr>
              <w:t xml:space="preserve"> Evidencia aceptada: Protocolo de manejo de </w:t>
            </w:r>
            <w:r w:rsidR="020097D4" w:rsidRPr="00C22BDF">
              <w:rPr>
                <w:rFonts w:ascii="Arial" w:eastAsia="Calibri" w:hAnsi="Arial" w:cs="Arial"/>
                <w:color w:val="000000" w:themeColor="text1"/>
                <w:sz w:val="18"/>
                <w:szCs w:val="18"/>
              </w:rPr>
              <w:t>residuos, registros</w:t>
            </w:r>
            <w:r w:rsidRPr="00C22BDF">
              <w:rPr>
                <w:rFonts w:ascii="Arial" w:eastAsia="Calibri" w:hAnsi="Arial" w:cs="Arial"/>
                <w:color w:val="000000" w:themeColor="text1"/>
                <w:sz w:val="18"/>
                <w:szCs w:val="18"/>
              </w:rPr>
              <w:t xml:space="preserve"> de capacitación,</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3FECF2" w14:textId="40B5F11D"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13F52" w14:textId="1213A230"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21A3C4" w14:textId="16FF191E"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2A93137C" w14:textId="77777777" w:rsidTr="00E30C3E">
        <w:trPr>
          <w:trHeight w:val="1803"/>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1931484" w14:textId="495EE140"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0CBD6D" w14:textId="72964905"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2.8.10. Siempre que el personal a cargo de las labores de limpieza y desinfección termine sus </w:t>
            </w:r>
            <w:r w:rsidR="5C591C34" w:rsidRPr="00C22BDF">
              <w:rPr>
                <w:rFonts w:ascii="Arial" w:eastAsia="Calibri" w:hAnsi="Arial" w:cs="Arial"/>
                <w:color w:val="000000" w:themeColor="text1"/>
                <w:sz w:val="18"/>
                <w:szCs w:val="18"/>
              </w:rPr>
              <w:t>labores, deberá</w:t>
            </w:r>
            <w:r w:rsidRPr="00C22BDF">
              <w:rPr>
                <w:rFonts w:ascii="Arial" w:eastAsia="Calibri" w:hAnsi="Arial" w:cs="Arial"/>
                <w:color w:val="000000" w:themeColor="text1"/>
                <w:sz w:val="18"/>
                <w:szCs w:val="18"/>
              </w:rPr>
              <w:t xml:space="preserve"> incluir, al menos, el procedimiento de higiene de manos.</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08BA1652"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hAnsi="Arial" w:cs="Arial"/>
              </w:rPr>
              <w:br/>
            </w:r>
            <w:r w:rsidRPr="00C22BDF">
              <w:rPr>
                <w:rFonts w:ascii="Arial" w:eastAsia="Calibri" w:hAnsi="Arial" w:cs="Arial"/>
                <w:color w:val="000000" w:themeColor="text1"/>
                <w:sz w:val="18"/>
                <w:szCs w:val="18"/>
              </w:rPr>
              <w:t xml:space="preserve"> Evidencia aceptada: Protocolo de higiene, registros de capacitación, habladores.</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EA34F4" w14:textId="76013B40"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BADD53" w14:textId="4AEB8BD1"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2A3B23" w14:textId="52197170"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0BE3DFB3" w14:textId="77777777" w:rsidTr="00E30C3E">
        <w:trPr>
          <w:trHeight w:val="1261"/>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4BF069" w14:textId="6317396F"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2. 9. Comunicación del</w:t>
            </w:r>
            <w:r w:rsidRPr="00C22BDF">
              <w:rPr>
                <w:rFonts w:ascii="Arial" w:hAnsi="Arial" w:cs="Arial"/>
              </w:rPr>
              <w:br/>
            </w:r>
            <w:r w:rsidRPr="00C22BDF">
              <w:rPr>
                <w:rFonts w:ascii="Arial" w:eastAsia="Calibri" w:hAnsi="Arial" w:cs="Arial"/>
                <w:color w:val="000000" w:themeColor="text1"/>
                <w:sz w:val="18"/>
                <w:szCs w:val="18"/>
              </w:rPr>
              <w:t xml:space="preserve">  riesgo y cuidado de la salud</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87036F" w14:textId="5081777D"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Se gestionar comportamientos protectores </w:t>
            </w:r>
            <w:r w:rsidR="6EE196A7" w:rsidRPr="00C22BDF">
              <w:rPr>
                <w:rFonts w:ascii="Arial" w:eastAsia="Calibri" w:hAnsi="Arial" w:cs="Arial"/>
                <w:color w:val="000000" w:themeColor="text1"/>
                <w:sz w:val="18"/>
                <w:szCs w:val="18"/>
              </w:rPr>
              <w:t>para influenciar</w:t>
            </w:r>
            <w:r w:rsidRPr="00C22BDF">
              <w:rPr>
                <w:rFonts w:ascii="Arial" w:eastAsia="Calibri" w:hAnsi="Arial" w:cs="Arial"/>
                <w:color w:val="000000" w:themeColor="text1"/>
                <w:sz w:val="18"/>
                <w:szCs w:val="18"/>
              </w:rPr>
              <w:t xml:space="preserve"> decisiones del cuidado de la salud individual, familiar y comunitaria. Por lo cual, al </w:t>
            </w:r>
            <w:r w:rsidRPr="00C22BDF">
              <w:rPr>
                <w:rFonts w:ascii="Arial" w:hAnsi="Arial" w:cs="Arial"/>
              </w:rPr>
              <w:br/>
            </w:r>
            <w:r w:rsidRPr="00C22BDF">
              <w:rPr>
                <w:rFonts w:ascii="Arial" w:eastAsia="Calibri" w:hAnsi="Arial" w:cs="Arial"/>
                <w:color w:val="000000" w:themeColor="text1"/>
                <w:sz w:val="18"/>
                <w:szCs w:val="18"/>
              </w:rPr>
              <w:t>interior de los sectores se requiere desarrollar un plan de comunicación que incluya:</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C579FF" w14:textId="0437A5BD"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A8B1D4" w14:textId="7AEE783B"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6B5B1" w14:textId="16AC86BE"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4A1CF9D7" w14:textId="77777777" w:rsidTr="45326C6B">
        <w:trPr>
          <w:trHeight w:val="3060"/>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0F8AD2B9" w14:textId="00BAAA2E"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6ADC4" w14:textId="2A82A970"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2.9.1. Acciones de información, educación y comunicación para el desarrollo de todas las </w:t>
            </w:r>
            <w:r w:rsidR="2AD45C57" w:rsidRPr="00C22BDF">
              <w:rPr>
                <w:rFonts w:ascii="Arial" w:eastAsia="Calibri" w:hAnsi="Arial" w:cs="Arial"/>
                <w:color w:val="000000" w:themeColor="text1"/>
                <w:sz w:val="18"/>
                <w:szCs w:val="18"/>
              </w:rPr>
              <w:t>actividades que</w:t>
            </w:r>
            <w:r w:rsidRPr="00C22BDF">
              <w:rPr>
                <w:rFonts w:ascii="Arial" w:eastAsia="Calibri" w:hAnsi="Arial" w:cs="Arial"/>
                <w:color w:val="000000" w:themeColor="text1"/>
                <w:sz w:val="18"/>
                <w:szCs w:val="18"/>
              </w:rPr>
              <w:t xml:space="preserve"> eviten el contagio, contenidas en esta resolución y las específicas según la actividad y </w:t>
            </w:r>
            <w:r w:rsidR="61DE4683" w:rsidRPr="00C22BDF">
              <w:rPr>
                <w:rFonts w:ascii="Arial" w:eastAsia="Calibri" w:hAnsi="Arial" w:cs="Arial"/>
                <w:color w:val="000000" w:themeColor="text1"/>
                <w:sz w:val="18"/>
                <w:szCs w:val="18"/>
              </w:rPr>
              <w:t>la información</w:t>
            </w:r>
            <w:r w:rsidRPr="00C22BDF">
              <w:rPr>
                <w:rFonts w:ascii="Arial" w:eastAsia="Calibri" w:hAnsi="Arial" w:cs="Arial"/>
                <w:color w:val="000000" w:themeColor="text1"/>
                <w:sz w:val="18"/>
                <w:szCs w:val="18"/>
              </w:rPr>
              <w:t xml:space="preserve"> sobre generalidades y directrices dadas por el Ministerio de Salud y Protección Social en relación con los síntomas y signos relacionados con Covid-19, en el territorio </w:t>
            </w:r>
            <w:r w:rsidR="6E28F50A" w:rsidRPr="00C22BDF">
              <w:rPr>
                <w:rFonts w:ascii="Arial" w:eastAsia="Calibri" w:hAnsi="Arial" w:cs="Arial"/>
                <w:color w:val="000000" w:themeColor="text1"/>
                <w:sz w:val="18"/>
                <w:szCs w:val="18"/>
              </w:rPr>
              <w:t>nacional, así</w:t>
            </w:r>
            <w:r w:rsidRPr="00C22BDF">
              <w:rPr>
                <w:rFonts w:ascii="Arial" w:eastAsia="Calibri" w:hAnsi="Arial" w:cs="Arial"/>
                <w:color w:val="000000" w:themeColor="text1"/>
                <w:sz w:val="18"/>
                <w:szCs w:val="18"/>
              </w:rPr>
              <w:t xml:space="preserve"> como en el departamento o municipio. </w:t>
            </w:r>
            <w:r w:rsidRPr="00C22BDF">
              <w:rPr>
                <w:rFonts w:ascii="Arial" w:hAnsi="Arial" w:cs="Arial"/>
              </w:rPr>
              <w:br/>
            </w:r>
            <w:r w:rsidRPr="00C22BDF">
              <w:rPr>
                <w:rFonts w:ascii="Arial" w:hAnsi="Arial" w:cs="Arial"/>
              </w:rPr>
              <w:br/>
            </w:r>
            <w:r w:rsidR="1E980994" w:rsidRPr="00C22BDF">
              <w:rPr>
                <w:rFonts w:ascii="Arial" w:eastAsia="Calibri" w:hAnsi="Arial" w:cs="Arial"/>
                <w:color w:val="000000" w:themeColor="text1"/>
                <w:sz w:val="18"/>
                <w:szCs w:val="18"/>
              </w:rPr>
              <w:t>¿Tiene el establecimiento definido en su protocolo, las medidas mencionadas en este ítem?</w:t>
            </w:r>
            <w:r w:rsidRPr="00C22BDF">
              <w:rPr>
                <w:rFonts w:ascii="Arial" w:hAnsi="Arial" w:cs="Arial"/>
              </w:rPr>
              <w:br/>
            </w:r>
            <w:r w:rsidRPr="00C22BDF">
              <w:rPr>
                <w:rFonts w:ascii="Arial" w:eastAsia="Calibri" w:hAnsi="Arial" w:cs="Arial"/>
                <w:color w:val="000000" w:themeColor="text1"/>
                <w:sz w:val="18"/>
                <w:szCs w:val="18"/>
              </w:rPr>
              <w:t xml:space="preserve"> Evidencia aceptada: Protocolo de bioseguridad, registros de comunicación, registros de capacitación, habladores.</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C20928" w14:textId="0C9C5601"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56CF5C" w14:textId="3B035BD4"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19735A" w14:textId="704A6DF2"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403BAE04" w14:textId="77777777" w:rsidTr="00E30C3E">
        <w:trPr>
          <w:trHeight w:val="2557"/>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9255519" w14:textId="6DB0C70C"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E88C70" w14:textId="42D9CECA"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.9.2. Mecanismos de información a las personas de forma visible, legible, que sean oportunos, claros y concisos, a través de sus redes sociales, carteleras, afiches .o cualquier otro medio de difusión, sobre las medidas de &lt;prevención y atención. Se deben utilizar medios de </w:t>
            </w:r>
            <w:r w:rsidRPr="00C22BDF">
              <w:rPr>
                <w:rFonts w:ascii="Arial" w:hAnsi="Arial" w:cs="Arial"/>
              </w:rPr>
              <w:br/>
            </w:r>
            <w:r w:rsidRPr="00C22BDF">
              <w:rPr>
                <w:rFonts w:ascii="Arial" w:eastAsia="Calibri" w:hAnsi="Arial" w:cs="Arial"/>
                <w:color w:val="000000" w:themeColor="text1"/>
                <w:sz w:val="18"/>
                <w:szCs w:val="18"/>
              </w:rPr>
              <w:t xml:space="preserve">comunicación internos; </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 </w:t>
            </w:r>
            <w:bookmarkStart w:id="4" w:name="_Int_SirRzv8R"/>
            <w:r w:rsidRPr="00C22BDF">
              <w:rPr>
                <w:rFonts w:ascii="Arial" w:eastAsia="Calibri" w:hAnsi="Arial" w:cs="Arial"/>
                <w:color w:val="000000" w:themeColor="text1"/>
                <w:sz w:val="18"/>
                <w:szCs w:val="18"/>
              </w:rPr>
              <w:t>Tiene el establecimiento definido en su protocolo, las medidas mencionadas en este ítem?</w:t>
            </w:r>
            <w:bookmarkEnd w:id="4"/>
            <w:r w:rsidRPr="00C22BDF">
              <w:rPr>
                <w:rFonts w:ascii="Arial" w:eastAsia="Calibri" w:hAnsi="Arial" w:cs="Arial"/>
                <w:color w:val="000000" w:themeColor="text1"/>
                <w:sz w:val="18"/>
                <w:szCs w:val="18"/>
              </w:rPr>
              <w:t xml:space="preserve"> Evidencia Aceptada: mensajes por altoparlantes, protectores de pantalla de los  computadores, aplicaciones digitales.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7BFC8DC" w14:textId="1FA1BC40"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327000" w14:textId="040E4020"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35E9AA" w14:textId="40D23E5D"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4842DF85" w14:textId="77777777" w:rsidTr="00E30C3E">
        <w:trPr>
          <w:trHeight w:val="1679"/>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2B3045F" w14:textId="443A304D" w:rsidR="59C7B201" w:rsidRPr="00C22BDF" w:rsidRDefault="59C7B201">
            <w:pPr>
              <w:rPr>
                <w:rFonts w:ascii="Arial" w:hAnsi="Arial" w:cs="Arial"/>
              </w:rPr>
            </w:pPr>
            <w:r w:rsidRPr="00C22BDF">
              <w:rPr>
                <w:rFonts w:ascii="Arial" w:eastAsia="Calibri" w:hAnsi="Arial" w:cs="Arial"/>
                <w:color w:val="000000" w:themeColor="text1"/>
                <w:sz w:val="18"/>
                <w:szCs w:val="18"/>
              </w:rPr>
              <w:lastRenderedPageBreak/>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69B761" w14:textId="5C7CC79C"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2.9.3. Estrategia de comunicación con mensajes accesibles para las personas con discapacidad  sensorial (personas sordas o con discapacidad visual). </w:t>
            </w:r>
            <w:r w:rsidRPr="00C22BDF">
              <w:rPr>
                <w:rFonts w:ascii="Arial" w:hAnsi="Arial" w:cs="Arial"/>
              </w:rPr>
              <w:br/>
            </w:r>
            <w:r w:rsidRPr="00C22BDF">
              <w:rPr>
                <w:rFonts w:ascii="Arial" w:eastAsia="Calibri" w:hAnsi="Arial" w:cs="Arial"/>
                <w:color w:val="000000" w:themeColor="text1"/>
                <w:sz w:val="18"/>
                <w:szCs w:val="18"/>
              </w:rPr>
              <w:t xml:space="preserve">Tiene el establecimiento definido en su protocolo, las medidas mencionadas en este ítem? </w:t>
            </w:r>
            <w:r w:rsidRPr="00C22BDF">
              <w:rPr>
                <w:rFonts w:ascii="Arial" w:hAnsi="Arial" w:cs="Arial"/>
              </w:rPr>
              <w:br/>
            </w:r>
            <w:r w:rsidRPr="00C22BDF">
              <w:rPr>
                <w:rFonts w:ascii="Arial" w:eastAsia="Calibri" w:hAnsi="Arial" w:cs="Arial"/>
                <w:color w:val="000000" w:themeColor="text1"/>
                <w:sz w:val="18"/>
                <w:szCs w:val="18"/>
              </w:rPr>
              <w:t xml:space="preserve">Evidencia Aceptada: Registro de comunicaciones de  mensajes accesibles para las personas con discapacidad  sensorial.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80E063" w14:textId="32B9026B"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0E0E7" w14:textId="149B5EDD"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536185" w14:textId="46C2EA82"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75E481FB" w14:textId="77777777" w:rsidTr="00E30C3E">
        <w:trPr>
          <w:trHeight w:val="2105"/>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0B573AB" w14:textId="3FA280CD"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B998E6" w14:textId="49D7B8FA"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2.9.4. La difusión de los protocolos de prevención de contagio de Covid-19 en el entorno laboral y de  atención de casos sospechosos de contagio, en articulación con las entidades promotoras de  salud y con la asesoría y asistencia técnica de las administradoras de riesgos laborales. </w:t>
            </w:r>
            <w:r w:rsidRPr="00C22BDF">
              <w:rPr>
                <w:rFonts w:ascii="Arial" w:hAnsi="Arial" w:cs="Arial"/>
              </w:rPr>
              <w:br/>
            </w:r>
            <w:r w:rsidRPr="00C22BDF">
              <w:rPr>
                <w:rFonts w:ascii="Arial" w:eastAsia="Calibri" w:hAnsi="Arial" w:cs="Arial"/>
                <w:color w:val="000000" w:themeColor="text1"/>
                <w:sz w:val="18"/>
                <w:szCs w:val="18"/>
              </w:rPr>
              <w:t xml:space="preserve">Tiene el establecimiento definido en su protocolo, las medidas mencionadas en este ítem? </w:t>
            </w:r>
            <w:r w:rsidRPr="00C22BDF">
              <w:rPr>
                <w:rFonts w:ascii="Arial" w:hAnsi="Arial" w:cs="Arial"/>
              </w:rPr>
              <w:br/>
            </w:r>
            <w:r w:rsidRPr="00C22BDF">
              <w:rPr>
                <w:rFonts w:ascii="Arial" w:eastAsia="Calibri" w:hAnsi="Arial" w:cs="Arial"/>
                <w:color w:val="000000" w:themeColor="text1"/>
                <w:sz w:val="18"/>
                <w:szCs w:val="18"/>
              </w:rPr>
              <w:t>Evidencia Aceptada: Tiene el establecimiento definido en su protocolo, las medidas mencionadas en este ítem? Evidencia Aceptada: Registros de comunicación, capacitación, habladores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5F3D62" w14:textId="1F0FF5B8"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A39720" w14:textId="0BED6549"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7C143FF" w14:textId="25F26D3A"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4F8745E4" w14:textId="77777777" w:rsidTr="00E30C3E">
        <w:trPr>
          <w:trHeight w:val="2080"/>
        </w:trPr>
        <w:tc>
          <w:tcPr>
            <w:tcW w:w="2625" w:type="dxa"/>
            <w:tcBorders>
              <w:top w:val="single" w:sz="8" w:space="0" w:color="auto"/>
              <w:left w:val="single" w:sz="8" w:space="0" w:color="auto"/>
              <w:bottom w:val="single" w:sz="4" w:space="0" w:color="auto"/>
              <w:right w:val="single" w:sz="8" w:space="0" w:color="auto"/>
            </w:tcBorders>
            <w:shd w:val="clear" w:color="auto" w:fill="FFFFFF" w:themeFill="background1"/>
            <w:vAlign w:val="bottom"/>
          </w:tcPr>
          <w:p w14:paraId="5A1A486D" w14:textId="6D2FB376"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F9B2DE" w14:textId="652C1A79"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2.9.5. Orientaciones para que las personas difundan en sus hogares, espacio público y demás  entornos las medidas de autocuidado. </w:t>
            </w:r>
            <w:r w:rsidRPr="00C22BDF">
              <w:rPr>
                <w:rFonts w:ascii="Arial" w:hAnsi="Arial" w:cs="Arial"/>
              </w:rPr>
              <w:br/>
            </w:r>
            <w:r w:rsidRPr="00C22BDF">
              <w:rPr>
                <w:rFonts w:ascii="Arial" w:hAnsi="Arial" w:cs="Arial"/>
              </w:rPr>
              <w:br/>
            </w:r>
            <w:r w:rsidRPr="00C22BDF">
              <w:rPr>
                <w:rFonts w:ascii="Arial" w:eastAsia="Calibri" w:hAnsi="Arial" w:cs="Arial"/>
                <w:color w:val="000000" w:themeColor="text1"/>
                <w:sz w:val="18"/>
                <w:szCs w:val="18"/>
              </w:rPr>
              <w:t xml:space="preserve">Tiene el establecimiento definido en su protocolo, las medidas mencionadas en este ítem? </w:t>
            </w:r>
            <w:r w:rsidRPr="00C22BDF">
              <w:rPr>
                <w:rFonts w:ascii="Arial" w:hAnsi="Arial" w:cs="Arial"/>
              </w:rPr>
              <w:br/>
            </w:r>
            <w:r w:rsidRPr="00C22BDF">
              <w:rPr>
                <w:rFonts w:ascii="Arial" w:eastAsia="Calibri" w:hAnsi="Arial" w:cs="Arial"/>
                <w:color w:val="000000" w:themeColor="text1"/>
                <w:sz w:val="18"/>
                <w:szCs w:val="18"/>
              </w:rPr>
              <w:t>Evidencia Aceptada: Tiene el establecimiento definido en su protocolo, las medidas mencionadas en este ítem? Evidencia Aceptada: Registros de comunicación, capacitación, habladores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0A7313" w14:textId="456A4472"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C0D257" w14:textId="5BF9B448"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92DC890" w14:textId="26DC6C23"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57942FDC" w14:textId="77777777" w:rsidTr="00E30C3E">
        <w:trPr>
          <w:trHeight w:val="778"/>
        </w:trPr>
        <w:tc>
          <w:tcPr>
            <w:tcW w:w="2625" w:type="dxa"/>
            <w:tcBorders>
              <w:top w:val="single" w:sz="4" w:space="0" w:color="auto"/>
              <w:left w:val="single" w:sz="4" w:space="0" w:color="auto"/>
              <w:bottom w:val="single" w:sz="4" w:space="0" w:color="auto"/>
              <w:right w:val="single" w:sz="4" w:space="0" w:color="auto"/>
            </w:tcBorders>
            <w:vAlign w:val="center"/>
          </w:tcPr>
          <w:p w14:paraId="4FB9E564" w14:textId="76B2FC77" w:rsidR="59C7B201" w:rsidRPr="00C22BDF" w:rsidRDefault="59C7B201">
            <w:pPr>
              <w:rPr>
                <w:rFonts w:ascii="Arial" w:hAnsi="Arial" w:cs="Arial"/>
              </w:rPr>
            </w:pPr>
            <w:r w:rsidRPr="00E30C3E">
              <w:rPr>
                <w:rFonts w:ascii="Arial" w:eastAsia="Calibri" w:hAnsi="Arial" w:cs="Arial"/>
                <w:color w:val="000000" w:themeColor="text1"/>
                <w:sz w:val="20"/>
                <w:szCs w:val="20"/>
              </w:rPr>
              <w:t>3.1. Sector laboral</w:t>
            </w:r>
            <w:r w:rsidRPr="00E30C3E">
              <w:rPr>
                <w:rFonts w:ascii="Arial" w:hAnsi="Arial" w:cs="Arial"/>
                <w:sz w:val="20"/>
                <w:szCs w:val="20"/>
              </w:rPr>
              <w:br/>
            </w:r>
            <w:r w:rsidRPr="00E30C3E">
              <w:rPr>
                <w:rFonts w:ascii="Arial" w:eastAsia="Calibri" w:hAnsi="Arial" w:cs="Arial"/>
                <w:color w:val="000000" w:themeColor="text1"/>
                <w:sz w:val="20"/>
                <w:szCs w:val="20"/>
              </w:rPr>
              <w:t xml:space="preserve"> ( Aplica para todo  tipo de operador/establecimiento)</w:t>
            </w:r>
          </w:p>
        </w:tc>
        <w:tc>
          <w:tcPr>
            <w:tcW w:w="5085"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740C6FC3" w14:textId="2163BC04"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Para la vigilancia de la salud de los trabajadores en el contexto del Sistema de Gestión de Seguridad y Salud en el Trabajo SG-SST se deberán adoptar las siguientes medidas: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6FD228" w14:textId="7EDA0AD6"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7435FA" w14:textId="6B011740"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37E47" w14:textId="6F3BBC2E"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5297B895" w14:textId="77777777" w:rsidTr="00E30C3E">
        <w:trPr>
          <w:trHeight w:val="832"/>
        </w:trPr>
        <w:tc>
          <w:tcPr>
            <w:tcW w:w="2625" w:type="dxa"/>
            <w:tcBorders>
              <w:top w:val="single" w:sz="4" w:space="0" w:color="auto"/>
              <w:left w:val="single" w:sz="8" w:space="0" w:color="auto"/>
              <w:bottom w:val="single" w:sz="8" w:space="0" w:color="auto"/>
              <w:right w:val="single" w:sz="8" w:space="0" w:color="auto"/>
            </w:tcBorders>
            <w:shd w:val="clear" w:color="auto" w:fill="FFFFFF" w:themeFill="background1"/>
            <w:vAlign w:val="bottom"/>
          </w:tcPr>
          <w:p w14:paraId="04E4855D" w14:textId="6BB982E4"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7C11774" w14:textId="71A4C9F2"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3.1.1. Actualizar el Sistema de Gestión' de Seguridad y Salud en el Trabajo, identificando e implementando las acciones correspondientes para la prevención del riesgo biológico por Covid-19 en el ambiente de trabajo</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E76D87" w14:textId="2E7472A7"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08818F" w14:textId="60D490BD"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5F81" w14:textId="26E521BD"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38895C7B" w14:textId="77777777" w:rsidTr="00E30C3E">
        <w:trPr>
          <w:trHeight w:val="829"/>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65B38D8" w14:textId="2C8A8BDF"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365FBC" w14:textId="7D8D3357"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3.1.2. </w:t>
            </w:r>
            <w:bookmarkStart w:id="5" w:name="_Int_qFXTBdkj"/>
            <w:r w:rsidRPr="00C22BDF">
              <w:rPr>
                <w:rFonts w:ascii="Arial" w:eastAsia="Calibri" w:hAnsi="Arial" w:cs="Arial"/>
                <w:color w:val="000000" w:themeColor="text1"/>
                <w:sz w:val="18"/>
                <w:szCs w:val="18"/>
              </w:rPr>
              <w:t>Asegurar</w:t>
            </w:r>
            <w:bookmarkEnd w:id="5"/>
            <w:r w:rsidRPr="00C22BDF">
              <w:rPr>
                <w:rFonts w:ascii="Arial" w:eastAsia="Calibri" w:hAnsi="Arial" w:cs="Arial"/>
                <w:color w:val="000000" w:themeColor="text1"/>
                <w:sz w:val="18"/>
                <w:szCs w:val="18"/>
              </w:rPr>
              <w:t xml:space="preserve"> que se cumplan las disposiciones y recomendaciones de las autoridades de salud con relación a la prevención del contagio por Covid-19, previstas en el presente protocolo.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7CFEA4" w14:textId="6696EED8"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B09E60" w14:textId="38AEEF4D"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C22C07" w14:textId="74E90B0E"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3BE256A4" w14:textId="77777777" w:rsidTr="00E30C3E">
        <w:trPr>
          <w:trHeight w:val="700"/>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0D11730C" w14:textId="6515CD7C"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981478" w14:textId="151FA536"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3.1.3. Establecer un sistema de verificación para el control en el momento de la notificación positiva.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06CE65" w14:textId="36D20E0D"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A3DFC7" w14:textId="347749AB"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3DCAA2" w14:textId="5903EA3D"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5CB2D7BF" w14:textId="77777777" w:rsidTr="00E30C3E">
        <w:trPr>
          <w:trHeight w:val="979"/>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29FB7029" w14:textId="409D133A"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B31110" w14:textId="233F5C02"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3.1.4. Fomentar el autocuidado, especialmente el de síntomas respiratorios u otros signos, relacionados por parte de los trabajadores.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B8DF5" w14:textId="0E8E73BD"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BAAD4" w14:textId="3CC173BF"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98E87" w14:textId="4847DD82"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62989B0B" w14:textId="77777777" w:rsidTr="00E30C3E">
        <w:trPr>
          <w:trHeight w:val="1107"/>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5EC7927D" w14:textId="4A937E62"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356A43" w14:textId="5867167D"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3.1.5. Establecer el canal de información entre el empleador, la EPS, la ARL y el trabajador para que informe cualquier sospecha de síntoma o contacto estrecho con personas confirmadas con Covid-19.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E52C39A" w14:textId="16DBAD05"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64BC4B9" w14:textId="40624B10"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D25306" w14:textId="70F0E712"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5D81DBC7" w14:textId="77777777" w:rsidTr="45326C6B">
        <w:trPr>
          <w:trHeight w:val="930"/>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263A04A7" w14:textId="15404188"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266693" w14:textId="09CF6DE6"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3.1.6. Disponer de piezas comunicativas a los trabajadores, proveedores y clientes en la aplicación de la etiqueta respiratoria, que incluye cubrirse la nariz al toser o estornudar con el antebrazo o con un pañuelo de papel desechable y </w:t>
            </w:r>
            <w:r w:rsidRPr="00C22BDF">
              <w:rPr>
                <w:rFonts w:ascii="Arial" w:eastAsia="Calibri" w:hAnsi="Arial" w:cs="Arial"/>
                <w:color w:val="000000" w:themeColor="text1"/>
                <w:sz w:val="18"/>
                <w:szCs w:val="18"/>
              </w:rPr>
              <w:lastRenderedPageBreak/>
              <w:t xml:space="preserve">deshacerse de él inmediatamente tras usarlo. Abstenerse de tocarse la boca, la nariz y los ojos.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FA9136" w14:textId="43EB6236"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lastRenderedPageBreak/>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4665C9" w14:textId="38C9C473"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C0177F" w14:textId="3A633156"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22D1B03C" w14:textId="77777777" w:rsidTr="45326C6B">
        <w:trPr>
          <w:trHeight w:val="1215"/>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82EBF9E" w14:textId="508A019F"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88E86F" w14:textId="55196D8A"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3.1.7. Difundir a los trabajadores la información relacionada con los síntomas de alarma.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3A7FAC" w14:textId="30037ACF"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D51FD2" w14:textId="4F798099"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825C09" w14:textId="0D0F8B2D"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50E5B25F" w14:textId="77777777" w:rsidTr="45326C6B">
        <w:trPr>
          <w:trHeight w:val="1410"/>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C0C1D57" w14:textId="1E5F1A99"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4. Medidas a adoptar </w:t>
            </w:r>
            <w:r w:rsidRPr="00C22BDF">
              <w:rPr>
                <w:rFonts w:ascii="Arial" w:hAnsi="Arial" w:cs="Arial"/>
              </w:rPr>
              <w:br/>
            </w:r>
            <w:r w:rsidRPr="00C22BDF">
              <w:rPr>
                <w:rFonts w:ascii="Arial" w:eastAsia="Calibri" w:hAnsi="Arial" w:cs="Arial"/>
                <w:color w:val="000000" w:themeColor="text1"/>
                <w:sz w:val="18"/>
                <w:szCs w:val="18"/>
              </w:rPr>
              <w:t>en el espacio público</w:t>
            </w:r>
            <w:r w:rsidRPr="00C22BDF">
              <w:rPr>
                <w:rFonts w:ascii="Arial" w:hAnsi="Arial" w:cs="Arial"/>
              </w:rPr>
              <w:br/>
            </w:r>
            <w:r w:rsidRPr="00C22BDF">
              <w:rPr>
                <w:rFonts w:ascii="Arial" w:eastAsia="Calibri" w:hAnsi="Arial" w:cs="Arial"/>
                <w:color w:val="000000" w:themeColor="text1"/>
                <w:sz w:val="18"/>
                <w:szCs w:val="18"/>
              </w:rPr>
              <w:t xml:space="preserve">  ( Aplica para establecimientos que realicen actividades en espacios público)</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B2EE9D" w14:textId="29EAE406"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En el espacio público se deberá: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26A60A" w14:textId="4F2B5F75"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081193" w14:textId="5289293B"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08AB2B4" w14:textId="3605FD12"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0EA19EFA" w14:textId="77777777" w:rsidTr="00E30C3E">
        <w:trPr>
          <w:trHeight w:val="1954"/>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DCD2C9B" w14:textId="040F4961"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2D0325" w14:textId="6EACA3ED"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4.1 Lavar las manos con agua y jabón, de no ser posible, utilice alcohol </w:t>
            </w:r>
            <w:proofErr w:type="spellStart"/>
            <w:r w:rsidRPr="00C22BDF">
              <w:rPr>
                <w:rFonts w:ascii="Arial" w:eastAsia="Calibri" w:hAnsi="Arial" w:cs="Arial"/>
                <w:color w:val="000000" w:themeColor="text1"/>
                <w:sz w:val="18"/>
                <w:szCs w:val="18"/>
              </w:rPr>
              <w:t>glicerinado</w:t>
            </w:r>
            <w:proofErr w:type="spellEnd"/>
            <w:r w:rsidRPr="00C22BDF">
              <w:rPr>
                <w:rFonts w:ascii="Arial" w:eastAsia="Calibri" w:hAnsi="Arial" w:cs="Arial"/>
                <w:color w:val="000000" w:themeColor="text1"/>
                <w:sz w:val="18"/>
                <w:szCs w:val="18"/>
              </w:rPr>
              <w:t xml:space="preserve"> o gel </w:t>
            </w:r>
            <w:proofErr w:type="spellStart"/>
            <w:r w:rsidRPr="00C22BDF">
              <w:rPr>
                <w:rFonts w:ascii="Arial" w:eastAsia="Calibri" w:hAnsi="Arial" w:cs="Arial"/>
                <w:color w:val="000000" w:themeColor="text1"/>
                <w:sz w:val="18"/>
                <w:szCs w:val="18"/>
              </w:rPr>
              <w:t>antibacterial</w:t>
            </w:r>
            <w:proofErr w:type="spellEnd"/>
            <w:r w:rsidRPr="00C22BDF">
              <w:rPr>
                <w:rFonts w:ascii="Arial" w:eastAsia="Calibri" w:hAnsi="Arial" w:cs="Arial"/>
                <w:color w:val="000000" w:themeColor="text1"/>
                <w:sz w:val="18"/>
                <w:szCs w:val="18"/>
              </w:rPr>
              <w:t>, después de utilizar los medios de transporte público, vehículo particular, moto, bicicleta, patineta  u otro.</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Tiene el establecimiento definido en su protocolo, las medidas mencionadas en este </w:t>
            </w:r>
            <w:r w:rsidR="5C3B83C3" w:rsidRPr="00C22BDF">
              <w:rPr>
                <w:rFonts w:ascii="Arial" w:eastAsia="Calibri" w:hAnsi="Arial" w:cs="Arial"/>
                <w:color w:val="000000" w:themeColor="text1"/>
                <w:sz w:val="18"/>
                <w:szCs w:val="18"/>
              </w:rPr>
              <w:t>ítems</w:t>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Evidencia Aceptada: Protocolo de higiene, bioseguridad ,  Registros de comunicación, capacitación, habladores .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112203" w14:textId="57C25C2B"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E5962B" w14:textId="2885F5C9"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0A57C" w14:textId="74D74266"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47653232" w14:textId="77777777" w:rsidTr="45326C6B">
        <w:trPr>
          <w:trHeight w:val="3060"/>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B0EB6A3" w14:textId="0E2DEC59"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968916" w14:textId="217D4D3D"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4.2 Higienizar antes y después de usar las superficies del mobiliario público, esto es: parques infantiles  gimnasios al aire libre con alcohol con una concentración mínima al 70% y lavar las manos con  agua y jabón, de no ser posible, utilizar alcohol </w:t>
            </w:r>
            <w:proofErr w:type="spellStart"/>
            <w:r w:rsidRPr="00C22BDF">
              <w:rPr>
                <w:rFonts w:ascii="Arial" w:eastAsia="Calibri" w:hAnsi="Arial" w:cs="Arial"/>
                <w:color w:val="000000" w:themeColor="text1"/>
                <w:sz w:val="18"/>
                <w:szCs w:val="18"/>
              </w:rPr>
              <w:t>glicerinádo</w:t>
            </w:r>
            <w:proofErr w:type="spellEnd"/>
            <w:r w:rsidRPr="00C22BDF">
              <w:rPr>
                <w:rFonts w:ascii="Arial" w:eastAsia="Calibri" w:hAnsi="Arial" w:cs="Arial"/>
                <w:color w:val="000000" w:themeColor="text1"/>
                <w:sz w:val="18"/>
                <w:szCs w:val="18"/>
              </w:rPr>
              <w:t xml:space="preserve"> mínimo al 60%.</w:t>
            </w:r>
          </w:p>
          <w:p w14:paraId="156C7A93" w14:textId="4D12AB3A" w:rsidR="59C7B201" w:rsidRPr="00C22BDF" w:rsidRDefault="59C7B201" w:rsidP="59C7B201">
            <w:pPr>
              <w:jc w:val="both"/>
              <w:rPr>
                <w:rFonts w:ascii="Arial" w:hAnsi="Arial" w:cs="Arial"/>
              </w:rPr>
            </w:pPr>
            <w:r w:rsidRPr="00C22BDF">
              <w:rPr>
                <w:rFonts w:ascii="Arial" w:hAnsi="Arial" w:cs="Arial"/>
              </w:rPr>
              <w:br/>
            </w:r>
            <w:r w:rsidRPr="00C22BDF">
              <w:rPr>
                <w:rFonts w:ascii="Arial" w:hAnsi="Arial" w:cs="Arial"/>
              </w:rPr>
              <w:br/>
            </w:r>
            <w:r w:rsidRPr="00C22BDF">
              <w:rPr>
                <w:rFonts w:ascii="Arial" w:eastAsia="Calibri" w:hAnsi="Arial" w:cs="Arial"/>
                <w:color w:val="000000" w:themeColor="text1"/>
                <w:sz w:val="18"/>
                <w:szCs w:val="18"/>
              </w:rPr>
              <w:t>Tiene el establecimiento definido en su protocolo, las medidas mencionadas en este ítem?</w:t>
            </w:r>
          </w:p>
          <w:p w14:paraId="69B945BE" w14:textId="2AD1E76F"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 Evidencia Aceptada: Protocolo de higiene, bioseguridad ,  Registros de comunicación, capacitación, habladores .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F565EC" w14:textId="057B6426"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416B6F" w14:textId="5434AF6C"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B4CF31" w14:textId="4954C6D2"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7B3AF466" w14:textId="77777777" w:rsidTr="00E30C3E">
        <w:trPr>
          <w:trHeight w:val="2423"/>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87584B1" w14:textId="5514C515"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E03CA2" w14:textId="01A92E27"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4.3 No desechar los tapabocas en los contenedores dispuestos en espacios públicos, en caso de ser necesario esparcirles alcohol, destruirlos y empacar en doble bolsa para que no se reutilicen.</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Tiene el establecimiento definido en su protocolo, las medidas mencionadas en este ítem?</w:t>
            </w:r>
          </w:p>
          <w:p w14:paraId="42E6068A" w14:textId="374741BF"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 Evidencia Aceptada: Protocolo bioseguridad/ disposición de residuos,  Registros de comunicación, capacitación, habladores .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EF26FA" w14:textId="12441074"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66ADEF" w14:textId="2E896EF9"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DFDFA" w14:textId="1C0E5D95"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6E9D52A5" w14:textId="77777777" w:rsidTr="45326C6B">
        <w:trPr>
          <w:trHeight w:val="3060"/>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06BCDD03" w14:textId="660EEEAD" w:rsidR="59C7B201" w:rsidRPr="00C22BDF" w:rsidRDefault="59C7B201">
            <w:pPr>
              <w:rPr>
                <w:rFonts w:ascii="Arial" w:hAnsi="Arial" w:cs="Arial"/>
              </w:rPr>
            </w:pPr>
            <w:r w:rsidRPr="00C22BDF">
              <w:rPr>
                <w:rFonts w:ascii="Arial" w:eastAsia="Calibri" w:hAnsi="Arial" w:cs="Arial"/>
                <w:color w:val="000000" w:themeColor="text1"/>
                <w:sz w:val="18"/>
                <w:szCs w:val="18"/>
              </w:rPr>
              <w:lastRenderedPageBreak/>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F5A0F1" w14:textId="352B2B4D"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4.4 Evitar aglomeraciones en el espacio público. Si se presentan aglomeraciones imprevistas retirarse alejarse del sitio.</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Tiene el establecimiento definido en su protocolo, las medidas mencionadas en este ítem cuando hace uso del espacio público para el desarrollo de sus  actividades ? </w:t>
            </w:r>
            <w:r w:rsidRPr="00C22BDF">
              <w:rPr>
                <w:rFonts w:ascii="Arial" w:hAnsi="Arial" w:cs="Arial"/>
              </w:rPr>
              <w:br/>
            </w:r>
            <w:r w:rsidRPr="00C22BDF">
              <w:rPr>
                <w:rFonts w:ascii="Arial" w:eastAsia="Calibri" w:hAnsi="Arial" w:cs="Arial"/>
                <w:color w:val="000000" w:themeColor="text1"/>
                <w:sz w:val="18"/>
                <w:szCs w:val="18"/>
              </w:rPr>
              <w:t xml:space="preserve">Evidencia Aceptada: Protocolo bioseguridad/ medidas para el manejo de aglomeraciones en los espacios públicos,   </w:t>
            </w:r>
            <w:r w:rsidRPr="00C22BDF">
              <w:rPr>
                <w:rFonts w:ascii="Arial" w:hAnsi="Arial" w:cs="Arial"/>
              </w:rPr>
              <w:br/>
            </w:r>
            <w:r w:rsidRPr="00C22BDF">
              <w:rPr>
                <w:rFonts w:ascii="Arial" w:eastAsia="Calibri" w:hAnsi="Arial" w:cs="Arial"/>
                <w:color w:val="000000" w:themeColor="text1"/>
                <w:sz w:val="18"/>
                <w:szCs w:val="18"/>
              </w:rPr>
              <w:t>Registros de comunicación, capacitación, habladores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0E7B4D" w14:textId="44EAC05D"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7385E09" w14:textId="0916819F"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40CF7" w14:textId="78721BAD"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75E4D2C0" w14:textId="77777777" w:rsidTr="00E30C3E">
        <w:trPr>
          <w:trHeight w:val="2247"/>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7D27BED" w14:textId="20C2D23D"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61C07A" w14:textId="084C2382"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4.5 Mantener una actitud positiva en el espacio público, concentrarse en realizar las actividades planeadas, prestar atención constante a los posibles riesgos.</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Tiene el establecimiento definido en su protocolo, las medidas mencionadas en este ítem cuando hace uso del espacio público para el desarrollo de sus  actividades ? </w:t>
            </w:r>
            <w:r w:rsidRPr="00C22BDF">
              <w:rPr>
                <w:rFonts w:ascii="Arial" w:hAnsi="Arial" w:cs="Arial"/>
              </w:rPr>
              <w:br/>
            </w:r>
            <w:r w:rsidRPr="00C22BDF">
              <w:rPr>
                <w:rFonts w:ascii="Arial" w:eastAsia="Calibri" w:hAnsi="Arial" w:cs="Arial"/>
                <w:color w:val="000000" w:themeColor="text1"/>
                <w:sz w:val="18"/>
                <w:szCs w:val="18"/>
              </w:rPr>
              <w:t>Evidencia Aceptada: Protocolo bioseguridad/ identificación de riesgos de bioseguridad en el desarrollo de actividades en espacios públicos. Registros de comunicación, capacitación, habladores</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E39BCF" w14:textId="284C3AAC"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FDFDBA" w14:textId="6BF2E293"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99333A" w14:textId="102EDE35"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1B8AE746" w14:textId="77777777" w:rsidTr="00E30C3E">
        <w:trPr>
          <w:trHeight w:val="2179"/>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8DBBB97" w14:textId="750CDE67"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57C124" w14:textId="076F7C5E"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 xml:space="preserve">4.6 Realizar actividades al aire libre: en parques, plazoletas. escenarios recreativos, malecones, playas, andenes peatonales, senderos, ciclovías, entre otros. </w:t>
            </w:r>
            <w:r w:rsidRPr="00C22BDF">
              <w:rPr>
                <w:rFonts w:ascii="Arial" w:hAnsi="Arial" w:cs="Arial"/>
              </w:rPr>
              <w:br/>
            </w:r>
            <w:r w:rsidRPr="00C22BDF">
              <w:rPr>
                <w:rFonts w:ascii="Arial" w:hAnsi="Arial" w:cs="Arial"/>
              </w:rPr>
              <w:br/>
            </w:r>
            <w:r w:rsidRPr="00C22BDF">
              <w:rPr>
                <w:rFonts w:ascii="Arial" w:eastAsia="Calibri" w:hAnsi="Arial" w:cs="Arial"/>
                <w:color w:val="000000" w:themeColor="text1"/>
                <w:sz w:val="18"/>
                <w:szCs w:val="18"/>
              </w:rPr>
              <w:t xml:space="preserve">Tiene el establecimiento definido en su protocolo, las medidas mencionadas en este ítem cuando hace uso del espacio público para el desarrollo de sus  actividades? </w:t>
            </w:r>
            <w:r w:rsidRPr="00C22BDF">
              <w:rPr>
                <w:rFonts w:ascii="Arial" w:hAnsi="Arial" w:cs="Arial"/>
              </w:rPr>
              <w:br/>
            </w:r>
            <w:r w:rsidRPr="00C22BDF">
              <w:rPr>
                <w:rFonts w:ascii="Arial" w:eastAsia="Calibri" w:hAnsi="Arial" w:cs="Arial"/>
                <w:color w:val="000000" w:themeColor="text1"/>
                <w:sz w:val="18"/>
                <w:szCs w:val="18"/>
              </w:rPr>
              <w:t xml:space="preserve">Evidencia Aceptada: Protocolo bioseguridad/ identificación de actividades a desarrollar en espacios públicos. Registros de comunicación.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482B52" w14:textId="25F7E81C"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786747" w14:textId="43F6ED85"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034E8C9" w14:textId="6813271D"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r>
      <w:tr w:rsidR="59C7B201" w:rsidRPr="00C22BDF" w14:paraId="7299B0BA" w14:textId="77777777" w:rsidTr="00E30C3E">
        <w:trPr>
          <w:trHeight w:val="2098"/>
        </w:trPr>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5A9043A6" w14:textId="10501552" w:rsidR="59C7B201" w:rsidRPr="00C22BDF" w:rsidRDefault="59C7B201">
            <w:pPr>
              <w:rPr>
                <w:rFonts w:ascii="Arial" w:hAnsi="Arial" w:cs="Arial"/>
              </w:rPr>
            </w:pPr>
            <w:r w:rsidRPr="00C22BDF">
              <w:rPr>
                <w:rFonts w:ascii="Arial" w:eastAsia="Calibri" w:hAnsi="Arial" w:cs="Arial"/>
                <w:color w:val="000000" w:themeColor="text1"/>
                <w:sz w:val="18"/>
                <w:szCs w:val="18"/>
              </w:rPr>
              <w:t xml:space="preserve"> </w:t>
            </w:r>
          </w:p>
        </w:tc>
        <w:tc>
          <w:tcPr>
            <w:tcW w:w="50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576897" w14:textId="3E142E3F" w:rsidR="59C7B201" w:rsidRPr="00C22BDF" w:rsidRDefault="59C7B201" w:rsidP="59C7B201">
            <w:pPr>
              <w:jc w:val="both"/>
              <w:rPr>
                <w:rFonts w:ascii="Arial" w:hAnsi="Arial" w:cs="Arial"/>
              </w:rPr>
            </w:pPr>
            <w:r w:rsidRPr="00C22BDF">
              <w:rPr>
                <w:rFonts w:ascii="Arial" w:eastAsia="Calibri" w:hAnsi="Arial" w:cs="Arial"/>
                <w:color w:val="000000" w:themeColor="text1"/>
                <w:sz w:val="18"/>
                <w:szCs w:val="18"/>
              </w:rPr>
              <w:t>4.7 Procurar no consumir alimentos en el mismo sitio de distribución con el fin de evitar aglomeraciones.</w:t>
            </w:r>
            <w:r w:rsidRPr="00C22BDF">
              <w:rPr>
                <w:rFonts w:ascii="Arial" w:hAnsi="Arial" w:cs="Arial"/>
              </w:rPr>
              <w:br/>
            </w:r>
            <w:r w:rsidRPr="00C22BDF">
              <w:rPr>
                <w:rFonts w:ascii="Arial" w:eastAsia="Calibri" w:hAnsi="Arial" w:cs="Arial"/>
                <w:color w:val="000000" w:themeColor="text1"/>
                <w:sz w:val="18"/>
                <w:szCs w:val="18"/>
              </w:rPr>
              <w:t xml:space="preserve"> </w:t>
            </w:r>
            <w:r w:rsidRPr="00C22BDF">
              <w:rPr>
                <w:rFonts w:ascii="Arial" w:hAnsi="Arial" w:cs="Arial"/>
              </w:rPr>
              <w:br/>
            </w:r>
            <w:r w:rsidRPr="00C22BDF">
              <w:rPr>
                <w:rFonts w:ascii="Arial" w:eastAsia="Calibri" w:hAnsi="Arial" w:cs="Arial"/>
                <w:color w:val="000000" w:themeColor="text1"/>
                <w:sz w:val="18"/>
                <w:szCs w:val="18"/>
              </w:rPr>
              <w:t xml:space="preserve">Tiene el establecimiento definido en su protocolo, las medidas mencionadas en este ítem cuando hace uso del espacio público para el desarrollo de sus  actividades? </w:t>
            </w:r>
            <w:r w:rsidRPr="00C22BDF">
              <w:rPr>
                <w:rFonts w:ascii="Arial" w:hAnsi="Arial" w:cs="Arial"/>
              </w:rPr>
              <w:br/>
            </w:r>
            <w:r w:rsidRPr="00C22BDF">
              <w:rPr>
                <w:rFonts w:ascii="Arial" w:eastAsia="Calibri" w:hAnsi="Arial" w:cs="Arial"/>
                <w:color w:val="000000" w:themeColor="text1"/>
                <w:sz w:val="18"/>
                <w:szCs w:val="18"/>
              </w:rPr>
              <w:t xml:space="preserve">Evidencia Aceptada: Protocolo bioseguridad/ medidas para el desarrollo de  actividades a desarrollar en espacios públicos. Registros de comunicación. </w:t>
            </w:r>
          </w:p>
        </w:tc>
        <w:tc>
          <w:tcPr>
            <w:tcW w:w="6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933178" w14:textId="699E3C9D"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8EAB5" w14:textId="6A7D88EF" w:rsidR="59C7B201" w:rsidRPr="00C22BDF" w:rsidRDefault="59C7B201" w:rsidP="59C7B201">
            <w:pPr>
              <w:jc w:val="center"/>
              <w:rPr>
                <w:rFonts w:ascii="Arial" w:hAnsi="Arial" w:cs="Arial"/>
              </w:rPr>
            </w:pPr>
            <w:r w:rsidRPr="00C22BDF">
              <w:rPr>
                <w:rFonts w:ascii="Arial" w:eastAsia="Calibri" w:hAnsi="Arial" w:cs="Arial"/>
                <w:color w:val="000000" w:themeColor="text1"/>
                <w:sz w:val="18"/>
                <w:szCs w:val="18"/>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815F88" w14:textId="2CC5C304" w:rsidR="59C7B201" w:rsidRPr="00C22BDF" w:rsidRDefault="59C7B201" w:rsidP="59C7B201">
            <w:pPr>
              <w:jc w:val="center"/>
              <w:rPr>
                <w:rFonts w:ascii="Arial" w:eastAsia="Calibri" w:hAnsi="Arial" w:cs="Arial"/>
                <w:color w:val="000000" w:themeColor="text1"/>
                <w:sz w:val="18"/>
                <w:szCs w:val="18"/>
              </w:rPr>
            </w:pPr>
          </w:p>
        </w:tc>
      </w:tr>
    </w:tbl>
    <w:p w14:paraId="7AC9FF36" w14:textId="0D7A0893" w:rsidR="00CB15B3" w:rsidRPr="00C22BDF" w:rsidRDefault="00CB15B3" w:rsidP="59C7B201">
      <w:pPr>
        <w:pStyle w:val="Textoindependiente"/>
        <w:ind w:left="118"/>
        <w:rPr>
          <w:rFonts w:ascii="Arial" w:hAnsi="Arial" w:cs="Arial"/>
        </w:rPr>
      </w:pPr>
    </w:p>
    <w:sectPr w:rsidR="00CB15B3" w:rsidRPr="00C22BDF" w:rsidSect="00E30C3E">
      <w:pgSz w:w="12250" w:h="15850"/>
      <w:pgMar w:top="2127" w:right="1020" w:bottom="993"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6EF39" w14:textId="77777777" w:rsidR="000A2C03" w:rsidRDefault="000A2C03" w:rsidP="000A2C03">
      <w:r>
        <w:separator/>
      </w:r>
    </w:p>
  </w:endnote>
  <w:endnote w:type="continuationSeparator" w:id="0">
    <w:p w14:paraId="6637F6E6" w14:textId="77777777" w:rsidR="000A2C03" w:rsidRDefault="000A2C03" w:rsidP="000A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537665290"/>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33D7B3BF" w14:textId="71EEC4A1" w:rsidR="0030227D" w:rsidRPr="0030227D" w:rsidRDefault="0030227D">
            <w:pPr>
              <w:pStyle w:val="Piedepgina"/>
              <w:jc w:val="right"/>
              <w:rPr>
                <w:rFonts w:ascii="Arial" w:hAnsi="Arial" w:cs="Arial"/>
                <w:sz w:val="18"/>
                <w:szCs w:val="18"/>
              </w:rPr>
            </w:pPr>
            <w:r w:rsidRPr="0030227D">
              <w:rPr>
                <w:rFonts w:ascii="Arial" w:hAnsi="Arial" w:cs="Arial"/>
                <w:sz w:val="18"/>
                <w:szCs w:val="18"/>
              </w:rPr>
              <w:t xml:space="preserve">Página </w:t>
            </w:r>
            <w:r w:rsidRPr="0030227D">
              <w:rPr>
                <w:rFonts w:ascii="Arial" w:hAnsi="Arial" w:cs="Arial"/>
                <w:sz w:val="20"/>
                <w:szCs w:val="20"/>
              </w:rPr>
              <w:fldChar w:fldCharType="begin"/>
            </w:r>
            <w:r w:rsidRPr="0030227D">
              <w:rPr>
                <w:rFonts w:ascii="Arial" w:hAnsi="Arial" w:cs="Arial"/>
                <w:sz w:val="18"/>
                <w:szCs w:val="18"/>
              </w:rPr>
              <w:instrText>PAGE</w:instrText>
            </w:r>
            <w:r w:rsidRPr="0030227D">
              <w:rPr>
                <w:rFonts w:ascii="Arial" w:hAnsi="Arial" w:cs="Arial"/>
                <w:sz w:val="20"/>
                <w:szCs w:val="20"/>
              </w:rPr>
              <w:fldChar w:fldCharType="separate"/>
            </w:r>
            <w:r w:rsidRPr="0030227D">
              <w:rPr>
                <w:rFonts w:ascii="Arial" w:hAnsi="Arial" w:cs="Arial"/>
                <w:sz w:val="18"/>
                <w:szCs w:val="18"/>
              </w:rPr>
              <w:t>2</w:t>
            </w:r>
            <w:r w:rsidRPr="0030227D">
              <w:rPr>
                <w:rFonts w:ascii="Arial" w:hAnsi="Arial" w:cs="Arial"/>
                <w:sz w:val="20"/>
                <w:szCs w:val="20"/>
              </w:rPr>
              <w:fldChar w:fldCharType="end"/>
            </w:r>
            <w:r w:rsidRPr="0030227D">
              <w:rPr>
                <w:rFonts w:ascii="Arial" w:hAnsi="Arial" w:cs="Arial"/>
                <w:sz w:val="18"/>
                <w:szCs w:val="18"/>
              </w:rPr>
              <w:t xml:space="preserve"> de </w:t>
            </w:r>
            <w:r w:rsidRPr="0030227D">
              <w:rPr>
                <w:rFonts w:ascii="Arial" w:hAnsi="Arial" w:cs="Arial"/>
                <w:sz w:val="20"/>
                <w:szCs w:val="20"/>
              </w:rPr>
              <w:fldChar w:fldCharType="begin"/>
            </w:r>
            <w:r w:rsidRPr="0030227D">
              <w:rPr>
                <w:rFonts w:ascii="Arial" w:hAnsi="Arial" w:cs="Arial"/>
                <w:sz w:val="18"/>
                <w:szCs w:val="18"/>
              </w:rPr>
              <w:instrText>NUMPAGES</w:instrText>
            </w:r>
            <w:r w:rsidRPr="0030227D">
              <w:rPr>
                <w:rFonts w:ascii="Arial" w:hAnsi="Arial" w:cs="Arial"/>
                <w:sz w:val="20"/>
                <w:szCs w:val="20"/>
              </w:rPr>
              <w:fldChar w:fldCharType="separate"/>
            </w:r>
            <w:r w:rsidRPr="0030227D">
              <w:rPr>
                <w:rFonts w:ascii="Arial" w:hAnsi="Arial" w:cs="Arial"/>
                <w:sz w:val="18"/>
                <w:szCs w:val="18"/>
              </w:rPr>
              <w:t>2</w:t>
            </w:r>
            <w:r w:rsidRPr="0030227D">
              <w:rPr>
                <w:rFonts w:ascii="Arial" w:hAnsi="Arial" w:cs="Arial"/>
                <w:sz w:val="20"/>
                <w:szCs w:val="20"/>
              </w:rPr>
              <w:fldChar w:fldCharType="end"/>
            </w:r>
          </w:p>
        </w:sdtContent>
      </w:sdt>
    </w:sdtContent>
  </w:sdt>
  <w:p w14:paraId="108A628F" w14:textId="77777777" w:rsidR="0030227D" w:rsidRDefault="003022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0A7BE" w14:textId="77777777" w:rsidR="000A2C03" w:rsidRDefault="000A2C03" w:rsidP="000A2C03">
      <w:r>
        <w:separator/>
      </w:r>
    </w:p>
  </w:footnote>
  <w:footnote w:type="continuationSeparator" w:id="0">
    <w:p w14:paraId="41D86D1A" w14:textId="77777777" w:rsidR="000A2C03" w:rsidRDefault="000A2C03" w:rsidP="000A2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A158" w14:textId="26C9EBAB" w:rsidR="000A2C03" w:rsidRDefault="007C6321">
    <w:pPr>
      <w:pStyle w:val="Encabezado"/>
    </w:pPr>
    <w:r>
      <w:rPr>
        <w:noProof/>
      </w:rPr>
      <w:pict w14:anchorId="03426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516" o:spid="_x0000_s2050" type="#_x0000_t136" style="position:absolute;margin-left:0;margin-top:0;width:527.55pt;height:197.8pt;rotation:315;z-index:-251658240;mso-position-horizontal:center;mso-position-horizontal-relative:margin;mso-position-vertical:center;mso-position-vertical-relative:margin" o:allowincell="f" fillcolor="silver" stroked="f">
          <v:fill opacity=".5"/>
          <v:textpath style="font-family:&quot;Calibri Light&quot;;font-size:1pt" string="APROBADO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5139" w14:textId="4C5A8574" w:rsidR="005616F4" w:rsidRPr="005616F4" w:rsidRDefault="005616F4" w:rsidP="005616F4">
    <w:pPr>
      <w:pStyle w:val="Textoindependiente"/>
      <w:rPr>
        <w:rFonts w:ascii="Arial" w:hAnsi="Arial" w:cs="Arial"/>
        <w:sz w:val="9"/>
      </w:rPr>
    </w:pPr>
    <w:r>
      <w:rPr>
        <w:noProof/>
      </w:rPr>
      <w:drawing>
        <wp:anchor distT="0" distB="0" distL="114300" distR="114300" simplePos="0" relativeHeight="251658240" behindDoc="0" locked="0" layoutInCell="1" allowOverlap="1" wp14:anchorId="1581716D" wp14:editId="0B835109">
          <wp:simplePos x="0" y="0"/>
          <wp:positionH relativeFrom="margin">
            <wp:posOffset>5024120</wp:posOffset>
          </wp:positionH>
          <wp:positionV relativeFrom="paragraph">
            <wp:posOffset>55245</wp:posOffset>
          </wp:positionV>
          <wp:extent cx="1453121" cy="504825"/>
          <wp:effectExtent l="0" t="0" r="0" b="0"/>
          <wp:wrapNone/>
          <wp:docPr id="692691048" name="Imagen 2">
            <a:extLst xmlns:a="http://schemas.openxmlformats.org/drawingml/2006/main">
              <a:ext uri="{FF2B5EF4-FFF2-40B4-BE49-F238E27FC236}">
                <a16:creationId xmlns:a16="http://schemas.microsoft.com/office/drawing/2014/main" id="{04E51F6E-DB58-4257-9E78-3A10BFC627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4E51F6E-DB58-4257-9E78-3A10BFC627D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3121" cy="504825"/>
                  </a:xfrm>
                  <a:prstGeom prst="rect">
                    <a:avLst/>
                  </a:prstGeom>
                </pic:spPr>
              </pic:pic>
            </a:graphicData>
          </a:graphic>
          <wp14:sizeRelH relativeFrom="margin">
            <wp14:pctWidth>0</wp14:pctWidth>
          </wp14:sizeRelH>
          <wp14:sizeRelV relativeFrom="margin">
            <wp14:pctHeight>0</wp14:pctHeight>
          </wp14:sizeRelV>
        </wp:anchor>
      </w:drawing>
    </w:r>
  </w:p>
  <w:p w14:paraId="2146C328" w14:textId="3ABD0A48" w:rsidR="005616F4" w:rsidRPr="005616F4" w:rsidRDefault="005616F4" w:rsidP="005616F4">
    <w:pPr>
      <w:spacing w:before="51" w:line="293" w:lineRule="exact"/>
      <w:ind w:left="1134" w:right="2635"/>
      <w:jc w:val="center"/>
      <w:rPr>
        <w:rFonts w:ascii="Arial" w:hAnsi="Arial" w:cs="Arial"/>
        <w:b/>
        <w:bCs/>
        <w:sz w:val="24"/>
        <w:szCs w:val="24"/>
      </w:rPr>
    </w:pPr>
    <w:r w:rsidRPr="005616F4">
      <w:rPr>
        <w:rFonts w:ascii="Arial" w:hAnsi="Arial" w:cs="Arial"/>
        <w:b/>
        <w:bCs/>
        <w:sz w:val="24"/>
        <w:szCs w:val="24"/>
      </w:rPr>
      <w:t>4504-1 SOLICITUD DE EVALUACIÓN DE LA CONFORMIDAD PARA CERTIFICACIÓN DE PROCESOS / SERVICIOS</w:t>
    </w:r>
  </w:p>
  <w:p w14:paraId="293DAC30" w14:textId="536F038B" w:rsidR="000A2C03" w:rsidRPr="00C22BDF" w:rsidRDefault="005616F4" w:rsidP="00C22BDF">
    <w:pPr>
      <w:pStyle w:val="Textoindependiente"/>
      <w:spacing w:line="240" w:lineRule="exact"/>
      <w:ind w:left="6480" w:right="84" w:firstLine="720"/>
      <w:jc w:val="center"/>
      <w:rPr>
        <w:rFonts w:ascii="Arial" w:hAnsi="Arial" w:cs="Arial"/>
        <w:sz w:val="18"/>
        <w:szCs w:val="18"/>
      </w:rPr>
    </w:pPr>
    <w:r w:rsidRPr="005616F4">
      <w:rPr>
        <w:rFonts w:ascii="Arial" w:hAnsi="Arial" w:cs="Arial"/>
        <w:sz w:val="18"/>
        <w:szCs w:val="18"/>
      </w:rPr>
      <w:t xml:space="preserve">       </w:t>
    </w:r>
    <w:r>
      <w:rPr>
        <w:rFonts w:ascii="Arial" w:hAnsi="Arial" w:cs="Arial"/>
        <w:sz w:val="18"/>
        <w:szCs w:val="18"/>
      </w:rPr>
      <w:t xml:space="preserve">       </w:t>
    </w:r>
    <w:r w:rsidRPr="005616F4">
      <w:rPr>
        <w:rFonts w:ascii="Arial" w:hAnsi="Arial" w:cs="Arial"/>
        <w:sz w:val="18"/>
        <w:szCs w:val="18"/>
      </w:rPr>
      <w:t>Versión 3.0 / 20. Mayo .2022</w:t>
    </w:r>
    <w:r w:rsidR="007C6321">
      <w:rPr>
        <w:noProof/>
      </w:rPr>
      <w:pict w14:anchorId="6C56E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517" o:spid="_x0000_s2051" type="#_x0000_t136" style="position:absolute;left:0;text-align:left;margin-left:0;margin-top:0;width:527.55pt;height:197.8pt;rotation:315;z-index:-251657216;mso-position-horizontal:center;mso-position-horizontal-relative:margin;mso-position-vertical:center;mso-position-vertical-relative:margin" o:allowincell="f" fillcolor="silver" stroked="f">
          <v:fill opacity=".5"/>
          <v:textpath style="font-family:&quot;Calibri Light&quot;;font-size:1pt" string="APROBADO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34A93" w14:textId="1A40B7C8" w:rsidR="000A2C03" w:rsidRDefault="007C6321">
    <w:pPr>
      <w:pStyle w:val="Encabezado"/>
    </w:pPr>
    <w:r>
      <w:rPr>
        <w:noProof/>
      </w:rPr>
      <w:pict w14:anchorId="3F8CD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515" o:spid="_x0000_s2049" type="#_x0000_t136" style="position:absolute;margin-left:0;margin-top:0;width:527.55pt;height:197.8pt;rotation:315;z-index:-251659264;mso-position-horizontal:center;mso-position-horizontal-relative:margin;mso-position-vertical:center;mso-position-vertical-relative:margin" o:allowincell="f" fillcolor="silver" stroked="f">
          <v:fill opacity=".5"/>
          <v:textpath style="font-family:&quot;Calibri Light&quot;;font-size:1pt" string="APROBADO "/>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2i6lvugjApJaKH" int2:id="0pkBSyPP">
      <int2:state int2:value="Rejected" int2:type="LegacyProofing"/>
    </int2:textHash>
    <int2:textHash int2:hashCode="JYQie/LU7uoDZQ" int2:id="MyD5fQmy">
      <int2:state int2:value="Rejected" int2:type="LegacyProofing"/>
    </int2:textHash>
    <int2:textHash int2:hashCode="qbzmkiJisiA9J2" int2:id="NHCUk9ac">
      <int2:state int2:value="Rejected" int2:type="LegacyProofing"/>
    </int2:textHash>
    <int2:textHash int2:hashCode="7pgA6DYelI0BBr" int2:id="QwI9xTRW">
      <int2:state int2:value="Rejected" int2:type="LegacyProofing"/>
    </int2:textHash>
    <int2:textHash int2:hashCode="p3AY4h13kx085f" int2:id="W4UVq84B">
      <int2:state int2:value="Rejected" int2:type="LegacyProofing"/>
    </int2:textHash>
    <int2:textHash int2:hashCode="FHMCy+eKdrKKUP" int2:id="XJpkeuqX">
      <int2:state int2:value="Rejected" int2:type="LegacyProofing"/>
    </int2:textHash>
    <int2:textHash int2:hashCode="+SnYgwPesL1WLS" int2:id="ddypTXVg">
      <int2:state int2:value="Rejected" int2:type="LegacyProofing"/>
    </int2:textHash>
    <int2:textHash int2:hashCode="IowmAGxAg8Hh7R" int2:id="eN1nbDKC">
      <int2:state int2:value="Rejected" int2:type="LegacyProofing"/>
    </int2:textHash>
    <int2:textHash int2:hashCode="zp9EvD00gTO0ci" int2:id="jdgCEs9O">
      <int2:state int2:value="Rejected" int2:type="LegacyProofing"/>
    </int2:textHash>
    <int2:textHash int2:hashCode="DPLY03zWFfTb2+" int2:id="jiX2AwDz">
      <int2:state int2:value="Rejected" int2:type="LegacyProofing"/>
    </int2:textHash>
    <int2:textHash int2:hashCode="io+x/uYKXaSjx6" int2:id="vnoiSio9">
      <int2:state int2:value="Rejected" int2:type="LegacyProofing"/>
    </int2:textHash>
    <int2:bookmark int2:bookmarkName="_Int_ONvUewwd" int2:invalidationBookmarkName="" int2:hashCode="6FyFb+CudMOFkA" int2:id="20NRdRz2">
      <int2:state int2:value="Rejected" int2:type="LegacyProofing"/>
    </int2:bookmark>
    <int2:bookmark int2:bookmarkName="_Int_YZ9hgjb6" int2:invalidationBookmarkName="" int2:hashCode="hsAJJros/kmWa/" int2:id="HryRTwRt">
      <int2:state int2:value="Rejected" int2:type="LegacyProofing"/>
    </int2:bookmark>
    <int2:bookmark int2:bookmarkName="_Int_SirRzv8R" int2:invalidationBookmarkName="" int2:hashCode="6FyFb+CudMOFkA" int2:id="WEc6xt1T">
      <int2:state int2:value="Rejected" int2:type="LegacyProofing"/>
    </int2:bookmark>
    <int2:bookmark int2:bookmarkName="_Int_8zuTSBcR" int2:invalidationBookmarkName="" int2:hashCode="MI/mx/nUHg5iUv" int2:id="eCxUoWlE">
      <int2:state int2:value="Rejected" int2:type="AugLoop_Acronyms_AcronymsCritique"/>
    </int2:bookmark>
    <int2:bookmark int2:bookmarkName="_Int_vlmNdpPy" int2:invalidationBookmarkName="" int2:hashCode="0JUxSFFVVIdWrB" int2:id="kUh9jfvw">
      <int2:state int2:value="Rejected" int2:type="AugLoop_Acronyms_AcronymsCritique"/>
    </int2:bookmark>
    <int2:bookmark int2:bookmarkName="_Int_qFXTBdkj" int2:invalidationBookmarkName="" int2:hashCode="Mav6DuYQE1KSpe" int2:id="oSn7BVE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14C60"/>
    <w:multiLevelType w:val="hybridMultilevel"/>
    <w:tmpl w:val="9D88E04A"/>
    <w:lvl w:ilvl="0" w:tplc="34563A20">
      <w:start w:val="1"/>
      <w:numFmt w:val="decimal"/>
      <w:lvlText w:val="%1."/>
      <w:lvlJc w:val="left"/>
      <w:pPr>
        <w:ind w:left="553" w:hanging="361"/>
      </w:pPr>
      <w:rPr>
        <w:rFonts w:ascii="Arial" w:eastAsia="Arial" w:hAnsi="Arial" w:cs="Arial" w:hint="default"/>
        <w:b/>
        <w:bCs/>
        <w:i/>
        <w:spacing w:val="-1"/>
        <w:w w:val="99"/>
        <w:sz w:val="18"/>
        <w:szCs w:val="18"/>
        <w:lang w:val="es-ES" w:eastAsia="es-ES" w:bidi="es-ES"/>
      </w:rPr>
    </w:lvl>
    <w:lvl w:ilvl="1" w:tplc="2708DBBA">
      <w:numFmt w:val="bullet"/>
      <w:lvlText w:val=""/>
      <w:lvlJc w:val="left"/>
      <w:pPr>
        <w:ind w:left="913" w:hanging="360"/>
      </w:pPr>
      <w:rPr>
        <w:rFonts w:ascii="Symbol" w:eastAsia="Symbol" w:hAnsi="Symbol" w:cs="Symbol" w:hint="default"/>
        <w:w w:val="100"/>
        <w:sz w:val="16"/>
        <w:szCs w:val="16"/>
        <w:lang w:val="es-ES" w:eastAsia="es-ES" w:bidi="es-ES"/>
      </w:rPr>
    </w:lvl>
    <w:lvl w:ilvl="2" w:tplc="26528BFA">
      <w:numFmt w:val="bullet"/>
      <w:lvlText w:val="•"/>
      <w:lvlJc w:val="left"/>
      <w:pPr>
        <w:ind w:left="1960" w:hanging="360"/>
      </w:pPr>
      <w:rPr>
        <w:rFonts w:hint="default"/>
        <w:lang w:val="es-ES" w:eastAsia="es-ES" w:bidi="es-ES"/>
      </w:rPr>
    </w:lvl>
    <w:lvl w:ilvl="3" w:tplc="618A419A">
      <w:numFmt w:val="bullet"/>
      <w:lvlText w:val="•"/>
      <w:lvlJc w:val="left"/>
      <w:pPr>
        <w:ind w:left="3000" w:hanging="360"/>
      </w:pPr>
      <w:rPr>
        <w:rFonts w:hint="default"/>
        <w:lang w:val="es-ES" w:eastAsia="es-ES" w:bidi="es-ES"/>
      </w:rPr>
    </w:lvl>
    <w:lvl w:ilvl="4" w:tplc="0DB4F76A">
      <w:numFmt w:val="bullet"/>
      <w:lvlText w:val="•"/>
      <w:lvlJc w:val="left"/>
      <w:pPr>
        <w:ind w:left="4040" w:hanging="360"/>
      </w:pPr>
      <w:rPr>
        <w:rFonts w:hint="default"/>
        <w:lang w:val="es-ES" w:eastAsia="es-ES" w:bidi="es-ES"/>
      </w:rPr>
    </w:lvl>
    <w:lvl w:ilvl="5" w:tplc="677680BE">
      <w:numFmt w:val="bullet"/>
      <w:lvlText w:val="•"/>
      <w:lvlJc w:val="left"/>
      <w:pPr>
        <w:ind w:left="5081" w:hanging="360"/>
      </w:pPr>
      <w:rPr>
        <w:rFonts w:hint="default"/>
        <w:lang w:val="es-ES" w:eastAsia="es-ES" w:bidi="es-ES"/>
      </w:rPr>
    </w:lvl>
    <w:lvl w:ilvl="6" w:tplc="63482182">
      <w:numFmt w:val="bullet"/>
      <w:lvlText w:val="•"/>
      <w:lvlJc w:val="left"/>
      <w:pPr>
        <w:ind w:left="6121" w:hanging="360"/>
      </w:pPr>
      <w:rPr>
        <w:rFonts w:hint="default"/>
        <w:lang w:val="es-ES" w:eastAsia="es-ES" w:bidi="es-ES"/>
      </w:rPr>
    </w:lvl>
    <w:lvl w:ilvl="7" w:tplc="FE4EBCBC">
      <w:numFmt w:val="bullet"/>
      <w:lvlText w:val="•"/>
      <w:lvlJc w:val="left"/>
      <w:pPr>
        <w:ind w:left="7161" w:hanging="360"/>
      </w:pPr>
      <w:rPr>
        <w:rFonts w:hint="default"/>
        <w:lang w:val="es-ES" w:eastAsia="es-ES" w:bidi="es-ES"/>
      </w:rPr>
    </w:lvl>
    <w:lvl w:ilvl="8" w:tplc="0C962846">
      <w:numFmt w:val="bullet"/>
      <w:lvlText w:val="•"/>
      <w:lvlJc w:val="left"/>
      <w:pPr>
        <w:ind w:left="8201" w:hanging="360"/>
      </w:pPr>
      <w:rPr>
        <w:rFonts w:hint="default"/>
        <w:lang w:val="es-ES" w:eastAsia="es-ES" w:bidi="es-ES"/>
      </w:rPr>
    </w:lvl>
  </w:abstractNum>
  <w:abstractNum w:abstractNumId="1" w15:restartNumberingAfterBreak="0">
    <w:nsid w:val="36830998"/>
    <w:multiLevelType w:val="hybridMultilevel"/>
    <w:tmpl w:val="9D88E04A"/>
    <w:lvl w:ilvl="0" w:tplc="FFFFFFFF">
      <w:start w:val="1"/>
      <w:numFmt w:val="decimal"/>
      <w:lvlText w:val="%1."/>
      <w:lvlJc w:val="left"/>
      <w:pPr>
        <w:ind w:left="553" w:hanging="361"/>
      </w:pPr>
      <w:rPr>
        <w:rFonts w:ascii="Arial" w:eastAsia="Arial" w:hAnsi="Arial" w:cs="Arial" w:hint="default"/>
        <w:b/>
        <w:bCs/>
        <w:i/>
        <w:spacing w:val="-1"/>
        <w:w w:val="99"/>
        <w:sz w:val="18"/>
        <w:szCs w:val="18"/>
        <w:lang w:val="es-ES" w:eastAsia="es-ES" w:bidi="es-ES"/>
      </w:rPr>
    </w:lvl>
    <w:lvl w:ilvl="1" w:tplc="FFFFFFFF">
      <w:numFmt w:val="bullet"/>
      <w:lvlText w:val=""/>
      <w:lvlJc w:val="left"/>
      <w:pPr>
        <w:ind w:left="913" w:hanging="360"/>
      </w:pPr>
      <w:rPr>
        <w:rFonts w:ascii="Symbol" w:eastAsia="Symbol" w:hAnsi="Symbol" w:cs="Symbol" w:hint="default"/>
        <w:w w:val="100"/>
        <w:sz w:val="16"/>
        <w:szCs w:val="16"/>
        <w:lang w:val="es-ES" w:eastAsia="es-ES" w:bidi="es-ES"/>
      </w:rPr>
    </w:lvl>
    <w:lvl w:ilvl="2" w:tplc="FFFFFFFF">
      <w:numFmt w:val="bullet"/>
      <w:lvlText w:val="•"/>
      <w:lvlJc w:val="left"/>
      <w:pPr>
        <w:ind w:left="1960" w:hanging="360"/>
      </w:pPr>
      <w:rPr>
        <w:rFonts w:hint="default"/>
        <w:lang w:val="es-ES" w:eastAsia="es-ES" w:bidi="es-ES"/>
      </w:rPr>
    </w:lvl>
    <w:lvl w:ilvl="3" w:tplc="FFFFFFFF">
      <w:numFmt w:val="bullet"/>
      <w:lvlText w:val="•"/>
      <w:lvlJc w:val="left"/>
      <w:pPr>
        <w:ind w:left="3000" w:hanging="360"/>
      </w:pPr>
      <w:rPr>
        <w:rFonts w:hint="default"/>
        <w:lang w:val="es-ES" w:eastAsia="es-ES" w:bidi="es-ES"/>
      </w:rPr>
    </w:lvl>
    <w:lvl w:ilvl="4" w:tplc="FFFFFFFF">
      <w:numFmt w:val="bullet"/>
      <w:lvlText w:val="•"/>
      <w:lvlJc w:val="left"/>
      <w:pPr>
        <w:ind w:left="4040" w:hanging="360"/>
      </w:pPr>
      <w:rPr>
        <w:rFonts w:hint="default"/>
        <w:lang w:val="es-ES" w:eastAsia="es-ES" w:bidi="es-ES"/>
      </w:rPr>
    </w:lvl>
    <w:lvl w:ilvl="5" w:tplc="FFFFFFFF">
      <w:numFmt w:val="bullet"/>
      <w:lvlText w:val="•"/>
      <w:lvlJc w:val="left"/>
      <w:pPr>
        <w:ind w:left="5081" w:hanging="360"/>
      </w:pPr>
      <w:rPr>
        <w:rFonts w:hint="default"/>
        <w:lang w:val="es-ES" w:eastAsia="es-ES" w:bidi="es-ES"/>
      </w:rPr>
    </w:lvl>
    <w:lvl w:ilvl="6" w:tplc="FFFFFFFF">
      <w:numFmt w:val="bullet"/>
      <w:lvlText w:val="•"/>
      <w:lvlJc w:val="left"/>
      <w:pPr>
        <w:ind w:left="6121" w:hanging="360"/>
      </w:pPr>
      <w:rPr>
        <w:rFonts w:hint="default"/>
        <w:lang w:val="es-ES" w:eastAsia="es-ES" w:bidi="es-ES"/>
      </w:rPr>
    </w:lvl>
    <w:lvl w:ilvl="7" w:tplc="FFFFFFFF">
      <w:numFmt w:val="bullet"/>
      <w:lvlText w:val="•"/>
      <w:lvlJc w:val="left"/>
      <w:pPr>
        <w:ind w:left="7161" w:hanging="360"/>
      </w:pPr>
      <w:rPr>
        <w:rFonts w:hint="default"/>
        <w:lang w:val="es-ES" w:eastAsia="es-ES" w:bidi="es-ES"/>
      </w:rPr>
    </w:lvl>
    <w:lvl w:ilvl="8" w:tplc="FFFFFFFF">
      <w:numFmt w:val="bullet"/>
      <w:lvlText w:val="•"/>
      <w:lvlJc w:val="left"/>
      <w:pPr>
        <w:ind w:left="8201" w:hanging="360"/>
      </w:pPr>
      <w:rPr>
        <w:rFonts w:hint="default"/>
        <w:lang w:val="es-ES" w:eastAsia="es-ES" w:bidi="es-ES"/>
      </w:rPr>
    </w:lvl>
  </w:abstractNum>
  <w:abstractNum w:abstractNumId="2" w15:restartNumberingAfterBreak="0">
    <w:nsid w:val="4B74738C"/>
    <w:multiLevelType w:val="hybridMultilevel"/>
    <w:tmpl w:val="4502BC42"/>
    <w:lvl w:ilvl="0" w:tplc="E26E422E">
      <w:start w:val="1"/>
      <w:numFmt w:val="decimal"/>
      <w:lvlText w:val="%1."/>
      <w:lvlJc w:val="left"/>
      <w:pPr>
        <w:ind w:left="425" w:hanging="361"/>
      </w:pPr>
      <w:rPr>
        <w:rFonts w:ascii="Arial" w:eastAsia="Arial" w:hAnsi="Arial" w:cs="Arial" w:hint="default"/>
        <w:spacing w:val="-3"/>
        <w:w w:val="99"/>
        <w:sz w:val="18"/>
        <w:szCs w:val="18"/>
        <w:lang w:val="es-ES" w:eastAsia="es-ES" w:bidi="es-ES"/>
      </w:rPr>
    </w:lvl>
    <w:lvl w:ilvl="1" w:tplc="47B2DF44">
      <w:numFmt w:val="bullet"/>
      <w:lvlText w:val="•"/>
      <w:lvlJc w:val="left"/>
      <w:pPr>
        <w:ind w:left="1376" w:hanging="361"/>
      </w:pPr>
      <w:rPr>
        <w:rFonts w:hint="default"/>
        <w:lang w:val="es-ES" w:eastAsia="es-ES" w:bidi="es-ES"/>
      </w:rPr>
    </w:lvl>
    <w:lvl w:ilvl="2" w:tplc="BD8E95BA">
      <w:numFmt w:val="bullet"/>
      <w:lvlText w:val="•"/>
      <w:lvlJc w:val="left"/>
      <w:pPr>
        <w:ind w:left="2333" w:hanging="361"/>
      </w:pPr>
      <w:rPr>
        <w:rFonts w:hint="default"/>
        <w:lang w:val="es-ES" w:eastAsia="es-ES" w:bidi="es-ES"/>
      </w:rPr>
    </w:lvl>
    <w:lvl w:ilvl="3" w:tplc="92600138">
      <w:numFmt w:val="bullet"/>
      <w:lvlText w:val="•"/>
      <w:lvlJc w:val="left"/>
      <w:pPr>
        <w:ind w:left="3289" w:hanging="361"/>
      </w:pPr>
      <w:rPr>
        <w:rFonts w:hint="default"/>
        <w:lang w:val="es-ES" w:eastAsia="es-ES" w:bidi="es-ES"/>
      </w:rPr>
    </w:lvl>
    <w:lvl w:ilvl="4" w:tplc="2824634E">
      <w:numFmt w:val="bullet"/>
      <w:lvlText w:val="•"/>
      <w:lvlJc w:val="left"/>
      <w:pPr>
        <w:ind w:left="4246" w:hanging="361"/>
      </w:pPr>
      <w:rPr>
        <w:rFonts w:hint="default"/>
        <w:lang w:val="es-ES" w:eastAsia="es-ES" w:bidi="es-ES"/>
      </w:rPr>
    </w:lvl>
    <w:lvl w:ilvl="5" w:tplc="1092FD3A">
      <w:numFmt w:val="bullet"/>
      <w:lvlText w:val="•"/>
      <w:lvlJc w:val="left"/>
      <w:pPr>
        <w:ind w:left="5203" w:hanging="361"/>
      </w:pPr>
      <w:rPr>
        <w:rFonts w:hint="default"/>
        <w:lang w:val="es-ES" w:eastAsia="es-ES" w:bidi="es-ES"/>
      </w:rPr>
    </w:lvl>
    <w:lvl w:ilvl="6" w:tplc="297A9F12">
      <w:numFmt w:val="bullet"/>
      <w:lvlText w:val="•"/>
      <w:lvlJc w:val="left"/>
      <w:pPr>
        <w:ind w:left="6159" w:hanging="361"/>
      </w:pPr>
      <w:rPr>
        <w:rFonts w:hint="default"/>
        <w:lang w:val="es-ES" w:eastAsia="es-ES" w:bidi="es-ES"/>
      </w:rPr>
    </w:lvl>
    <w:lvl w:ilvl="7" w:tplc="13AE5A5E">
      <w:numFmt w:val="bullet"/>
      <w:lvlText w:val="•"/>
      <w:lvlJc w:val="left"/>
      <w:pPr>
        <w:ind w:left="7116" w:hanging="361"/>
      </w:pPr>
      <w:rPr>
        <w:rFonts w:hint="default"/>
        <w:lang w:val="es-ES" w:eastAsia="es-ES" w:bidi="es-ES"/>
      </w:rPr>
    </w:lvl>
    <w:lvl w:ilvl="8" w:tplc="21B46884">
      <w:numFmt w:val="bullet"/>
      <w:lvlText w:val="•"/>
      <w:lvlJc w:val="left"/>
      <w:pPr>
        <w:ind w:left="8072" w:hanging="361"/>
      </w:pPr>
      <w:rPr>
        <w:rFonts w:hint="default"/>
        <w:lang w:val="es-ES" w:eastAsia="es-ES" w:bidi="es-ES"/>
      </w:rPr>
    </w:lvl>
  </w:abstractNum>
  <w:abstractNum w:abstractNumId="3" w15:restartNumberingAfterBreak="0">
    <w:nsid w:val="60E4A64E"/>
    <w:multiLevelType w:val="hybridMultilevel"/>
    <w:tmpl w:val="FFFFFFFF"/>
    <w:lvl w:ilvl="0" w:tplc="D95AEB62">
      <w:start w:val="1"/>
      <w:numFmt w:val="bullet"/>
      <w:lvlText w:val="·"/>
      <w:lvlJc w:val="left"/>
      <w:pPr>
        <w:ind w:left="720" w:hanging="360"/>
      </w:pPr>
      <w:rPr>
        <w:rFonts w:ascii="Symbol" w:hAnsi="Symbol" w:hint="default"/>
      </w:rPr>
    </w:lvl>
    <w:lvl w:ilvl="1" w:tplc="9D4AA16A">
      <w:start w:val="1"/>
      <w:numFmt w:val="bullet"/>
      <w:lvlText w:val="o"/>
      <w:lvlJc w:val="left"/>
      <w:pPr>
        <w:ind w:left="1440" w:hanging="360"/>
      </w:pPr>
      <w:rPr>
        <w:rFonts w:ascii="Courier New" w:hAnsi="Courier New" w:hint="default"/>
      </w:rPr>
    </w:lvl>
    <w:lvl w:ilvl="2" w:tplc="FD94D61E">
      <w:start w:val="1"/>
      <w:numFmt w:val="bullet"/>
      <w:lvlText w:val=""/>
      <w:lvlJc w:val="left"/>
      <w:pPr>
        <w:ind w:left="2160" w:hanging="360"/>
      </w:pPr>
      <w:rPr>
        <w:rFonts w:ascii="Wingdings" w:hAnsi="Wingdings" w:hint="default"/>
      </w:rPr>
    </w:lvl>
    <w:lvl w:ilvl="3" w:tplc="EE18A930">
      <w:start w:val="1"/>
      <w:numFmt w:val="bullet"/>
      <w:lvlText w:val=""/>
      <w:lvlJc w:val="left"/>
      <w:pPr>
        <w:ind w:left="2880" w:hanging="360"/>
      </w:pPr>
      <w:rPr>
        <w:rFonts w:ascii="Symbol" w:hAnsi="Symbol" w:hint="default"/>
      </w:rPr>
    </w:lvl>
    <w:lvl w:ilvl="4" w:tplc="0BB09B3A">
      <w:start w:val="1"/>
      <w:numFmt w:val="bullet"/>
      <w:lvlText w:val="o"/>
      <w:lvlJc w:val="left"/>
      <w:pPr>
        <w:ind w:left="3600" w:hanging="360"/>
      </w:pPr>
      <w:rPr>
        <w:rFonts w:ascii="Courier New" w:hAnsi="Courier New" w:hint="default"/>
      </w:rPr>
    </w:lvl>
    <w:lvl w:ilvl="5" w:tplc="A9825BC0">
      <w:start w:val="1"/>
      <w:numFmt w:val="bullet"/>
      <w:lvlText w:val=""/>
      <w:lvlJc w:val="left"/>
      <w:pPr>
        <w:ind w:left="4320" w:hanging="360"/>
      </w:pPr>
      <w:rPr>
        <w:rFonts w:ascii="Wingdings" w:hAnsi="Wingdings" w:hint="default"/>
      </w:rPr>
    </w:lvl>
    <w:lvl w:ilvl="6" w:tplc="658C2EEC">
      <w:start w:val="1"/>
      <w:numFmt w:val="bullet"/>
      <w:lvlText w:val=""/>
      <w:lvlJc w:val="left"/>
      <w:pPr>
        <w:ind w:left="5040" w:hanging="360"/>
      </w:pPr>
      <w:rPr>
        <w:rFonts w:ascii="Symbol" w:hAnsi="Symbol" w:hint="default"/>
      </w:rPr>
    </w:lvl>
    <w:lvl w:ilvl="7" w:tplc="742C5268">
      <w:start w:val="1"/>
      <w:numFmt w:val="bullet"/>
      <w:lvlText w:val="o"/>
      <w:lvlJc w:val="left"/>
      <w:pPr>
        <w:ind w:left="5760" w:hanging="360"/>
      </w:pPr>
      <w:rPr>
        <w:rFonts w:ascii="Courier New" w:hAnsi="Courier New" w:hint="default"/>
      </w:rPr>
    </w:lvl>
    <w:lvl w:ilvl="8" w:tplc="D18465CE">
      <w:start w:val="1"/>
      <w:numFmt w:val="bullet"/>
      <w:lvlText w:val=""/>
      <w:lvlJc w:val="left"/>
      <w:pPr>
        <w:ind w:left="6480" w:hanging="360"/>
      </w:pPr>
      <w:rPr>
        <w:rFonts w:ascii="Wingdings" w:hAnsi="Wingdings" w:hint="default"/>
      </w:rPr>
    </w:lvl>
  </w:abstractNum>
  <w:abstractNum w:abstractNumId="4" w15:restartNumberingAfterBreak="0">
    <w:nsid w:val="6EE7FE7C"/>
    <w:multiLevelType w:val="hybridMultilevel"/>
    <w:tmpl w:val="FFFFFFFF"/>
    <w:lvl w:ilvl="0" w:tplc="FFC82C62">
      <w:start w:val="1"/>
      <w:numFmt w:val="bullet"/>
      <w:lvlText w:val="·"/>
      <w:lvlJc w:val="left"/>
      <w:pPr>
        <w:ind w:left="720" w:hanging="360"/>
      </w:pPr>
      <w:rPr>
        <w:rFonts w:ascii="Symbol" w:hAnsi="Symbol" w:hint="default"/>
      </w:rPr>
    </w:lvl>
    <w:lvl w:ilvl="1" w:tplc="EF96E3E0">
      <w:start w:val="1"/>
      <w:numFmt w:val="bullet"/>
      <w:lvlText w:val="o"/>
      <w:lvlJc w:val="left"/>
      <w:pPr>
        <w:ind w:left="1440" w:hanging="360"/>
      </w:pPr>
      <w:rPr>
        <w:rFonts w:ascii="Courier New" w:hAnsi="Courier New" w:hint="default"/>
      </w:rPr>
    </w:lvl>
    <w:lvl w:ilvl="2" w:tplc="A64AD380">
      <w:start w:val="1"/>
      <w:numFmt w:val="bullet"/>
      <w:lvlText w:val=""/>
      <w:lvlJc w:val="left"/>
      <w:pPr>
        <w:ind w:left="2160" w:hanging="360"/>
      </w:pPr>
      <w:rPr>
        <w:rFonts w:ascii="Wingdings" w:hAnsi="Wingdings" w:hint="default"/>
      </w:rPr>
    </w:lvl>
    <w:lvl w:ilvl="3" w:tplc="96EAF558">
      <w:start w:val="1"/>
      <w:numFmt w:val="bullet"/>
      <w:lvlText w:val=""/>
      <w:lvlJc w:val="left"/>
      <w:pPr>
        <w:ind w:left="2880" w:hanging="360"/>
      </w:pPr>
      <w:rPr>
        <w:rFonts w:ascii="Symbol" w:hAnsi="Symbol" w:hint="default"/>
      </w:rPr>
    </w:lvl>
    <w:lvl w:ilvl="4" w:tplc="C374BB26">
      <w:start w:val="1"/>
      <w:numFmt w:val="bullet"/>
      <w:lvlText w:val="o"/>
      <w:lvlJc w:val="left"/>
      <w:pPr>
        <w:ind w:left="3600" w:hanging="360"/>
      </w:pPr>
      <w:rPr>
        <w:rFonts w:ascii="Courier New" w:hAnsi="Courier New" w:hint="default"/>
      </w:rPr>
    </w:lvl>
    <w:lvl w:ilvl="5" w:tplc="4134E6F4">
      <w:start w:val="1"/>
      <w:numFmt w:val="bullet"/>
      <w:lvlText w:val=""/>
      <w:lvlJc w:val="left"/>
      <w:pPr>
        <w:ind w:left="4320" w:hanging="360"/>
      </w:pPr>
      <w:rPr>
        <w:rFonts w:ascii="Wingdings" w:hAnsi="Wingdings" w:hint="default"/>
      </w:rPr>
    </w:lvl>
    <w:lvl w:ilvl="6" w:tplc="B1208586">
      <w:start w:val="1"/>
      <w:numFmt w:val="bullet"/>
      <w:lvlText w:val=""/>
      <w:lvlJc w:val="left"/>
      <w:pPr>
        <w:ind w:left="5040" w:hanging="360"/>
      </w:pPr>
      <w:rPr>
        <w:rFonts w:ascii="Symbol" w:hAnsi="Symbol" w:hint="default"/>
      </w:rPr>
    </w:lvl>
    <w:lvl w:ilvl="7" w:tplc="0428B2E4">
      <w:start w:val="1"/>
      <w:numFmt w:val="bullet"/>
      <w:lvlText w:val="o"/>
      <w:lvlJc w:val="left"/>
      <w:pPr>
        <w:ind w:left="5760" w:hanging="360"/>
      </w:pPr>
      <w:rPr>
        <w:rFonts w:ascii="Courier New" w:hAnsi="Courier New" w:hint="default"/>
      </w:rPr>
    </w:lvl>
    <w:lvl w:ilvl="8" w:tplc="415E2EC8">
      <w:start w:val="1"/>
      <w:numFmt w:val="bullet"/>
      <w:lvlText w:val=""/>
      <w:lvlJc w:val="left"/>
      <w:pPr>
        <w:ind w:left="6480" w:hanging="360"/>
      </w:pPr>
      <w:rPr>
        <w:rFonts w:ascii="Wingdings" w:hAnsi="Wingdings" w:hint="default"/>
      </w:rPr>
    </w:lvl>
  </w:abstractNum>
  <w:num w:numId="1" w16cid:durableId="719404507">
    <w:abstractNumId w:val="4"/>
  </w:num>
  <w:num w:numId="2" w16cid:durableId="1966308835">
    <w:abstractNumId w:val="3"/>
  </w:num>
  <w:num w:numId="3" w16cid:durableId="452750557">
    <w:abstractNumId w:val="2"/>
  </w:num>
  <w:num w:numId="4" w16cid:durableId="1136605873">
    <w:abstractNumId w:val="0"/>
  </w:num>
  <w:num w:numId="5" w16cid:durableId="419646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F5A0D0C"/>
    <w:rsid w:val="000A2C03"/>
    <w:rsid w:val="00113C95"/>
    <w:rsid w:val="00175EDC"/>
    <w:rsid w:val="002143C1"/>
    <w:rsid w:val="0030227D"/>
    <w:rsid w:val="00447807"/>
    <w:rsid w:val="00454C63"/>
    <w:rsid w:val="005616F4"/>
    <w:rsid w:val="00573A40"/>
    <w:rsid w:val="00591EFE"/>
    <w:rsid w:val="00717983"/>
    <w:rsid w:val="00737E19"/>
    <w:rsid w:val="007F247D"/>
    <w:rsid w:val="00840271"/>
    <w:rsid w:val="009E1E60"/>
    <w:rsid w:val="00A3091B"/>
    <w:rsid w:val="00A803E6"/>
    <w:rsid w:val="00AF16F5"/>
    <w:rsid w:val="00B679A7"/>
    <w:rsid w:val="00BA6E67"/>
    <w:rsid w:val="00C22BDF"/>
    <w:rsid w:val="00C71DA9"/>
    <w:rsid w:val="00CB15B3"/>
    <w:rsid w:val="00DA0262"/>
    <w:rsid w:val="00DD6FCF"/>
    <w:rsid w:val="00DE4C1F"/>
    <w:rsid w:val="00E30C3E"/>
    <w:rsid w:val="00ED287C"/>
    <w:rsid w:val="00F342E7"/>
    <w:rsid w:val="017C5226"/>
    <w:rsid w:val="01D2372E"/>
    <w:rsid w:val="020097D4"/>
    <w:rsid w:val="02A03A6B"/>
    <w:rsid w:val="04247AB4"/>
    <w:rsid w:val="0436B992"/>
    <w:rsid w:val="06173F3E"/>
    <w:rsid w:val="06EE721A"/>
    <w:rsid w:val="07B2258D"/>
    <w:rsid w:val="08BA1652"/>
    <w:rsid w:val="0B2B1967"/>
    <w:rsid w:val="1142E49E"/>
    <w:rsid w:val="14B79E77"/>
    <w:rsid w:val="15CEF4B2"/>
    <w:rsid w:val="15E12ACA"/>
    <w:rsid w:val="17587D70"/>
    <w:rsid w:val="1C39A0B9"/>
    <w:rsid w:val="1D5491EC"/>
    <w:rsid w:val="1D8F7D6D"/>
    <w:rsid w:val="1DCB139F"/>
    <w:rsid w:val="1DD5711A"/>
    <w:rsid w:val="1E980994"/>
    <w:rsid w:val="1EAB8109"/>
    <w:rsid w:val="1FC5FD67"/>
    <w:rsid w:val="2125E409"/>
    <w:rsid w:val="220B856E"/>
    <w:rsid w:val="242AA6D2"/>
    <w:rsid w:val="26B6938B"/>
    <w:rsid w:val="289DE6FD"/>
    <w:rsid w:val="2A76FD6A"/>
    <w:rsid w:val="2AD45C57"/>
    <w:rsid w:val="2C1456EF"/>
    <w:rsid w:val="2D1D29EF"/>
    <w:rsid w:val="2FD35F8C"/>
    <w:rsid w:val="31D104EC"/>
    <w:rsid w:val="337DA5EE"/>
    <w:rsid w:val="3383C053"/>
    <w:rsid w:val="339D3936"/>
    <w:rsid w:val="3403A7E4"/>
    <w:rsid w:val="370E54D9"/>
    <w:rsid w:val="3722E735"/>
    <w:rsid w:val="3766FAE6"/>
    <w:rsid w:val="398713FB"/>
    <w:rsid w:val="3A433CB2"/>
    <w:rsid w:val="3B4B2AA5"/>
    <w:rsid w:val="3CF0410D"/>
    <w:rsid w:val="3F465A8B"/>
    <w:rsid w:val="4287DD03"/>
    <w:rsid w:val="45326C6B"/>
    <w:rsid w:val="45C8E85E"/>
    <w:rsid w:val="476420F2"/>
    <w:rsid w:val="47D24CEF"/>
    <w:rsid w:val="4AC2087A"/>
    <w:rsid w:val="4CCBC7FD"/>
    <w:rsid w:val="503718EB"/>
    <w:rsid w:val="503E90C4"/>
    <w:rsid w:val="5167607B"/>
    <w:rsid w:val="51D2E94C"/>
    <w:rsid w:val="529BA7EF"/>
    <w:rsid w:val="536EB9AD"/>
    <w:rsid w:val="54413731"/>
    <w:rsid w:val="554F3F68"/>
    <w:rsid w:val="5692C5DA"/>
    <w:rsid w:val="56D33CA5"/>
    <w:rsid w:val="592628B7"/>
    <w:rsid w:val="598F7FDA"/>
    <w:rsid w:val="59C7B201"/>
    <w:rsid w:val="5BA696E2"/>
    <w:rsid w:val="5C3B83C3"/>
    <w:rsid w:val="5C58C194"/>
    <w:rsid w:val="5C591C34"/>
    <w:rsid w:val="5E458883"/>
    <w:rsid w:val="5FEE1A8D"/>
    <w:rsid w:val="61DE4683"/>
    <w:rsid w:val="639EC9C7"/>
    <w:rsid w:val="63D4880C"/>
    <w:rsid w:val="63E43C21"/>
    <w:rsid w:val="664707A1"/>
    <w:rsid w:val="67240D11"/>
    <w:rsid w:val="6746932C"/>
    <w:rsid w:val="68E70FDF"/>
    <w:rsid w:val="694C118D"/>
    <w:rsid w:val="6B14AD3E"/>
    <w:rsid w:val="6E065A53"/>
    <w:rsid w:val="6E28F50A"/>
    <w:rsid w:val="6EE196A7"/>
    <w:rsid w:val="6FB53648"/>
    <w:rsid w:val="700469DE"/>
    <w:rsid w:val="7030935C"/>
    <w:rsid w:val="70A54378"/>
    <w:rsid w:val="7183EEC2"/>
    <w:rsid w:val="71C60E4C"/>
    <w:rsid w:val="71E00531"/>
    <w:rsid w:val="72D9CB76"/>
    <w:rsid w:val="761BCCAC"/>
    <w:rsid w:val="764F2939"/>
    <w:rsid w:val="787971D9"/>
    <w:rsid w:val="78C849AD"/>
    <w:rsid w:val="78F79C1E"/>
    <w:rsid w:val="7A7456B3"/>
    <w:rsid w:val="7A797B22"/>
    <w:rsid w:val="7A82C39A"/>
    <w:rsid w:val="7B8069DC"/>
    <w:rsid w:val="7C02D742"/>
    <w:rsid w:val="7D1AD865"/>
    <w:rsid w:val="7F5A0D0C"/>
    <w:rsid w:val="7FEC5F2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A2160A"/>
  <w15:docId w15:val="{1A50D82C-2187-43EE-A4A9-DDABD1E9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s-ES" w:eastAsia="es-ES" w:bidi="es-ES"/>
    </w:rPr>
  </w:style>
  <w:style w:type="paragraph" w:styleId="Ttulo1">
    <w:name w:val="heading 1"/>
    <w:basedOn w:val="Normal"/>
    <w:uiPriority w:val="9"/>
    <w:qFormat/>
    <w:pPr>
      <w:ind w:left="553" w:hanging="362"/>
      <w:outlineLvl w:val="0"/>
    </w:pPr>
    <w:rPr>
      <w:rFonts w:ascii="Arial" w:eastAsia="Arial" w:hAnsi="Arial" w:cs="Arial"/>
      <w:b/>
      <w:bCs/>
      <w:i/>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pPr>
      <w:ind w:left="553" w:hanging="362"/>
    </w:pPr>
    <w:rPr>
      <w:rFonts w:ascii="Arial" w:eastAsia="Arial" w:hAnsi="Arial" w:cs="Arial"/>
    </w:rPr>
  </w:style>
  <w:style w:type="paragraph" w:customStyle="1" w:styleId="TableParagraph">
    <w:name w:val="Table Paragraph"/>
    <w:basedOn w:val="Normal"/>
    <w:uiPriority w:val="1"/>
    <w:qFormat/>
    <w:rPr>
      <w:rFonts w:ascii="Arial" w:eastAsia="Arial" w:hAnsi="Arial" w:cs="Arial"/>
    </w:rPr>
  </w:style>
  <w:style w:type="character" w:styleId="Hipervnculo">
    <w:name w:val="Hyperlink"/>
    <w:basedOn w:val="Fuentedeprrafopredeter"/>
    <w:uiPriority w:val="99"/>
    <w:unhideWhenUsed/>
    <w:rsid w:val="007F247D"/>
    <w:rPr>
      <w:color w:val="0000FF" w:themeColor="hyperlink"/>
      <w:u w:val="single"/>
    </w:rPr>
  </w:style>
  <w:style w:type="character" w:styleId="Mencinsinresolver">
    <w:name w:val="Unresolved Mention"/>
    <w:basedOn w:val="Fuentedeprrafopredeter"/>
    <w:uiPriority w:val="99"/>
    <w:semiHidden/>
    <w:unhideWhenUsed/>
    <w:rsid w:val="007F247D"/>
    <w:rPr>
      <w:color w:val="605E5C"/>
      <w:shd w:val="clear" w:color="auto" w:fill="E1DFDD"/>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0A2C03"/>
    <w:pPr>
      <w:tabs>
        <w:tab w:val="center" w:pos="4419"/>
        <w:tab w:val="right" w:pos="8838"/>
      </w:tabs>
    </w:pPr>
  </w:style>
  <w:style w:type="character" w:customStyle="1" w:styleId="EncabezadoCar">
    <w:name w:val="Encabezado Car"/>
    <w:basedOn w:val="Fuentedeprrafopredeter"/>
    <w:link w:val="Encabezado"/>
    <w:uiPriority w:val="99"/>
    <w:rsid w:val="000A2C03"/>
    <w:rPr>
      <w:rFonts w:ascii="Calibri Light" w:eastAsia="Calibri Light" w:hAnsi="Calibri Light" w:cs="Calibri Light"/>
      <w:lang w:val="es-ES" w:eastAsia="es-ES" w:bidi="es-ES"/>
    </w:rPr>
  </w:style>
  <w:style w:type="paragraph" w:styleId="Piedepgina">
    <w:name w:val="footer"/>
    <w:basedOn w:val="Normal"/>
    <w:link w:val="PiedepginaCar"/>
    <w:uiPriority w:val="99"/>
    <w:unhideWhenUsed/>
    <w:rsid w:val="000A2C03"/>
    <w:pPr>
      <w:tabs>
        <w:tab w:val="center" w:pos="4419"/>
        <w:tab w:val="right" w:pos="8838"/>
      </w:tabs>
    </w:pPr>
  </w:style>
  <w:style w:type="character" w:customStyle="1" w:styleId="PiedepginaCar">
    <w:name w:val="Pie de página Car"/>
    <w:basedOn w:val="Fuentedeprrafopredeter"/>
    <w:link w:val="Piedepgina"/>
    <w:uiPriority w:val="99"/>
    <w:rsid w:val="000A2C03"/>
    <w:rPr>
      <w:rFonts w:ascii="Calibri Light" w:eastAsia="Calibri Light" w:hAnsi="Calibri Light" w:cs="Calibri Light"/>
      <w:lang w:val="es-ES" w:eastAsia="es-ES" w:bidi="es-ES"/>
    </w:rPr>
  </w:style>
  <w:style w:type="character" w:styleId="Hipervnculovisitado">
    <w:name w:val="FollowedHyperlink"/>
    <w:basedOn w:val="Fuentedeprrafopredeter"/>
    <w:uiPriority w:val="99"/>
    <w:semiHidden/>
    <w:unhideWhenUsed/>
    <w:rsid w:val="00A803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qr.com.co/" TargetMode="External"/><Relationship Id="rId26" Type="http://schemas.openxmlformats.org/officeDocument/2006/relationships/hyperlink" Target="https://www" TargetMode="External"/><Relationship Id="rId3" Type="http://schemas.openxmlformats.org/officeDocument/2006/relationships/customXml" Target="../customXml/item3.xml"/><Relationship Id="rId21" Type="http://schemas.openxmlformats.org/officeDocument/2006/relationships/hyperlink" Target="https://cqr.com.co/"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forms.office.com/Pages/DesignPage.aspx?fragment=FormId%3DJscgNQ3iiUuKF295xxuZ74ImSKAke8xBtoE6PZMKTsxUQjZOWlNONUFXUVpFOFE5RTJROUJRSFc1TSQlQCN0PWcu%26Token%3Db590fdac2330484584e55e1cd1905d6f" TargetMode="External"/><Relationship Id="rId25" Type="http://schemas.openxmlformats.org/officeDocument/2006/relationships/hyperlink" Target="mailto:datos.personales@cqr.com.co" TargetMode="External"/><Relationship Id="rId2" Type="http://schemas.openxmlformats.org/officeDocument/2006/relationships/customXml" Target="../customXml/item2.xml"/><Relationship Id="rId16" Type="http://schemas.openxmlformats.org/officeDocument/2006/relationships/hyperlink" Target="https://form.jotform.com/212496409620052" TargetMode="External"/><Relationship Id="rId20" Type="http://schemas.openxmlformats.org/officeDocument/2006/relationships/hyperlink" Target="mailto:datos.personales@cqr.com.c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datos.personales@cqr.com.co" TargetMode="External"/><Relationship Id="rId5" Type="http://schemas.openxmlformats.org/officeDocument/2006/relationships/numbering" Target="numbering.xml"/><Relationship Id="rId15" Type="http://schemas.openxmlformats.org/officeDocument/2006/relationships/hyperlink" Target="https://form.jotform.com/212495844790062" TargetMode="External"/><Relationship Id="rId23" Type="http://schemas.openxmlformats.org/officeDocument/2006/relationships/hyperlink" Target="mailto:datos.personales@cqr.com.co"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atos.personales@cqr.com.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datos.personales@cqr.com.co" TargetMode="External"/><Relationship Id="rId27" Type="http://schemas.openxmlformats.org/officeDocument/2006/relationships/hyperlink" Target="https://www.epa.govisites/production/files/2020-03/documents/sars-cov-2-list_03-03-2020" TargetMode="External"/><Relationship Id="rId30"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781755945B714D86A424EEC095D221" ma:contentTypeVersion="15" ma:contentTypeDescription="Create a new document." ma:contentTypeScope="" ma:versionID="b9a9cecbf40d53a48e52e8a9e24e926a">
  <xsd:schema xmlns:xsd="http://www.w3.org/2001/XMLSchema" xmlns:xs="http://www.w3.org/2001/XMLSchema" xmlns:p="http://schemas.microsoft.com/office/2006/metadata/properties" xmlns:ns2="6c3d45d3-a0cc-4a5a-9b95-226d24d3ee4d" xmlns:ns3="00b5171b-966b-4d08-a0bf-1967e2339bed" targetNamespace="http://schemas.microsoft.com/office/2006/metadata/properties" ma:root="true" ma:fieldsID="76f7987d4bede54a1e8c181ef150af10" ns2:_="" ns3:_="">
    <xsd:import namespace="6c3d45d3-a0cc-4a5a-9b95-226d24d3ee4d"/>
    <xsd:import namespace="00b5171b-966b-4d08-a0bf-1967e2339b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45d3-a0cc-4a5a-9b95-226d24d3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b5171b-966b-4d08-a0bf-1967e2339be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b977b21-83e7-44b1-a421-aff8418ffc4d}" ma:internalName="TaxCatchAll" ma:showField="CatchAllData" ma:web="00b5171b-966b-4d08-a0bf-1967e2339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b5171b-966b-4d08-a0bf-1967e2339bed" xsi:nil="true"/>
    <lcf76f155ced4ddcb4097134ff3c332f xmlns="6c3d45d3-a0cc-4a5a-9b95-226d24d3ee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6E282-0EB5-436D-B5C2-7384D98A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45d3-a0cc-4a5a-9b95-226d24d3ee4d"/>
    <ds:schemaRef ds:uri="00b5171b-966b-4d08-a0bf-1967e2339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9D5866-876E-4AB2-BAAD-A3A87711B1C7}">
  <ds:schemaRef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00b5171b-966b-4d08-a0bf-1967e2339bed"/>
    <ds:schemaRef ds:uri="http://purl.org/dc/elements/1.1/"/>
    <ds:schemaRef ds:uri="6c3d45d3-a0cc-4a5a-9b95-226d24d3ee4d"/>
    <ds:schemaRef ds:uri="http://purl.org/dc/dcmitype/"/>
    <ds:schemaRef ds:uri="http://purl.org/dc/terms/"/>
  </ds:schemaRefs>
</ds:datastoreItem>
</file>

<file path=customXml/itemProps3.xml><?xml version="1.0" encoding="utf-8"?>
<ds:datastoreItem xmlns:ds="http://schemas.openxmlformats.org/officeDocument/2006/customXml" ds:itemID="{1545175D-257A-4E89-A6BD-AF444C41D1EB}">
  <ds:schemaRefs>
    <ds:schemaRef ds:uri="http://schemas.microsoft.com/sharepoint/v3/contenttype/forms"/>
  </ds:schemaRefs>
</ds:datastoreItem>
</file>

<file path=customXml/itemProps4.xml><?xml version="1.0" encoding="utf-8"?>
<ds:datastoreItem xmlns:ds="http://schemas.openxmlformats.org/officeDocument/2006/customXml" ds:itemID="{3D4A3F86-DBA5-4FF5-BF51-A4B9A5BCC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6347</Words>
  <Characters>34910</Characters>
  <Application>Microsoft Office Word</Application>
  <DocSecurity>0</DocSecurity>
  <Lines>290</Lines>
  <Paragraphs>82</Paragraphs>
  <ScaleCrop>false</ScaleCrop>
  <Company/>
  <LinksUpToDate>false</LinksUpToDate>
  <CharactersWithSpaces>41175</CharactersWithSpaces>
  <SharedDoc>false</SharedDoc>
  <HLinks>
    <vt:vector size="54" baseType="variant">
      <vt:variant>
        <vt:i4>2162700</vt:i4>
      </vt:variant>
      <vt:variant>
        <vt:i4>12</vt:i4>
      </vt:variant>
      <vt:variant>
        <vt:i4>0</vt:i4>
      </vt:variant>
      <vt:variant>
        <vt:i4>5</vt:i4>
      </vt:variant>
      <vt:variant>
        <vt:lpwstr>https://www.epa.govisites/production/files/2020-03/documents/sars-cov-2-list_03-03-2020</vt:lpwstr>
      </vt:variant>
      <vt:variant>
        <vt:lpwstr/>
      </vt:variant>
      <vt:variant>
        <vt:i4>4784192</vt:i4>
      </vt:variant>
      <vt:variant>
        <vt:i4>9</vt:i4>
      </vt:variant>
      <vt:variant>
        <vt:i4>0</vt:i4>
      </vt:variant>
      <vt:variant>
        <vt:i4>5</vt:i4>
      </vt:variant>
      <vt:variant>
        <vt:lpwstr>https://www/</vt:lpwstr>
      </vt:variant>
      <vt:variant>
        <vt:lpwstr/>
      </vt:variant>
      <vt:variant>
        <vt:i4>1638488</vt:i4>
      </vt:variant>
      <vt:variant>
        <vt:i4>6</vt:i4>
      </vt:variant>
      <vt:variant>
        <vt:i4>0</vt:i4>
      </vt:variant>
      <vt:variant>
        <vt:i4>5</vt:i4>
      </vt:variant>
      <vt:variant>
        <vt:lpwstr>https://forms.office.com/Pages/DesignPage.aspx?fragment=FormId%3DJscgNQ3iiUuKF295xxuZ74ImSKAke8xBtoE6PZMKTsxUQjZOWlNONUFXUVpFOFE5RTJROUJRSFc1TSQlQCN0PWcu%26Token%3Db590fdac2330484584e55e1cd1905d6f</vt:lpwstr>
      </vt:variant>
      <vt:variant>
        <vt:lpwstr/>
      </vt:variant>
      <vt:variant>
        <vt:i4>327775</vt:i4>
      </vt:variant>
      <vt:variant>
        <vt:i4>3</vt:i4>
      </vt:variant>
      <vt:variant>
        <vt:i4>0</vt:i4>
      </vt:variant>
      <vt:variant>
        <vt:i4>5</vt:i4>
      </vt:variant>
      <vt:variant>
        <vt:lpwstr>https://form.jotform.com/212496409620052</vt:lpwstr>
      </vt:variant>
      <vt:variant>
        <vt:lpwstr/>
      </vt:variant>
      <vt:variant>
        <vt:i4>983130</vt:i4>
      </vt:variant>
      <vt:variant>
        <vt:i4>0</vt:i4>
      </vt:variant>
      <vt:variant>
        <vt:i4>0</vt:i4>
      </vt:variant>
      <vt:variant>
        <vt:i4>5</vt:i4>
      </vt:variant>
      <vt:variant>
        <vt:lpwstr>https://form.jotform.com/212495844790062</vt:lpwstr>
      </vt:variant>
      <vt:variant>
        <vt:lpwstr/>
      </vt:variant>
      <vt:variant>
        <vt:i4>5832817</vt:i4>
      </vt:variant>
      <vt:variant>
        <vt:i4>9</vt:i4>
      </vt:variant>
      <vt:variant>
        <vt:i4>0</vt:i4>
      </vt:variant>
      <vt:variant>
        <vt:i4>5</vt:i4>
      </vt:variant>
      <vt:variant>
        <vt:lpwstr>mailto:datos.personales@cqr.com.co</vt:lpwstr>
      </vt:variant>
      <vt:variant>
        <vt:lpwstr/>
      </vt:variant>
      <vt:variant>
        <vt:i4>5832817</vt:i4>
      </vt:variant>
      <vt:variant>
        <vt:i4>6</vt:i4>
      </vt:variant>
      <vt:variant>
        <vt:i4>0</vt:i4>
      </vt:variant>
      <vt:variant>
        <vt:i4>5</vt:i4>
      </vt:variant>
      <vt:variant>
        <vt:lpwstr>mailto:datos.personales@cqr.com.co</vt:lpwstr>
      </vt:variant>
      <vt:variant>
        <vt:lpwstr/>
      </vt:variant>
      <vt:variant>
        <vt:i4>5832817</vt:i4>
      </vt:variant>
      <vt:variant>
        <vt:i4>3</vt:i4>
      </vt:variant>
      <vt:variant>
        <vt:i4>0</vt:i4>
      </vt:variant>
      <vt:variant>
        <vt:i4>5</vt:i4>
      </vt:variant>
      <vt:variant>
        <vt:lpwstr>mailto:datos.personales@cqr.com.co</vt:lpwstr>
      </vt:variant>
      <vt:variant>
        <vt:lpwstr/>
      </vt:variant>
      <vt:variant>
        <vt:i4>6291516</vt:i4>
      </vt:variant>
      <vt:variant>
        <vt:i4>0</vt:i4>
      </vt:variant>
      <vt:variant>
        <vt:i4>0</vt:i4>
      </vt:variant>
      <vt:variant>
        <vt:i4>5</vt:i4>
      </vt:variant>
      <vt:variant>
        <vt:lpwstr>https://cqr.com.co/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Certificación de producto Equema  6</dc:title>
  <dc:subject/>
  <dc:creator>Sistemas</dc:creator>
  <cp:keywords/>
  <cp:lastModifiedBy>Gonzalez, Karen</cp:lastModifiedBy>
  <cp:revision>2</cp:revision>
  <dcterms:created xsi:type="dcterms:W3CDTF">2025-01-20T22:32:00Z</dcterms:created>
  <dcterms:modified xsi:type="dcterms:W3CDTF">2025-01-20T22:32:00Z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Creator">
    <vt:lpwstr>Microsoft® Word para Office 365</vt:lpwstr>
  </property>
  <property fmtid="{D5CDD505-2E9C-101B-9397-08002B2CF9AE}" pid="4" name="LastSaved">
    <vt:filetime>2020-10-28T00:00:00Z</vt:filetime>
  </property>
  <property fmtid="{D5CDD505-2E9C-101B-9397-08002B2CF9AE}" pid="5" name="ContentTypeId">
    <vt:lpwstr>0x01010038781755945B714D86A424EEC095D221</vt:lpwstr>
  </property>
  <property fmtid="{D5CDD505-2E9C-101B-9397-08002B2CF9AE}" pid="6" name="MSIP_Label_55e46f04-1151-4928-a464-2b4d83efefbb_Enabled">
    <vt:lpwstr>true</vt:lpwstr>
  </property>
  <property fmtid="{D5CDD505-2E9C-101B-9397-08002B2CF9AE}" pid="7" name="MSIP_Label_55e46f04-1151-4928-a464-2b4d83efefbb_SetDate">
    <vt:lpwstr>2023-11-16T16:41:12Z</vt:lpwstr>
  </property>
  <property fmtid="{D5CDD505-2E9C-101B-9397-08002B2CF9AE}" pid="8" name="MSIP_Label_55e46f04-1151-4928-a464-2b4d83efefbb_Method">
    <vt:lpwstr>Standard</vt:lpwstr>
  </property>
  <property fmtid="{D5CDD505-2E9C-101B-9397-08002B2CF9AE}" pid="9" name="MSIP_Label_55e46f04-1151-4928-a464-2b4d83efefbb_Name">
    <vt:lpwstr>General Information</vt:lpwstr>
  </property>
  <property fmtid="{D5CDD505-2E9C-101B-9397-08002B2CF9AE}" pid="10" name="MSIP_Label_55e46f04-1151-4928-a464-2b4d83efefbb_SiteId">
    <vt:lpwstr>52d58be5-69b4-421b-836e-b92dbe0b067d</vt:lpwstr>
  </property>
  <property fmtid="{D5CDD505-2E9C-101B-9397-08002B2CF9AE}" pid="11" name="MSIP_Label_55e46f04-1151-4928-a464-2b4d83efefbb_ActionId">
    <vt:lpwstr>783bad98-0cde-4370-bfea-ea1cbf7f2003</vt:lpwstr>
  </property>
  <property fmtid="{D5CDD505-2E9C-101B-9397-08002B2CF9AE}" pid="12" name="MSIP_Label_55e46f04-1151-4928-a464-2b4d83efefbb_ContentBits">
    <vt:lpwstr>0</vt:lpwstr>
  </property>
  <property fmtid="{D5CDD505-2E9C-101B-9397-08002B2CF9AE}" pid="13" name="MediaServiceImageTags">
    <vt:lpwstr/>
  </property>
</Properties>
</file>