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Certificatieschema</w:t>
            </w:r>
            <w:proofErr w:type="spellEnd"/>
            <w:r w:rsidRPr="00DC58C2">
              <w:rPr>
                <w:rFonts w:ascii="Arial" w:hAnsi="Arial" w:cs="Arial"/>
                <w:sz w:val="20"/>
                <w:lang w:val="fr-FR"/>
              </w:rPr>
              <w:t>(s)</w:t>
            </w:r>
          </w:p>
        </w:tc>
        <w:tc>
          <w:tcPr>
            <w:tcW w:w="7087" w:type="dxa"/>
          </w:tcPr>
          <w:p w14:paraId="1ADEC226" w14:textId="19F93439" w:rsidR="00950C78" w:rsidRDefault="00DC58C2" w:rsidP="00E05144">
            <w:pPr>
              <w:rPr>
                <w:rFonts w:ascii="Arial" w:hAnsi="Arial" w:cs="Arial"/>
                <w:lang w:val="fr-FR"/>
              </w:rPr>
            </w:pPr>
            <w:r w:rsidRPr="00DC58C2">
              <w:rPr>
                <w:rFonts w:ascii="Arial" w:hAnsi="Arial" w:cs="Arial"/>
                <w:lang w:val="fr-FR"/>
              </w:rPr>
              <w:t xml:space="preserve">BRL SIKB </w:t>
            </w:r>
            <w:r w:rsidR="00D442E3">
              <w:rPr>
                <w:rFonts w:ascii="Arial" w:hAnsi="Arial" w:cs="Arial"/>
                <w:lang w:val="fr-FR"/>
              </w:rPr>
              <w:t>7</w:t>
            </w:r>
            <w:r w:rsidRPr="00DC58C2">
              <w:rPr>
                <w:rFonts w:ascii="Arial" w:hAnsi="Arial" w:cs="Arial"/>
                <w:lang w:val="fr-FR"/>
              </w:rPr>
              <w:t xml:space="preserve">000 </w:t>
            </w:r>
            <w:proofErr w:type="spellStart"/>
            <w:r w:rsidRPr="00DC58C2">
              <w:rPr>
                <w:rFonts w:ascii="Arial" w:hAnsi="Arial" w:cs="Arial"/>
                <w:lang w:val="fr-FR"/>
              </w:rPr>
              <w:t>versie</w:t>
            </w:r>
            <w:proofErr w:type="spellEnd"/>
            <w:r w:rsidRPr="00DC58C2">
              <w:rPr>
                <w:rFonts w:ascii="Arial" w:hAnsi="Arial" w:cs="Arial"/>
                <w:lang w:val="fr-FR"/>
              </w:rPr>
              <w:t xml:space="preserve"> </w:t>
            </w:r>
            <w:r w:rsidR="00D442E3">
              <w:rPr>
                <w:rFonts w:ascii="Arial" w:hAnsi="Arial" w:cs="Arial"/>
                <w:lang w:val="fr-FR"/>
              </w:rPr>
              <w:t>6</w:t>
            </w:r>
            <w:r w:rsidRPr="00DC58C2">
              <w:rPr>
                <w:rFonts w:ascii="Arial" w:hAnsi="Arial" w:cs="Arial"/>
                <w:lang w:val="fr-FR"/>
              </w:rPr>
              <w:t xml:space="preserve">.0 </w:t>
            </w:r>
            <w:proofErr w:type="spellStart"/>
            <w:r w:rsidRPr="00DC58C2">
              <w:rPr>
                <w:rFonts w:ascii="Arial" w:hAnsi="Arial" w:cs="Arial"/>
                <w:lang w:val="fr-FR"/>
              </w:rPr>
              <w:t>d.d.</w:t>
            </w:r>
            <w:proofErr w:type="spellEnd"/>
            <w:r w:rsidRPr="00DC58C2">
              <w:rPr>
                <w:rFonts w:ascii="Arial" w:hAnsi="Arial" w:cs="Arial"/>
                <w:lang w:val="fr-FR"/>
              </w:rPr>
              <w:t xml:space="preserve"> </w:t>
            </w:r>
            <w:r>
              <w:rPr>
                <w:rFonts w:ascii="Arial" w:hAnsi="Arial" w:cs="Arial"/>
                <w:lang w:val="fr-FR"/>
              </w:rPr>
              <w:t>0</w:t>
            </w:r>
            <w:r w:rsidRPr="00DC58C2">
              <w:rPr>
                <w:rFonts w:ascii="Arial" w:hAnsi="Arial" w:cs="Arial"/>
                <w:lang w:val="fr-FR"/>
              </w:rPr>
              <w:t>1</w:t>
            </w:r>
            <w:r>
              <w:rPr>
                <w:rFonts w:ascii="Arial" w:hAnsi="Arial" w:cs="Arial"/>
                <w:lang w:val="fr-FR"/>
              </w:rPr>
              <w:t>-02-</w:t>
            </w:r>
            <w:r w:rsidRPr="00DC58C2">
              <w:rPr>
                <w:rFonts w:ascii="Arial" w:hAnsi="Arial" w:cs="Arial"/>
                <w:lang w:val="fr-FR"/>
              </w:rPr>
              <w:t>2018</w:t>
            </w:r>
            <w:r>
              <w:rPr>
                <w:rFonts w:ascii="Arial" w:hAnsi="Arial" w:cs="Arial"/>
                <w:lang w:val="fr-FR"/>
              </w:rPr>
              <w:t xml:space="preserve"> </w:t>
            </w:r>
          </w:p>
          <w:p w14:paraId="79C7480A" w14:textId="53DE869B" w:rsidR="00FC4C69" w:rsidRPr="00DC58C2" w:rsidRDefault="00DC58C2" w:rsidP="00E05144">
            <w:pPr>
              <w:rPr>
                <w:rFonts w:ascii="Arial" w:hAnsi="Arial" w:cs="Arial"/>
                <w:lang w:val="fr-FR"/>
              </w:rPr>
            </w:pPr>
            <w:r w:rsidRPr="00DC58C2">
              <w:rPr>
                <w:rFonts w:ascii="Arial" w:hAnsi="Arial" w:cs="Arial"/>
                <w:lang w:val="fr-FR"/>
              </w:rPr>
              <w:t xml:space="preserve">incl. </w:t>
            </w:r>
            <w:proofErr w:type="spellStart"/>
            <w:r>
              <w:rPr>
                <w:rFonts w:ascii="Arial" w:hAnsi="Arial" w:cs="Arial"/>
                <w:lang w:val="fr-FR"/>
              </w:rPr>
              <w:t>w</w:t>
            </w:r>
            <w:r w:rsidRPr="00DC58C2">
              <w:rPr>
                <w:rFonts w:ascii="Arial" w:hAnsi="Arial" w:cs="Arial"/>
                <w:lang w:val="fr-FR"/>
              </w:rPr>
              <w:t>ijzigingsblad</w:t>
            </w:r>
            <w:proofErr w:type="spellEnd"/>
            <w:r>
              <w:rPr>
                <w:rFonts w:ascii="Arial" w:hAnsi="Arial" w:cs="Arial"/>
                <w:lang w:val="fr-FR"/>
              </w:rPr>
              <w:t xml:space="preserve"> </w:t>
            </w:r>
            <w:r>
              <w:t xml:space="preserve"> </w:t>
            </w:r>
            <w:proofErr w:type="spellStart"/>
            <w:r w:rsidRPr="00DC58C2">
              <w:rPr>
                <w:rFonts w:ascii="Arial" w:hAnsi="Arial" w:cs="Arial"/>
                <w:lang w:val="fr-FR"/>
              </w:rPr>
              <w:t>d.d.</w:t>
            </w:r>
            <w:proofErr w:type="spellEnd"/>
            <w:r w:rsidRPr="00DC58C2">
              <w:rPr>
                <w:rFonts w:ascii="Arial" w:hAnsi="Arial" w:cs="Arial"/>
                <w:lang w:val="fr-FR"/>
              </w:rPr>
              <w:t xml:space="preserve"> 28</w:t>
            </w:r>
            <w:r>
              <w:rPr>
                <w:rFonts w:ascii="Arial" w:hAnsi="Arial" w:cs="Arial"/>
                <w:lang w:val="fr-FR"/>
              </w:rPr>
              <w:t>-03-</w:t>
            </w:r>
            <w:r w:rsidRPr="00DC58C2">
              <w:rPr>
                <w:rFonts w:ascii="Arial" w:hAnsi="Arial" w:cs="Arial"/>
                <w:lang w:val="fr-FR"/>
              </w:rPr>
              <w:t>2019</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Certificaatnr</w:t>
            </w:r>
            <w:proofErr w:type="spellEnd"/>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79C74811" w14:textId="77777777" w:rsidR="0006033A" w:rsidRPr="00DC58C2" w:rsidRDefault="0006033A" w:rsidP="00A56D58">
      <w:pPr>
        <w:spacing w:line="240" w:lineRule="auto"/>
        <w:rPr>
          <w:rFonts w:ascii="Arial" w:hAnsi="Arial" w:cs="Arial"/>
        </w:rPr>
      </w:pPr>
    </w:p>
    <w:p w14:paraId="79C74812"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950C78"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2" w14:textId="46A56462"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D442E3">
              <w:rPr>
                <w:rFonts w:ascii="Arial" w:hAnsi="Arial" w:cs="Arial"/>
                <w:sz w:val="18"/>
                <w:szCs w:val="18"/>
              </w:rPr>
              <w:t>7</w:t>
            </w:r>
            <w:r w:rsidRPr="00950C78">
              <w:rPr>
                <w:rFonts w:ascii="Arial" w:hAnsi="Arial" w:cs="Arial"/>
                <w:sz w:val="18"/>
                <w:szCs w:val="18"/>
              </w:rPr>
              <w:t>000, relevante par</w:t>
            </w:r>
            <w:r>
              <w:rPr>
                <w:rFonts w:ascii="Arial" w:hAnsi="Arial" w:cs="Arial"/>
                <w:sz w:val="18"/>
                <w:szCs w:val="18"/>
              </w:rPr>
              <w:t xml:space="preserve"> </w:t>
            </w:r>
            <w:r w:rsidRPr="00950C78">
              <w:rPr>
                <w:rFonts w:ascii="Arial" w:hAnsi="Arial" w:cs="Arial"/>
                <w:sz w:val="18"/>
                <w:szCs w:val="18"/>
              </w:rPr>
              <w:t>Hst 2+3</w:t>
            </w:r>
          </w:p>
        </w:tc>
      </w:tr>
      <w:tr w:rsidR="00432A0D" w:rsidRPr="00950C78"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332AC925"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6" w14:textId="379D1B50" w:rsidR="00432A0D" w:rsidRPr="00950C78" w:rsidRDefault="00950C78" w:rsidP="00037CEE">
            <w:pPr>
              <w:rPr>
                <w:rFonts w:ascii="Arial" w:hAnsi="Arial" w:cs="Arial"/>
                <w:sz w:val="18"/>
                <w:szCs w:val="18"/>
              </w:rPr>
            </w:pPr>
            <w:r w:rsidRPr="00950C78">
              <w:rPr>
                <w:rFonts w:ascii="Arial" w:hAnsi="Arial" w:cs="Arial"/>
                <w:sz w:val="18"/>
                <w:szCs w:val="18"/>
              </w:rPr>
              <w:t>BRL SIK</w:t>
            </w:r>
            <w:r w:rsidRPr="00C31E07">
              <w:rPr>
                <w:rFonts w:ascii="Arial" w:hAnsi="Arial" w:cs="Arial"/>
                <w:sz w:val="18"/>
                <w:szCs w:val="18"/>
              </w:rPr>
              <w:t xml:space="preserve">B </w:t>
            </w:r>
            <w:r w:rsidR="00D442E3">
              <w:rPr>
                <w:rFonts w:ascii="Arial" w:hAnsi="Arial" w:cs="Arial"/>
                <w:sz w:val="18"/>
                <w:szCs w:val="18"/>
              </w:rPr>
              <w:t>7</w:t>
            </w:r>
            <w:r w:rsidRPr="00C31E07">
              <w:rPr>
                <w:rFonts w:ascii="Arial" w:hAnsi="Arial" w:cs="Arial"/>
                <w:sz w:val="18"/>
                <w:szCs w:val="18"/>
              </w:rPr>
              <w:t>000</w:t>
            </w:r>
            <w:r w:rsidR="00010F32" w:rsidRPr="00010F32">
              <w:rPr>
                <w:rFonts w:ascii="Arial" w:hAnsi="Arial" w:cs="Arial"/>
                <w:sz w:val="18"/>
                <w:szCs w:val="18"/>
              </w:rPr>
              <w:t>, relevante par Hst 3</w:t>
            </w:r>
          </w:p>
        </w:tc>
      </w:tr>
      <w:tr w:rsidR="00432A0D" w:rsidRPr="00950C78"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12439B7A" w:rsidR="00432A0D" w:rsidRPr="00950C78" w:rsidRDefault="00D442E3" w:rsidP="00037CEE">
            <w:pPr>
              <w:rPr>
                <w:rFonts w:ascii="Arial" w:hAnsi="Arial" w:cs="Arial"/>
                <w:sz w:val="18"/>
                <w:szCs w:val="18"/>
              </w:rPr>
            </w:pPr>
            <w:r>
              <w:rPr>
                <w:rFonts w:ascii="Arial" w:hAnsi="Arial" w:cs="Arial"/>
                <w:sz w:val="18"/>
                <w:szCs w:val="18"/>
              </w:rPr>
              <w:t>Werkvoorbereiders</w:t>
            </w:r>
          </w:p>
        </w:tc>
        <w:tc>
          <w:tcPr>
            <w:tcW w:w="2551" w:type="dxa"/>
            <w:shd w:val="clear" w:color="auto" w:fill="auto"/>
          </w:tcPr>
          <w:p w14:paraId="79C7483A" w14:textId="6CF23B3B" w:rsidR="00432A0D" w:rsidRPr="00950C78" w:rsidRDefault="00950C78" w:rsidP="00037CEE">
            <w:pPr>
              <w:rPr>
                <w:rFonts w:ascii="Arial" w:hAnsi="Arial" w:cs="Arial"/>
                <w:sz w:val="18"/>
                <w:szCs w:val="18"/>
              </w:rPr>
            </w:pPr>
            <w:r w:rsidRPr="00950C78">
              <w:rPr>
                <w:rFonts w:ascii="Arial" w:hAnsi="Arial" w:cs="Arial"/>
                <w:sz w:val="18"/>
                <w:szCs w:val="18"/>
              </w:rPr>
              <w:t xml:space="preserve">BRL SIKB </w:t>
            </w:r>
            <w:r w:rsidR="00D442E3">
              <w:rPr>
                <w:rFonts w:ascii="Arial" w:hAnsi="Arial" w:cs="Arial"/>
                <w:sz w:val="18"/>
                <w:szCs w:val="18"/>
              </w:rPr>
              <w:t>7</w:t>
            </w:r>
            <w:r w:rsidRPr="00950C78">
              <w:rPr>
                <w:rFonts w:ascii="Arial" w:hAnsi="Arial" w:cs="Arial"/>
                <w:sz w:val="18"/>
                <w:szCs w:val="18"/>
              </w:rPr>
              <w:t>000 relevante par Hst 2+3</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77CB" w14:textId="77777777" w:rsidR="008D30A2" w:rsidRDefault="008D30A2" w:rsidP="009A6A05">
      <w:pPr>
        <w:spacing w:line="240" w:lineRule="auto"/>
      </w:pPr>
      <w:r>
        <w:separator/>
      </w:r>
    </w:p>
  </w:endnote>
  <w:endnote w:type="continuationSeparator" w:id="0">
    <w:p w14:paraId="0DE18393" w14:textId="77777777" w:rsidR="008D30A2" w:rsidRDefault="008D30A2"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6B5D3A95"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D205CB">
      <w:rPr>
        <w:rFonts w:ascii="Arial" w:hAnsi="Arial" w:cs="Arial"/>
      </w:rPr>
      <w:t>BRL SIKB 7000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4986" w14:textId="77777777" w:rsidR="008D30A2" w:rsidRDefault="008D30A2" w:rsidP="009A6A05">
      <w:pPr>
        <w:spacing w:line="240" w:lineRule="auto"/>
      </w:pPr>
      <w:r>
        <w:separator/>
      </w:r>
    </w:p>
  </w:footnote>
  <w:footnote w:type="continuationSeparator" w:id="0">
    <w:p w14:paraId="70D86D32" w14:textId="77777777" w:rsidR="008D30A2" w:rsidRDefault="008D30A2"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153A8"/>
    <w:rsid w:val="001631A4"/>
    <w:rsid w:val="00167D7E"/>
    <w:rsid w:val="00206D36"/>
    <w:rsid w:val="00214729"/>
    <w:rsid w:val="00214CB0"/>
    <w:rsid w:val="00244BF8"/>
    <w:rsid w:val="00255D40"/>
    <w:rsid w:val="00296F25"/>
    <w:rsid w:val="00330E71"/>
    <w:rsid w:val="00340EBE"/>
    <w:rsid w:val="0035467D"/>
    <w:rsid w:val="00355F38"/>
    <w:rsid w:val="00377EDF"/>
    <w:rsid w:val="003B73C3"/>
    <w:rsid w:val="003E3CF3"/>
    <w:rsid w:val="00423427"/>
    <w:rsid w:val="00432A0D"/>
    <w:rsid w:val="00451928"/>
    <w:rsid w:val="00494671"/>
    <w:rsid w:val="004F15EA"/>
    <w:rsid w:val="0056788A"/>
    <w:rsid w:val="00584D2A"/>
    <w:rsid w:val="005B179F"/>
    <w:rsid w:val="005B3B40"/>
    <w:rsid w:val="0060010D"/>
    <w:rsid w:val="00611A71"/>
    <w:rsid w:val="00654BC6"/>
    <w:rsid w:val="007755E7"/>
    <w:rsid w:val="007B2E35"/>
    <w:rsid w:val="007F3832"/>
    <w:rsid w:val="00820B84"/>
    <w:rsid w:val="00837A89"/>
    <w:rsid w:val="00877C7F"/>
    <w:rsid w:val="00893624"/>
    <w:rsid w:val="008948E8"/>
    <w:rsid w:val="008A3D88"/>
    <w:rsid w:val="008D30A2"/>
    <w:rsid w:val="00903F37"/>
    <w:rsid w:val="00926709"/>
    <w:rsid w:val="00950C78"/>
    <w:rsid w:val="009A6A05"/>
    <w:rsid w:val="009B1DE2"/>
    <w:rsid w:val="00A1308F"/>
    <w:rsid w:val="00A55FB8"/>
    <w:rsid w:val="00A56D58"/>
    <w:rsid w:val="00A94A73"/>
    <w:rsid w:val="00AB0F78"/>
    <w:rsid w:val="00B40469"/>
    <w:rsid w:val="00B61BBD"/>
    <w:rsid w:val="00B83D19"/>
    <w:rsid w:val="00BB3CE3"/>
    <w:rsid w:val="00BD74B3"/>
    <w:rsid w:val="00BE3703"/>
    <w:rsid w:val="00C31E07"/>
    <w:rsid w:val="00C50BF2"/>
    <w:rsid w:val="00C97425"/>
    <w:rsid w:val="00CC3E44"/>
    <w:rsid w:val="00CE7162"/>
    <w:rsid w:val="00CE7BFF"/>
    <w:rsid w:val="00D205CB"/>
    <w:rsid w:val="00D23554"/>
    <w:rsid w:val="00D442E3"/>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2.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3.xml><?xml version="1.0" encoding="utf-8"?>
<ds:datastoreItem xmlns:ds="http://schemas.openxmlformats.org/officeDocument/2006/customXml" ds:itemID="{D0A8C19D-DA17-4A87-B79D-193F1D9EC516}">
  <ds:schemaRefs>
    <ds:schemaRef ds:uri="http://purl.org/dc/elements/1.1/"/>
    <ds:schemaRef ds:uri="http://schemas.microsoft.com/office/2006/metadata/properties"/>
    <ds:schemaRef ds:uri="50e3d4b9-072e-4ce0-9672-8a72b5223f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Heiliegers, Hans</cp:lastModifiedBy>
  <cp:revision>2</cp:revision>
  <cp:lastPrinted>2021-01-15T11:23:00Z</cp:lastPrinted>
  <dcterms:created xsi:type="dcterms:W3CDTF">2021-01-15T11:43:00Z</dcterms:created>
  <dcterms:modified xsi:type="dcterms:W3CDTF">2021-01-15T11:43:00Z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