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2"/>
      </w:tblGrid>
      <w:tr w:rsidR="00E771E1" w:rsidRPr="00B12F0A" w:rsidTr="00E46E6E">
        <w:trPr>
          <w:trHeight w:val="513"/>
        </w:trPr>
        <w:tc>
          <w:tcPr>
            <w:tcW w:w="9730" w:type="dxa"/>
            <w:shd w:val="clear" w:color="auto" w:fill="E6E6E6"/>
          </w:tcPr>
          <w:p w:rsidR="00C976DD" w:rsidRPr="00E46E6E" w:rsidRDefault="00D419E6" w:rsidP="00D419E6">
            <w:pPr>
              <w:spacing w:after="120"/>
              <w:rPr>
                <w:rFonts w:eastAsiaTheme="minorEastAsia" w:cs="Arial"/>
                <w:sz w:val="22"/>
                <w:szCs w:val="22"/>
                <w:lang w:val="en-GB"/>
              </w:rPr>
            </w:pPr>
            <w:r w:rsidRPr="00E46E6E">
              <w:rPr>
                <w:rFonts w:eastAsiaTheme="minorEastAsia" w:cs="Arial"/>
                <w:sz w:val="22"/>
                <w:szCs w:val="22"/>
                <w:lang w:val="en-GB"/>
              </w:rPr>
              <w:t>If you plan to</w:t>
            </w:r>
            <w:r w:rsidRPr="00E46E6E">
              <w:rPr>
                <w:rFonts w:cs="Arial"/>
                <w:sz w:val="22"/>
                <w:szCs w:val="24"/>
                <w:lang w:val="en-GB"/>
              </w:rPr>
              <w:t xml:space="preserve"> request for retrospective </w:t>
            </w:r>
            <w:r w:rsidRPr="00E46E6E">
              <w:rPr>
                <w:rFonts w:cs="Arial"/>
                <w:sz w:val="22"/>
                <w:lang w:val="en-GB"/>
              </w:rPr>
              <w:t xml:space="preserve">recognition </w:t>
            </w:r>
            <w:r w:rsidRPr="00E46E6E">
              <w:rPr>
                <w:rFonts w:cs="Arial"/>
                <w:sz w:val="22"/>
                <w:szCs w:val="24"/>
                <w:lang w:val="en-GB"/>
              </w:rPr>
              <w:t xml:space="preserve">or shortening of the conversion period, </w:t>
            </w:r>
            <w:r w:rsidRPr="00E46E6E">
              <w:rPr>
                <w:rFonts w:eastAsiaTheme="minorEastAsia" w:cs="Arial"/>
                <w:sz w:val="22"/>
                <w:szCs w:val="22"/>
                <w:lang w:val="en-GB"/>
              </w:rPr>
              <w:t xml:space="preserve">please submit this application to Kiwa BCS </w:t>
            </w:r>
            <w:r w:rsidRPr="00E46E6E">
              <w:rPr>
                <w:rFonts w:cs="Arial"/>
                <w:b/>
                <w:sz w:val="22"/>
                <w:szCs w:val="24"/>
                <w:lang w:val="en-GB"/>
              </w:rPr>
              <w:t xml:space="preserve">before </w:t>
            </w:r>
            <w:r w:rsidRPr="00E46E6E">
              <w:rPr>
                <w:rFonts w:cs="Arial"/>
                <w:sz w:val="22"/>
                <w:szCs w:val="24"/>
                <w:lang w:val="en-GB"/>
              </w:rPr>
              <w:t>any tillage, sowing, pruning or other work is done on the plots concerned. Starting to work on the plots without an affirmative decision from Kiwa-BCS will result in non-recognition.</w:t>
            </w:r>
          </w:p>
          <w:p w:rsidR="00E771E1" w:rsidRPr="00E46E6E" w:rsidRDefault="00C976DD" w:rsidP="00441900">
            <w:pPr>
              <w:suppressAutoHyphens w:val="0"/>
              <w:autoSpaceDE w:val="0"/>
              <w:autoSpaceDN w:val="0"/>
              <w:adjustRightInd w:val="0"/>
              <w:rPr>
                <w:rFonts w:cs="Arial"/>
                <w:sz w:val="22"/>
                <w:szCs w:val="22"/>
                <w:lang w:val="en-GB"/>
              </w:rPr>
            </w:pPr>
            <w:r w:rsidRPr="00E46E6E">
              <w:rPr>
                <w:rFonts w:eastAsiaTheme="minorEastAsia" w:cs="Arial"/>
                <w:sz w:val="22"/>
                <w:szCs w:val="22"/>
                <w:lang w:val="en-GB"/>
              </w:rPr>
              <w:t>You will receive a</w:t>
            </w:r>
            <w:r w:rsidR="00885B01" w:rsidRPr="00E46E6E">
              <w:rPr>
                <w:rFonts w:eastAsiaTheme="minorEastAsia" w:cs="Arial"/>
                <w:sz w:val="22"/>
                <w:szCs w:val="22"/>
                <w:lang w:val="en-GB"/>
              </w:rPr>
              <w:t xml:space="preserve"> written response to your request</w:t>
            </w:r>
            <w:r w:rsidRPr="00E46E6E">
              <w:rPr>
                <w:rFonts w:eastAsiaTheme="minorEastAsia" w:cs="Arial"/>
                <w:sz w:val="22"/>
                <w:szCs w:val="22"/>
                <w:lang w:val="en-GB"/>
              </w:rPr>
              <w:t xml:space="preserve"> within 5 working days. </w:t>
            </w:r>
          </w:p>
        </w:tc>
      </w:tr>
    </w:tbl>
    <w:p w:rsidR="000D45BA" w:rsidRPr="00E46E6E" w:rsidRDefault="000D45BA">
      <w:pPr>
        <w:rPr>
          <w:rFonts w:cs="Arial"/>
          <w:sz w:val="16"/>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75"/>
        <w:gridCol w:w="2116"/>
        <w:gridCol w:w="2744"/>
      </w:tblGrid>
      <w:tr w:rsidR="007B6073" w:rsidRPr="00B12F0A" w:rsidTr="00E46E6E">
        <w:trPr>
          <w:trHeight w:val="296"/>
        </w:trPr>
        <w:tc>
          <w:tcPr>
            <w:tcW w:w="4860" w:type="dxa"/>
            <w:gridSpan w:val="2"/>
            <w:tcBorders>
              <w:top w:val="single" w:sz="12" w:space="0" w:color="auto"/>
              <w:left w:val="single" w:sz="12" w:space="0" w:color="auto"/>
              <w:bottom w:val="single" w:sz="4" w:space="0" w:color="auto"/>
              <w:right w:val="single" w:sz="4" w:space="0" w:color="auto"/>
            </w:tcBorders>
            <w:shd w:val="clear" w:color="auto" w:fill="DDDDDD"/>
            <w:vAlign w:val="center"/>
          </w:tcPr>
          <w:p w:rsidR="007B6073" w:rsidRPr="00E46E6E" w:rsidRDefault="0077405A" w:rsidP="00E46E6E">
            <w:pPr>
              <w:spacing w:before="120"/>
              <w:rPr>
                <w:rFonts w:cs="Arial"/>
                <w:b/>
                <w:u w:val="single"/>
                <w:lang w:val="en-US"/>
              </w:rPr>
            </w:pPr>
            <w:r w:rsidRPr="00E46E6E">
              <w:rPr>
                <w:rFonts w:cs="Arial"/>
                <w:b/>
                <w:u w:val="single"/>
                <w:lang w:val="en-US"/>
              </w:rPr>
              <w:t xml:space="preserve">Applying </w:t>
            </w:r>
            <w:r w:rsidR="00705EDC" w:rsidRPr="00E46E6E">
              <w:rPr>
                <w:rFonts w:cs="Arial"/>
                <w:b/>
                <w:u w:val="single"/>
                <w:lang w:val="en-US"/>
              </w:rPr>
              <w:t xml:space="preserve">Operator </w:t>
            </w:r>
            <w:r w:rsidR="00705EDC" w:rsidRPr="00E46E6E">
              <w:rPr>
                <w:rFonts w:cs="Arial"/>
                <w:b/>
                <w:color w:val="808080"/>
                <w:lang w:val="en-US"/>
              </w:rPr>
              <w:t>(</w:t>
            </w:r>
            <w:r w:rsidR="007B6073" w:rsidRPr="00E46E6E">
              <w:rPr>
                <w:rFonts w:cs="Arial"/>
                <w:b/>
                <w:color w:val="808080"/>
                <w:lang w:val="en-US"/>
              </w:rPr>
              <w:t>certificate holder)</w:t>
            </w:r>
          </w:p>
        </w:tc>
        <w:tc>
          <w:tcPr>
            <w:tcW w:w="4860" w:type="dxa"/>
            <w:gridSpan w:val="2"/>
            <w:tcBorders>
              <w:top w:val="single" w:sz="12" w:space="0" w:color="auto"/>
              <w:left w:val="single" w:sz="4" w:space="0" w:color="auto"/>
              <w:bottom w:val="single" w:sz="4" w:space="0" w:color="auto"/>
              <w:right w:val="single" w:sz="12" w:space="0" w:color="auto"/>
            </w:tcBorders>
            <w:shd w:val="clear" w:color="auto" w:fill="DDDDDD"/>
            <w:vAlign w:val="center"/>
          </w:tcPr>
          <w:p w:rsidR="007B6073" w:rsidRPr="00E46E6E" w:rsidRDefault="007B6073" w:rsidP="007B6073">
            <w:pPr>
              <w:spacing w:before="120"/>
              <w:rPr>
                <w:rFonts w:cs="Arial"/>
                <w:lang w:val="en-US"/>
              </w:rPr>
            </w:pPr>
            <w:r w:rsidRPr="00E46E6E">
              <w:rPr>
                <w:rFonts w:cs="Arial"/>
                <w:b/>
                <w:u w:val="single"/>
                <w:lang w:val="en-US"/>
              </w:rPr>
              <w:t>Address of production site</w:t>
            </w:r>
            <w:r w:rsidRPr="00E46E6E">
              <w:rPr>
                <w:rFonts w:cs="Arial"/>
                <w:b/>
                <w:color w:val="808080"/>
                <w:lang w:val="en-US"/>
              </w:rPr>
              <w:t xml:space="preserve"> (if not the company)</w:t>
            </w:r>
          </w:p>
        </w:tc>
      </w:tr>
      <w:tr w:rsidR="007B6073"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Company Name: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7B6073" w:rsidRPr="00E46E6E" w:rsidRDefault="007B6073"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 xml:space="preserve">Company Name: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7B6073" w:rsidRPr="00E46E6E" w:rsidRDefault="007B6073" w:rsidP="00E46E6E">
            <w:pPr>
              <w:spacing w:before="120"/>
              <w:rPr>
                <w:rFonts w:cs="Arial"/>
                <w:b/>
                <w:sz w:val="18"/>
                <w:szCs w:val="18"/>
                <w:lang w:val="en-US"/>
              </w:rPr>
            </w:pPr>
          </w:p>
        </w:tc>
      </w:tr>
      <w:tr w:rsidR="00C976DD"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C976DD" w:rsidRPr="00E46E6E" w:rsidRDefault="00C976DD" w:rsidP="00E46E6E">
            <w:pPr>
              <w:spacing w:before="120"/>
              <w:rPr>
                <w:rFonts w:cs="Arial"/>
                <w:lang w:val="en-US"/>
              </w:rPr>
            </w:pPr>
            <w:r w:rsidRPr="00E46E6E">
              <w:rPr>
                <w:rFonts w:cs="Arial"/>
                <w:lang w:val="en-US"/>
              </w:rPr>
              <w:t>Client Number</w:t>
            </w:r>
            <w:r w:rsidR="008C5DD4" w:rsidRPr="00E46E6E">
              <w:rPr>
                <w:rFonts w:cs="Arial"/>
                <w:lang w:val="en-US"/>
              </w:rPr>
              <w:t>:</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C976DD" w:rsidRPr="00E46E6E" w:rsidRDefault="00C976DD"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C976DD" w:rsidRPr="00E46E6E" w:rsidRDefault="00C976DD" w:rsidP="00E46E6E">
            <w:pPr>
              <w:spacing w:before="120"/>
              <w:rPr>
                <w:rFonts w:cs="Arial"/>
                <w:lang w:val="en-US"/>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C976DD" w:rsidRPr="00E46E6E" w:rsidRDefault="00C976DD" w:rsidP="00E46E6E">
            <w:pPr>
              <w:spacing w:before="120"/>
              <w:rPr>
                <w:rFonts w:cs="Arial"/>
                <w:b/>
                <w:sz w:val="18"/>
                <w:szCs w:val="18"/>
                <w:lang w:val="en-US"/>
              </w:rPr>
            </w:pPr>
          </w:p>
        </w:tc>
      </w:tr>
      <w:tr w:rsidR="002274D6"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2274D6" w:rsidRPr="00E46E6E" w:rsidRDefault="002274D6" w:rsidP="00E46E6E">
            <w:pPr>
              <w:spacing w:before="120"/>
              <w:rPr>
                <w:rFonts w:cs="Arial"/>
                <w:lang w:val="en-US"/>
              </w:rPr>
            </w:pPr>
            <w:r w:rsidRPr="00E46E6E">
              <w:rPr>
                <w:rFonts w:cs="Arial"/>
                <w:lang w:val="en-US"/>
              </w:rPr>
              <w:t>Website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2274D6" w:rsidRPr="00E46E6E" w:rsidRDefault="002274D6"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2274D6" w:rsidRPr="00E46E6E" w:rsidRDefault="002274D6" w:rsidP="00E46E6E">
            <w:pPr>
              <w:spacing w:before="120"/>
              <w:rPr>
                <w:rFonts w:cs="Arial"/>
                <w:lang w:val="en-US"/>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2274D6" w:rsidRPr="00E46E6E" w:rsidRDefault="002274D6" w:rsidP="00E46E6E">
            <w:pPr>
              <w:spacing w:before="120"/>
              <w:rPr>
                <w:rFonts w:cs="Arial"/>
                <w:b/>
                <w:sz w:val="18"/>
                <w:szCs w:val="18"/>
                <w:lang w:val="en-US"/>
              </w:rPr>
            </w:pPr>
          </w:p>
        </w:tc>
      </w:tr>
      <w:tr w:rsidR="007B6073"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P.O.</w:t>
            </w:r>
            <w:r w:rsidR="00CD626A" w:rsidRPr="00E46E6E">
              <w:rPr>
                <w:rFonts w:cs="Arial"/>
                <w:lang w:val="en-US"/>
              </w:rPr>
              <w:t xml:space="preserve"> </w:t>
            </w:r>
            <w:r w:rsidRPr="00E46E6E">
              <w:rPr>
                <w:rFonts w:cs="Arial"/>
                <w:lang w:val="en-US"/>
              </w:rPr>
              <w:t>Box / Street:</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7B6073" w:rsidRPr="00E46E6E" w:rsidRDefault="007B6073"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P.O. Box / Street:</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7B6073" w:rsidRPr="00E46E6E" w:rsidRDefault="007B6073" w:rsidP="00E46E6E">
            <w:pPr>
              <w:spacing w:before="120"/>
              <w:rPr>
                <w:rFonts w:cs="Arial"/>
                <w:b/>
                <w:sz w:val="18"/>
                <w:szCs w:val="18"/>
                <w:lang w:val="en-US"/>
              </w:rPr>
            </w:pPr>
          </w:p>
        </w:tc>
      </w:tr>
      <w:tr w:rsidR="007B6073"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Zip Code / Town:</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7B6073" w:rsidRPr="00E46E6E" w:rsidRDefault="007B6073"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Zip Code / Town:</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7B6073" w:rsidRPr="00E46E6E" w:rsidRDefault="007B6073" w:rsidP="00E46E6E">
            <w:pPr>
              <w:spacing w:before="120"/>
              <w:rPr>
                <w:rFonts w:cs="Arial"/>
                <w:b/>
                <w:sz w:val="18"/>
                <w:szCs w:val="18"/>
                <w:lang w:val="en-US"/>
              </w:rPr>
            </w:pPr>
          </w:p>
        </w:tc>
      </w:tr>
      <w:tr w:rsidR="007B6073"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Province / State: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7B6073" w:rsidRPr="00E46E6E" w:rsidRDefault="007B6073"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Province / State:</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7B6073" w:rsidRPr="00E46E6E" w:rsidRDefault="007B6073" w:rsidP="00E46E6E">
            <w:pPr>
              <w:spacing w:before="120"/>
              <w:rPr>
                <w:rFonts w:cs="Arial"/>
                <w:b/>
                <w:sz w:val="18"/>
                <w:szCs w:val="18"/>
                <w:lang w:val="en-US"/>
              </w:rPr>
            </w:pPr>
          </w:p>
        </w:tc>
      </w:tr>
      <w:tr w:rsidR="007B6073" w:rsidRPr="00E46E6E" w:rsidTr="00EA5E35">
        <w:trPr>
          <w:trHeight w:val="340"/>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en-US"/>
              </w:rPr>
            </w:pPr>
            <w:r w:rsidRPr="00E46E6E">
              <w:rPr>
                <w:rFonts w:cs="Arial"/>
                <w:lang w:val="en-US"/>
              </w:rPr>
              <w:t>Country:</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7B6073" w:rsidRPr="00E46E6E" w:rsidRDefault="007B6073" w:rsidP="00E46E6E">
            <w:pPr>
              <w:spacing w:before="120"/>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7B6073" w:rsidRPr="00E46E6E" w:rsidRDefault="007B6073" w:rsidP="00E46E6E">
            <w:pPr>
              <w:spacing w:before="120"/>
              <w:rPr>
                <w:rFonts w:cs="Arial"/>
                <w:lang w:val="it-IT"/>
              </w:rPr>
            </w:pPr>
            <w:r w:rsidRPr="00E46E6E">
              <w:rPr>
                <w:rFonts w:cs="Arial"/>
                <w:lang w:val="it-IT"/>
              </w:rPr>
              <w:t xml:space="preserve">Country: </w:t>
            </w: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7B6073" w:rsidRPr="00E46E6E" w:rsidRDefault="007B6073" w:rsidP="00E46E6E">
            <w:pPr>
              <w:spacing w:before="120"/>
              <w:rPr>
                <w:rFonts w:cs="Arial"/>
                <w:b/>
                <w:sz w:val="18"/>
                <w:szCs w:val="18"/>
                <w:lang w:val="it-IT"/>
              </w:rPr>
            </w:pPr>
          </w:p>
        </w:tc>
      </w:tr>
      <w:tr w:rsidR="00617CDA" w:rsidRPr="00B12F0A" w:rsidTr="00E46E6E">
        <w:trPr>
          <w:trHeight w:val="340"/>
        </w:trPr>
        <w:tc>
          <w:tcPr>
            <w:tcW w:w="9720" w:type="dxa"/>
            <w:gridSpan w:val="4"/>
            <w:tcBorders>
              <w:top w:val="single" w:sz="4" w:space="0" w:color="auto"/>
              <w:left w:val="single" w:sz="12" w:space="0" w:color="auto"/>
              <w:bottom w:val="single" w:sz="4" w:space="0" w:color="auto"/>
              <w:right w:val="single" w:sz="12" w:space="0" w:color="auto"/>
            </w:tcBorders>
            <w:shd w:val="clear" w:color="auto" w:fill="DDDDDD"/>
            <w:vAlign w:val="center"/>
          </w:tcPr>
          <w:p w:rsidR="00617CDA" w:rsidRPr="00E46E6E" w:rsidRDefault="00617CDA">
            <w:pPr>
              <w:spacing w:before="120"/>
              <w:rPr>
                <w:rFonts w:cs="Arial"/>
                <w:b/>
                <w:lang w:val="en-US"/>
              </w:rPr>
            </w:pPr>
            <w:r w:rsidRPr="00E46E6E">
              <w:rPr>
                <w:rFonts w:cs="Arial"/>
                <w:b/>
                <w:lang w:val="en-US"/>
              </w:rPr>
              <w:t>Contact data of responsible person for questions</w:t>
            </w:r>
          </w:p>
        </w:tc>
      </w:tr>
      <w:tr w:rsidR="00C976DD" w:rsidRPr="00E46E6E" w:rsidTr="00E46E6E">
        <w:trPr>
          <w:trHeight w:val="31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r w:rsidRPr="00E46E6E">
              <w:rPr>
                <w:rFonts w:cs="Arial"/>
                <w:lang w:val="en-US"/>
              </w:rPr>
              <w:t>Name: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C976DD" w:rsidRPr="00E46E6E" w:rsidRDefault="00C976DD" w:rsidP="00C976DD">
            <w:pPr>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C976DD" w:rsidRPr="00E46E6E" w:rsidRDefault="00C976DD" w:rsidP="00C976DD">
            <w:pPr>
              <w:rPr>
                <w:rFonts w:cs="Arial"/>
                <w:b/>
                <w:sz w:val="18"/>
                <w:szCs w:val="18"/>
                <w:lang w:val="en-US"/>
              </w:rPr>
            </w:pPr>
          </w:p>
        </w:tc>
      </w:tr>
      <w:tr w:rsidR="00C976DD" w:rsidRPr="00E46E6E" w:rsidTr="00E46E6E">
        <w:trPr>
          <w:trHeight w:val="31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r w:rsidRPr="00E46E6E">
              <w:rPr>
                <w:rFonts w:cs="Arial"/>
                <w:lang w:val="en-US"/>
              </w:rPr>
              <w:t>Phone: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C976DD" w:rsidRPr="00E46E6E" w:rsidRDefault="00C976DD" w:rsidP="00C976DD">
            <w:pPr>
              <w:rPr>
                <w:rFonts w:cs="Arial"/>
                <w:b/>
                <w:u w:val="single"/>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C976DD" w:rsidRPr="00E46E6E" w:rsidRDefault="00C976DD" w:rsidP="00C976DD">
            <w:pPr>
              <w:rPr>
                <w:rFonts w:cs="Arial"/>
                <w:b/>
                <w:sz w:val="18"/>
                <w:szCs w:val="18"/>
                <w:u w:val="single"/>
                <w:lang w:val="en-US"/>
              </w:rPr>
            </w:pPr>
          </w:p>
        </w:tc>
      </w:tr>
      <w:tr w:rsidR="00C976DD" w:rsidRPr="00E46E6E" w:rsidTr="00E46E6E">
        <w:trPr>
          <w:trHeight w:val="312"/>
        </w:trPr>
        <w:tc>
          <w:tcPr>
            <w:tcW w:w="1985" w:type="dxa"/>
            <w:tcBorders>
              <w:top w:val="single" w:sz="4" w:space="0" w:color="auto"/>
              <w:left w:val="single" w:sz="12"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r w:rsidRPr="00E46E6E">
              <w:rPr>
                <w:rFonts w:cs="Arial"/>
                <w:lang w:val="en-US"/>
              </w:rPr>
              <w:t>Mobile:</w:t>
            </w:r>
          </w:p>
        </w:tc>
        <w:tc>
          <w:tcPr>
            <w:tcW w:w="2875" w:type="dxa"/>
            <w:tcBorders>
              <w:top w:val="single" w:sz="4" w:space="0" w:color="auto"/>
              <w:left w:val="dotted" w:sz="4" w:space="0" w:color="auto"/>
              <w:bottom w:val="single" w:sz="4" w:space="0" w:color="auto"/>
              <w:right w:val="single" w:sz="4" w:space="0" w:color="auto"/>
            </w:tcBorders>
            <w:shd w:val="clear" w:color="auto" w:fill="auto"/>
            <w:vAlign w:val="center"/>
          </w:tcPr>
          <w:p w:rsidR="00C976DD" w:rsidRPr="00E46E6E" w:rsidRDefault="00C976DD" w:rsidP="00C976DD">
            <w:pPr>
              <w:rPr>
                <w:rFonts w:cs="Arial"/>
                <w:b/>
                <w:lang w:val="en-US"/>
              </w:rPr>
            </w:pPr>
          </w:p>
        </w:tc>
        <w:tc>
          <w:tcPr>
            <w:tcW w:w="2116" w:type="dxa"/>
            <w:tcBorders>
              <w:top w:val="single" w:sz="4" w:space="0" w:color="auto"/>
              <w:left w:val="single" w:sz="4" w:space="0" w:color="auto"/>
              <w:bottom w:val="single" w:sz="4" w:space="0" w:color="auto"/>
              <w:right w:val="dotted" w:sz="4" w:space="0" w:color="auto"/>
            </w:tcBorders>
            <w:shd w:val="clear" w:color="auto" w:fill="auto"/>
            <w:vAlign w:val="center"/>
          </w:tcPr>
          <w:p w:rsidR="00C976DD" w:rsidRPr="00E46E6E" w:rsidRDefault="00C976DD" w:rsidP="00C976DD">
            <w:pPr>
              <w:spacing w:before="60"/>
              <w:rPr>
                <w:rFonts w:cs="Arial"/>
                <w:lang w:val="en-US"/>
              </w:rPr>
            </w:pPr>
          </w:p>
        </w:tc>
        <w:tc>
          <w:tcPr>
            <w:tcW w:w="2744" w:type="dxa"/>
            <w:tcBorders>
              <w:top w:val="single" w:sz="4" w:space="0" w:color="auto"/>
              <w:left w:val="dotted" w:sz="4" w:space="0" w:color="auto"/>
              <w:bottom w:val="single" w:sz="4" w:space="0" w:color="auto"/>
              <w:right w:val="single" w:sz="12" w:space="0" w:color="auto"/>
            </w:tcBorders>
            <w:shd w:val="clear" w:color="auto" w:fill="auto"/>
            <w:vAlign w:val="center"/>
          </w:tcPr>
          <w:p w:rsidR="00C976DD" w:rsidRPr="00E46E6E" w:rsidRDefault="00C976DD" w:rsidP="00C976DD">
            <w:pPr>
              <w:rPr>
                <w:rFonts w:cs="Arial"/>
                <w:b/>
                <w:sz w:val="18"/>
                <w:szCs w:val="18"/>
                <w:lang w:val="en-US"/>
              </w:rPr>
            </w:pPr>
          </w:p>
        </w:tc>
      </w:tr>
      <w:tr w:rsidR="00C976DD" w:rsidRPr="00E46E6E" w:rsidTr="00E46E6E">
        <w:trPr>
          <w:trHeight w:val="312"/>
        </w:trPr>
        <w:tc>
          <w:tcPr>
            <w:tcW w:w="1985" w:type="dxa"/>
            <w:tcBorders>
              <w:top w:val="single" w:sz="4" w:space="0" w:color="auto"/>
              <w:left w:val="single" w:sz="12" w:space="0" w:color="auto"/>
              <w:bottom w:val="single" w:sz="12" w:space="0" w:color="auto"/>
              <w:right w:val="dotted" w:sz="4" w:space="0" w:color="auto"/>
            </w:tcBorders>
            <w:shd w:val="clear" w:color="auto" w:fill="auto"/>
            <w:vAlign w:val="center"/>
          </w:tcPr>
          <w:p w:rsidR="00C976DD" w:rsidRPr="00E46E6E" w:rsidRDefault="00C976DD" w:rsidP="00C976DD">
            <w:pPr>
              <w:spacing w:before="60"/>
              <w:rPr>
                <w:rFonts w:cs="Arial"/>
                <w:lang w:val="it-IT"/>
              </w:rPr>
            </w:pPr>
            <w:r w:rsidRPr="00E46E6E">
              <w:rPr>
                <w:rFonts w:cs="Arial"/>
                <w:lang w:val="it-IT"/>
              </w:rPr>
              <w:t>E-mail:</w:t>
            </w:r>
          </w:p>
        </w:tc>
        <w:tc>
          <w:tcPr>
            <w:tcW w:w="2875" w:type="dxa"/>
            <w:tcBorders>
              <w:top w:val="single" w:sz="4" w:space="0" w:color="auto"/>
              <w:left w:val="dotted" w:sz="4" w:space="0" w:color="auto"/>
              <w:bottom w:val="single" w:sz="12" w:space="0" w:color="auto"/>
              <w:right w:val="single" w:sz="4" w:space="0" w:color="auto"/>
            </w:tcBorders>
            <w:shd w:val="clear" w:color="auto" w:fill="auto"/>
            <w:vAlign w:val="center"/>
          </w:tcPr>
          <w:p w:rsidR="00C976DD" w:rsidRPr="00E46E6E" w:rsidRDefault="00C976DD" w:rsidP="00C976DD">
            <w:pPr>
              <w:rPr>
                <w:rFonts w:cs="Arial"/>
                <w:b/>
                <w:lang w:val="it-IT"/>
              </w:rPr>
            </w:pPr>
          </w:p>
        </w:tc>
        <w:tc>
          <w:tcPr>
            <w:tcW w:w="2116" w:type="dxa"/>
            <w:tcBorders>
              <w:top w:val="single" w:sz="4" w:space="0" w:color="auto"/>
              <w:left w:val="single" w:sz="4" w:space="0" w:color="auto"/>
              <w:bottom w:val="single" w:sz="12" w:space="0" w:color="auto"/>
              <w:right w:val="dotted" w:sz="4" w:space="0" w:color="auto"/>
            </w:tcBorders>
            <w:shd w:val="clear" w:color="auto" w:fill="auto"/>
            <w:vAlign w:val="center"/>
          </w:tcPr>
          <w:p w:rsidR="00C976DD" w:rsidRPr="00E46E6E" w:rsidRDefault="00C976DD" w:rsidP="00C976DD">
            <w:pPr>
              <w:spacing w:before="60"/>
              <w:rPr>
                <w:rFonts w:cs="Arial"/>
                <w:lang w:val="it-IT"/>
              </w:rPr>
            </w:pPr>
          </w:p>
        </w:tc>
        <w:tc>
          <w:tcPr>
            <w:tcW w:w="2744" w:type="dxa"/>
            <w:tcBorders>
              <w:top w:val="single" w:sz="4" w:space="0" w:color="auto"/>
              <w:left w:val="dotted" w:sz="4" w:space="0" w:color="auto"/>
              <w:bottom w:val="single" w:sz="12" w:space="0" w:color="auto"/>
              <w:right w:val="single" w:sz="12" w:space="0" w:color="auto"/>
            </w:tcBorders>
            <w:shd w:val="clear" w:color="auto" w:fill="auto"/>
            <w:vAlign w:val="center"/>
          </w:tcPr>
          <w:p w:rsidR="00C976DD" w:rsidRPr="00E46E6E" w:rsidRDefault="00C976DD" w:rsidP="00C976DD">
            <w:pPr>
              <w:rPr>
                <w:rFonts w:cs="Arial"/>
                <w:b/>
                <w:sz w:val="18"/>
                <w:szCs w:val="18"/>
                <w:lang w:val="it-IT"/>
              </w:rPr>
            </w:pPr>
          </w:p>
        </w:tc>
      </w:tr>
    </w:tbl>
    <w:p w:rsidR="00E771E1" w:rsidRPr="00E46E6E" w:rsidRDefault="00E771E1">
      <w:pPr>
        <w:rPr>
          <w:rFonts w:cs="Arial"/>
          <w:lang w:val="en-GB"/>
        </w:rPr>
      </w:pPr>
    </w:p>
    <w:p w:rsidR="00B45FA3" w:rsidRPr="00E46E6E" w:rsidRDefault="009919C9" w:rsidP="00A25A0A">
      <w:pPr>
        <w:pStyle w:val="Listenabsatz"/>
        <w:numPr>
          <w:ilvl w:val="0"/>
          <w:numId w:val="11"/>
        </w:numPr>
        <w:spacing w:line="276" w:lineRule="auto"/>
        <w:rPr>
          <w:rFonts w:cs="Arial"/>
          <w:sz w:val="22"/>
          <w:lang w:val="en-GB"/>
        </w:rPr>
      </w:pPr>
      <w:r w:rsidRPr="00E46E6E">
        <w:rPr>
          <w:rFonts w:cs="Arial"/>
          <w:sz w:val="22"/>
          <w:lang w:val="en-GB"/>
        </w:rPr>
        <w:t xml:space="preserve">Approval to this application </w:t>
      </w:r>
      <w:r w:rsidR="00B45FA3" w:rsidRPr="00E46E6E">
        <w:rPr>
          <w:rFonts w:cs="Arial"/>
          <w:sz w:val="22"/>
          <w:lang w:val="en-GB"/>
        </w:rPr>
        <w:t xml:space="preserve">refers to the designated </w:t>
      </w:r>
      <w:r w:rsidRPr="00E46E6E">
        <w:rPr>
          <w:rFonts w:cs="Arial"/>
          <w:sz w:val="22"/>
          <w:lang w:val="en-GB"/>
        </w:rPr>
        <w:t xml:space="preserve">plots </w:t>
      </w:r>
      <w:r w:rsidR="00B45FA3" w:rsidRPr="00E46E6E">
        <w:rPr>
          <w:rFonts w:cs="Arial"/>
          <w:sz w:val="22"/>
          <w:lang w:val="en-GB"/>
        </w:rPr>
        <w:t xml:space="preserve">only, as noted in </w:t>
      </w:r>
      <w:r w:rsidR="003948D2" w:rsidRPr="00E46E6E">
        <w:rPr>
          <w:rFonts w:cs="Arial"/>
          <w:sz w:val="22"/>
          <w:lang w:val="en-GB"/>
        </w:rPr>
        <w:t xml:space="preserve">the </w:t>
      </w:r>
      <w:r w:rsidR="00B45FA3" w:rsidRPr="00E46E6E">
        <w:rPr>
          <w:rFonts w:cs="Arial"/>
          <w:sz w:val="22"/>
          <w:lang w:val="en-GB"/>
        </w:rPr>
        <w:t xml:space="preserve">table on the following page. </w:t>
      </w:r>
    </w:p>
    <w:p w:rsidR="00B45FA3" w:rsidRPr="00E46E6E" w:rsidRDefault="00B45FA3" w:rsidP="00A25A0A">
      <w:pPr>
        <w:pStyle w:val="Listenabsatz"/>
        <w:numPr>
          <w:ilvl w:val="0"/>
          <w:numId w:val="11"/>
        </w:numPr>
        <w:spacing w:line="276" w:lineRule="auto"/>
        <w:rPr>
          <w:rFonts w:cs="Arial"/>
          <w:sz w:val="22"/>
          <w:lang w:val="en-GB"/>
        </w:rPr>
      </w:pPr>
      <w:r w:rsidRPr="00E46E6E">
        <w:rPr>
          <w:rFonts w:cs="Arial"/>
          <w:sz w:val="22"/>
          <w:lang w:val="en-GB"/>
        </w:rPr>
        <w:t>As for all farm inputs, all related receipts and invoices must be kept available at any time.</w:t>
      </w:r>
    </w:p>
    <w:p w:rsidR="00B45FA3" w:rsidRPr="00E46E6E" w:rsidRDefault="009919C9" w:rsidP="00A25A0A">
      <w:pPr>
        <w:pStyle w:val="Listenabsatz"/>
        <w:numPr>
          <w:ilvl w:val="0"/>
          <w:numId w:val="11"/>
        </w:numPr>
        <w:spacing w:line="276" w:lineRule="auto"/>
        <w:rPr>
          <w:rFonts w:cs="Arial"/>
          <w:sz w:val="22"/>
          <w:lang w:val="en-US"/>
        </w:rPr>
      </w:pPr>
      <w:r w:rsidRPr="00E46E6E">
        <w:rPr>
          <w:rFonts w:cs="Arial"/>
          <w:sz w:val="22"/>
          <w:lang w:val="en-GB"/>
        </w:rPr>
        <w:t>Retrospective approval/shortening of conversion</w:t>
      </w:r>
      <w:r w:rsidRPr="00E46E6E">
        <w:rPr>
          <w:rFonts w:cs="Arial"/>
          <w:b/>
          <w:lang w:val="en-GB"/>
        </w:rPr>
        <w:t xml:space="preserve"> </w:t>
      </w:r>
      <w:r w:rsidR="00B45FA3" w:rsidRPr="00E46E6E">
        <w:rPr>
          <w:rFonts w:cs="Arial"/>
          <w:sz w:val="22"/>
          <w:lang w:val="en-GB"/>
        </w:rPr>
        <w:t xml:space="preserve">is an exception in the certification process. Therefore, Kiwa BCS will charge an additional fee for </w:t>
      </w:r>
      <w:r w:rsidRPr="00E46E6E">
        <w:rPr>
          <w:rFonts w:cs="Arial"/>
          <w:sz w:val="22"/>
          <w:lang w:val="en-GB"/>
        </w:rPr>
        <w:t>this application</w:t>
      </w:r>
      <w:r w:rsidR="00B45FA3" w:rsidRPr="00E46E6E">
        <w:rPr>
          <w:rFonts w:cs="Arial"/>
          <w:color w:val="000000" w:themeColor="text1"/>
          <w:sz w:val="22"/>
          <w:lang w:val="en-GB"/>
        </w:rPr>
        <w:t xml:space="preserve">, </w:t>
      </w:r>
      <w:r w:rsidR="00B45FA3" w:rsidRPr="00E46E6E">
        <w:rPr>
          <w:rFonts w:cs="Arial"/>
          <w:sz w:val="22"/>
          <w:lang w:val="en-GB"/>
        </w:rPr>
        <w:t xml:space="preserve">whether the </w:t>
      </w:r>
      <w:r w:rsidR="004700AA" w:rsidRPr="00E46E6E">
        <w:rPr>
          <w:rFonts w:cs="Arial"/>
          <w:sz w:val="22"/>
          <w:lang w:val="en-GB"/>
        </w:rPr>
        <w:t>application is approved or no</w:t>
      </w:r>
      <w:r w:rsidR="00B45FA3" w:rsidRPr="00E46E6E">
        <w:rPr>
          <w:rFonts w:cs="Arial"/>
          <w:sz w:val="22"/>
          <w:lang w:val="en-GB"/>
        </w:rPr>
        <w:t>t.</w:t>
      </w:r>
    </w:p>
    <w:p w:rsidR="00B45FA3" w:rsidRPr="00E46E6E" w:rsidRDefault="00B45FA3" w:rsidP="00B45FA3">
      <w:pPr>
        <w:ind w:left="426" w:hanging="284"/>
        <w:contextualSpacing/>
        <w:rPr>
          <w:rFonts w:cs="Arial"/>
          <w:sz w:val="22"/>
          <w:lang w:val="en-US"/>
        </w:rPr>
      </w:pPr>
    </w:p>
    <w:p w:rsidR="004700AA" w:rsidRPr="00E46E6E" w:rsidRDefault="004700AA" w:rsidP="00B45FA3">
      <w:pPr>
        <w:ind w:left="426" w:hanging="284"/>
        <w:contextualSpacing/>
        <w:rPr>
          <w:rFonts w:cs="Arial"/>
          <w:sz w:val="22"/>
          <w:lang w:val="en-US"/>
        </w:rPr>
      </w:pPr>
    </w:p>
    <w:p w:rsidR="004700AA" w:rsidRPr="006C0F51" w:rsidRDefault="004700AA" w:rsidP="00441900">
      <w:pPr>
        <w:spacing w:before="40" w:after="40"/>
        <w:rPr>
          <w:rFonts w:cs="Arial"/>
          <w:b/>
          <w:sz w:val="22"/>
          <w:szCs w:val="22"/>
          <w:lang w:val="en-GB"/>
        </w:rPr>
      </w:pPr>
      <w:r w:rsidRPr="006C0F51">
        <w:rPr>
          <w:rFonts w:cs="Arial"/>
          <w:b/>
          <w:sz w:val="22"/>
          <w:szCs w:val="22"/>
          <w:lang w:val="en-GB"/>
        </w:rPr>
        <w:t xml:space="preserve">I, the applicant for </w:t>
      </w:r>
      <w:r w:rsidR="009919C9" w:rsidRPr="006C0F51">
        <w:rPr>
          <w:rFonts w:cs="Arial"/>
          <w:b/>
          <w:sz w:val="22"/>
          <w:szCs w:val="22"/>
          <w:lang w:val="en-GB"/>
        </w:rPr>
        <w:t>retrospective approval/shortening of conversion of plots</w:t>
      </w:r>
      <w:r w:rsidR="008C5DD4" w:rsidRPr="006C0F51">
        <w:rPr>
          <w:rFonts w:cs="Arial"/>
          <w:b/>
          <w:sz w:val="22"/>
          <w:szCs w:val="22"/>
          <w:lang w:val="en-GB"/>
        </w:rPr>
        <w:t xml:space="preserve"> </w:t>
      </w:r>
      <w:r w:rsidR="00B10495" w:rsidRPr="006C0F51">
        <w:rPr>
          <w:rFonts w:cs="Arial"/>
          <w:b/>
          <w:sz w:val="22"/>
          <w:szCs w:val="22"/>
          <w:lang w:val="en-GB"/>
        </w:rPr>
        <w:t xml:space="preserve">on </w:t>
      </w:r>
      <w:r w:rsidR="00ED4538" w:rsidRPr="006C0F51">
        <w:rPr>
          <w:rFonts w:cs="Arial"/>
          <w:b/>
          <w:sz w:val="22"/>
          <w:szCs w:val="22"/>
          <w:lang w:val="en-GB"/>
        </w:rPr>
        <w:t>the following</w:t>
      </w:r>
      <w:r w:rsidR="00B10495" w:rsidRPr="006C0F51">
        <w:rPr>
          <w:rFonts w:cs="Arial"/>
          <w:b/>
          <w:sz w:val="22"/>
          <w:szCs w:val="22"/>
          <w:lang w:val="en-GB"/>
        </w:rPr>
        <w:t xml:space="preserve"> page</w:t>
      </w:r>
      <w:r w:rsidR="009919C9" w:rsidRPr="006C0F51">
        <w:rPr>
          <w:rFonts w:cs="Arial"/>
          <w:b/>
          <w:sz w:val="22"/>
          <w:szCs w:val="22"/>
          <w:lang w:val="en-GB"/>
        </w:rPr>
        <w:t>s</w:t>
      </w:r>
      <w:r w:rsidRPr="006C0F51">
        <w:rPr>
          <w:rFonts w:cs="Arial"/>
          <w:b/>
          <w:sz w:val="22"/>
          <w:szCs w:val="22"/>
          <w:lang w:val="en-GB"/>
        </w:rPr>
        <w:t xml:space="preserve"> confirm that </w:t>
      </w:r>
    </w:p>
    <w:p w:rsidR="004700AA" w:rsidRPr="00E46E6E" w:rsidRDefault="004700AA" w:rsidP="00441900">
      <w:pPr>
        <w:pStyle w:val="Listenabsatz"/>
        <w:numPr>
          <w:ilvl w:val="0"/>
          <w:numId w:val="9"/>
        </w:numPr>
        <w:spacing w:before="40" w:after="40"/>
        <w:rPr>
          <w:rFonts w:cs="Arial"/>
          <w:sz w:val="22"/>
          <w:szCs w:val="16"/>
          <w:lang w:val="en-GB"/>
        </w:rPr>
      </w:pPr>
      <w:r w:rsidRPr="00E46E6E">
        <w:rPr>
          <w:rFonts w:cs="Arial"/>
          <w:sz w:val="22"/>
          <w:szCs w:val="16"/>
          <w:lang w:val="en-GB"/>
        </w:rPr>
        <w:t xml:space="preserve">the provided information </w:t>
      </w:r>
      <w:r w:rsidR="00B10495" w:rsidRPr="00E46E6E">
        <w:rPr>
          <w:rFonts w:cs="Arial"/>
          <w:sz w:val="22"/>
          <w:szCs w:val="16"/>
          <w:lang w:val="en-GB"/>
        </w:rPr>
        <w:t xml:space="preserve">on this and the next page </w:t>
      </w:r>
      <w:r w:rsidRPr="00E46E6E">
        <w:rPr>
          <w:rFonts w:cs="Arial"/>
          <w:sz w:val="22"/>
          <w:szCs w:val="16"/>
          <w:lang w:val="en-GB"/>
        </w:rPr>
        <w:t>fully and accurately represent</w:t>
      </w:r>
      <w:r w:rsidR="00B10495" w:rsidRPr="00E46E6E">
        <w:rPr>
          <w:rFonts w:cs="Arial"/>
          <w:sz w:val="22"/>
          <w:szCs w:val="16"/>
          <w:lang w:val="en-GB"/>
        </w:rPr>
        <w:t>s</w:t>
      </w:r>
      <w:r w:rsidRPr="00E46E6E">
        <w:rPr>
          <w:rFonts w:cs="Arial"/>
          <w:sz w:val="22"/>
          <w:szCs w:val="16"/>
          <w:lang w:val="en-GB"/>
        </w:rPr>
        <w:t xml:space="preserve"> the operation and the </w:t>
      </w:r>
      <w:r w:rsidR="009919C9" w:rsidRPr="00E46E6E">
        <w:rPr>
          <w:rFonts w:cs="Arial"/>
          <w:sz w:val="22"/>
          <w:szCs w:val="16"/>
          <w:lang w:val="en-GB"/>
        </w:rPr>
        <w:t>listed plots</w:t>
      </w:r>
      <w:r w:rsidRPr="00E46E6E">
        <w:rPr>
          <w:rFonts w:cs="Arial"/>
          <w:sz w:val="22"/>
          <w:szCs w:val="16"/>
          <w:lang w:val="en-GB"/>
        </w:rPr>
        <w:t>.</w:t>
      </w:r>
    </w:p>
    <w:p w:rsidR="004700AA" w:rsidRPr="00E46E6E" w:rsidRDefault="004700AA" w:rsidP="00E46E6E">
      <w:pPr>
        <w:pStyle w:val="Listenabsatz"/>
        <w:numPr>
          <w:ilvl w:val="0"/>
          <w:numId w:val="9"/>
        </w:numPr>
        <w:spacing w:before="40" w:after="40"/>
        <w:rPr>
          <w:rFonts w:cs="Arial"/>
          <w:sz w:val="22"/>
          <w:szCs w:val="16"/>
          <w:lang w:val="en-GB"/>
        </w:rPr>
      </w:pPr>
      <w:r w:rsidRPr="00E46E6E">
        <w:rPr>
          <w:rFonts w:cs="Arial"/>
          <w:sz w:val="22"/>
          <w:szCs w:val="16"/>
          <w:lang w:val="en-GB"/>
        </w:rPr>
        <w:t xml:space="preserve">have fully understood </w:t>
      </w:r>
      <w:r w:rsidR="00DB5157" w:rsidRPr="00E46E6E">
        <w:rPr>
          <w:rFonts w:cs="Arial"/>
          <w:sz w:val="22"/>
          <w:szCs w:val="16"/>
          <w:lang w:val="en-GB"/>
        </w:rPr>
        <w:t>all</w:t>
      </w:r>
      <w:r w:rsidRPr="00E46E6E">
        <w:rPr>
          <w:rFonts w:cs="Arial"/>
          <w:sz w:val="22"/>
          <w:szCs w:val="16"/>
          <w:lang w:val="en-GB"/>
        </w:rPr>
        <w:t xml:space="preserve"> information provided by Kiwa and agree to the conditions.</w:t>
      </w:r>
    </w:p>
    <w:p w:rsidR="00B47818" w:rsidRPr="00E46E6E" w:rsidRDefault="004700AA" w:rsidP="00441900">
      <w:pPr>
        <w:pStyle w:val="Listenabsatz"/>
        <w:numPr>
          <w:ilvl w:val="0"/>
          <w:numId w:val="9"/>
        </w:numPr>
        <w:spacing w:before="40" w:after="40"/>
        <w:rPr>
          <w:rFonts w:cs="Arial"/>
          <w:sz w:val="24"/>
          <w:lang w:val="en-US"/>
        </w:rPr>
      </w:pPr>
      <w:r w:rsidRPr="00E46E6E">
        <w:rPr>
          <w:rFonts w:cs="Arial"/>
          <w:sz w:val="22"/>
          <w:szCs w:val="16"/>
          <w:lang w:val="en-GB"/>
        </w:rPr>
        <w:t>will inform Kiwa BCS immediately about any changes</w:t>
      </w:r>
      <w:r w:rsidR="00EA5E35" w:rsidRPr="00E46E6E">
        <w:rPr>
          <w:rFonts w:cs="Arial"/>
          <w:sz w:val="22"/>
          <w:szCs w:val="16"/>
          <w:lang w:val="en-GB"/>
        </w:rPr>
        <w:t xml:space="preserve"> of the information provided.</w:t>
      </w:r>
    </w:p>
    <w:p w:rsidR="00B47818" w:rsidRPr="00E46E6E" w:rsidRDefault="00B47818">
      <w:pPr>
        <w:rPr>
          <w:rFonts w:cs="Arial"/>
          <w:sz w:val="22"/>
          <w:lang w:val="en-GB"/>
        </w:rPr>
      </w:pPr>
    </w:p>
    <w:p w:rsidR="00B47818" w:rsidRPr="00E46E6E" w:rsidRDefault="00B47818">
      <w:pPr>
        <w:rPr>
          <w:rFonts w:cs="Arial"/>
          <w:lang w:val="en-GB"/>
        </w:rPr>
      </w:pPr>
    </w:p>
    <w:p w:rsidR="004700AA" w:rsidRPr="00E46E6E" w:rsidRDefault="004700AA">
      <w:pPr>
        <w:rPr>
          <w:rFonts w:cs="Arial"/>
          <w:lang w:val="en-GB"/>
        </w:rPr>
      </w:pPr>
    </w:p>
    <w:p w:rsidR="00705EDC" w:rsidRPr="00E46E6E" w:rsidRDefault="00705EDC">
      <w:pPr>
        <w:rPr>
          <w:rFonts w:cs="Arial"/>
          <w:lang w:val="en-GB"/>
        </w:rPr>
      </w:pPr>
    </w:p>
    <w:p w:rsidR="00705EDC" w:rsidRPr="00E46E6E" w:rsidRDefault="00705EDC">
      <w:pPr>
        <w:rPr>
          <w:rFonts w:cs="Arial"/>
          <w:lang w:val="en-GB"/>
        </w:rPr>
      </w:pPr>
    </w:p>
    <w:p w:rsidR="00B47818" w:rsidRPr="00E46E6E" w:rsidRDefault="004700AA" w:rsidP="00705EDC">
      <w:pPr>
        <w:tabs>
          <w:tab w:val="left" w:pos="5670"/>
        </w:tabs>
        <w:rPr>
          <w:rFonts w:cs="Arial"/>
          <w:lang w:val="en-GB"/>
        </w:rPr>
      </w:pPr>
      <w:r w:rsidRPr="00E46E6E">
        <w:rPr>
          <w:rFonts w:cs="Arial"/>
          <w:b/>
          <w:lang w:val="en-GB"/>
        </w:rPr>
        <w:t>Place &amp; date</w:t>
      </w:r>
      <w:r w:rsidRPr="00E46E6E">
        <w:rPr>
          <w:rFonts w:cs="Arial"/>
          <w:b/>
          <w:lang w:val="en-GB"/>
        </w:rPr>
        <w:tab/>
        <w:t>Signature</w:t>
      </w:r>
    </w:p>
    <w:p w:rsidR="00B47818" w:rsidRPr="00E46E6E" w:rsidRDefault="00B47818">
      <w:pPr>
        <w:suppressAutoHyphens w:val="0"/>
        <w:spacing w:after="200" w:line="276" w:lineRule="auto"/>
        <w:rPr>
          <w:rFonts w:cs="Arial"/>
          <w:lang w:val="en-GB"/>
        </w:rPr>
      </w:pPr>
      <w:r w:rsidRPr="00E46E6E">
        <w:rPr>
          <w:rFonts w:cs="Arial"/>
          <w:lang w:val="en-GB"/>
        </w:rPr>
        <w:br w:type="page"/>
      </w:r>
    </w:p>
    <w:p w:rsidR="00B47818" w:rsidRPr="00E46E6E" w:rsidRDefault="00B47818">
      <w:pPr>
        <w:rPr>
          <w:rFonts w:cs="Arial"/>
          <w:lang w:val="en-GB"/>
        </w:rPr>
        <w:sectPr w:rsidR="00B47818" w:rsidRPr="00E46E6E" w:rsidSect="00A25A0A">
          <w:headerReference w:type="default" r:id="rId7"/>
          <w:footerReference w:type="default" r:id="rId8"/>
          <w:headerReference w:type="first" r:id="rId9"/>
          <w:footerReference w:type="first" r:id="rId10"/>
          <w:pgSz w:w="11906" w:h="16838"/>
          <w:pgMar w:top="541" w:right="992" w:bottom="851" w:left="1134" w:header="709" w:footer="709" w:gutter="0"/>
          <w:cols w:space="708"/>
          <w:titlePg/>
          <w:docGrid w:linePitch="360"/>
        </w:sectPr>
      </w:pPr>
    </w:p>
    <w:p w:rsidR="00705EDC" w:rsidRPr="00E46E6E" w:rsidRDefault="00705EDC" w:rsidP="00705EDC">
      <w:pPr>
        <w:rPr>
          <w:rFonts w:cs="Arial"/>
          <w:lang w:val="en-GB" w:eastAsia="de-DE"/>
        </w:rPr>
      </w:pPr>
    </w:p>
    <w:p w:rsidR="00705EDC" w:rsidRPr="00E46E6E" w:rsidRDefault="00705EDC" w:rsidP="00DB5157">
      <w:pPr>
        <w:pStyle w:val="Listenabsatz"/>
        <w:numPr>
          <w:ilvl w:val="0"/>
          <w:numId w:val="15"/>
        </w:numPr>
        <w:spacing w:before="240" w:after="60"/>
        <w:rPr>
          <w:rFonts w:cs="Arial"/>
          <w:b/>
          <w:sz w:val="24"/>
          <w:szCs w:val="24"/>
          <w:lang w:val="en-US"/>
        </w:rPr>
      </w:pPr>
      <w:r w:rsidRPr="00E46E6E">
        <w:rPr>
          <w:rFonts w:cs="Arial"/>
          <w:b/>
          <w:sz w:val="24"/>
          <w:szCs w:val="24"/>
          <w:lang w:val="en-US"/>
        </w:rPr>
        <w:t>Specific information regarding previous management of new areas</w:t>
      </w:r>
    </w:p>
    <w:p w:rsidR="00DB5157" w:rsidRPr="00E46E6E" w:rsidRDefault="00DB5157" w:rsidP="00DB5157">
      <w:pPr>
        <w:pStyle w:val="berschrift1"/>
        <w:numPr>
          <w:ilvl w:val="0"/>
          <w:numId w:val="0"/>
        </w:numPr>
        <w:spacing w:after="120"/>
        <w:rPr>
          <w:rFonts w:ascii="Arial" w:hAnsi="Arial"/>
          <w:sz w:val="20"/>
          <w:szCs w:val="20"/>
          <w:lang w:val="en-GB"/>
        </w:rPr>
      </w:pPr>
      <w:r w:rsidRPr="00E46E6E">
        <w:rPr>
          <w:rFonts w:ascii="Arial" w:hAnsi="Arial"/>
          <w:sz w:val="20"/>
          <w:szCs w:val="20"/>
          <w:lang w:val="en-GB"/>
        </w:rPr>
        <w:t>Explanatory Statement</w:t>
      </w:r>
    </w:p>
    <w:p w:rsidR="00DB5157" w:rsidRPr="00E46E6E" w:rsidRDefault="00DB5157" w:rsidP="00DB5157">
      <w:pPr>
        <w:outlineLvl w:val="0"/>
        <w:rPr>
          <w:rFonts w:cs="Arial"/>
          <w:lang w:val="en-GB"/>
        </w:rPr>
      </w:pPr>
      <w:r w:rsidRPr="00E46E6E">
        <w:rPr>
          <w:rFonts w:cs="Arial"/>
          <w:lang w:val="en-GB"/>
        </w:rPr>
        <w:t>Please give reasons for requesting retroactive recognition for the plots listed in List 1</w:t>
      </w:r>
    </w:p>
    <w:p w:rsidR="00DB5157" w:rsidRPr="00E46E6E" w:rsidRDefault="00DB5157" w:rsidP="00DB5157">
      <w:pPr>
        <w:rPr>
          <w:rFonts w:cs="Arial"/>
          <w:lang w:val="en-GB"/>
        </w:rPr>
      </w:pPr>
      <w:r w:rsidRPr="00E46E6E">
        <w:rPr>
          <w:rFonts w:cs="Arial"/>
          <w:noProof/>
          <w:color w:val="1B0989"/>
          <w:lang w:val="en-GB"/>
        </w:rPr>
        <w:fldChar w:fldCharType="begin">
          <w:ffData>
            <w:name w:val="Text6"/>
            <w:enabled/>
            <w:calcOnExit w:val="0"/>
            <w:textInput/>
          </w:ffData>
        </w:fldChar>
      </w:r>
      <w:r w:rsidRPr="00E46E6E">
        <w:rPr>
          <w:rFonts w:cs="Arial"/>
          <w:noProof/>
          <w:color w:val="1B0989"/>
          <w:lang w:val="en-GB"/>
        </w:rPr>
        <w:instrText xml:space="preserve"> FORMTEXT </w:instrText>
      </w:r>
      <w:r w:rsidRPr="00E46E6E">
        <w:rPr>
          <w:rFonts w:cs="Arial"/>
          <w:noProof/>
          <w:color w:val="1B0989"/>
          <w:lang w:val="en-GB"/>
        </w:rPr>
      </w:r>
      <w:r w:rsidRPr="00E46E6E">
        <w:rPr>
          <w:rFonts w:cs="Arial"/>
          <w:noProof/>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fldChar w:fldCharType="end"/>
      </w:r>
    </w:p>
    <w:p w:rsidR="00DB5157" w:rsidRPr="00E46E6E" w:rsidRDefault="00DB5157" w:rsidP="00DB5157">
      <w:pPr>
        <w:rPr>
          <w:rFonts w:cs="Arial"/>
          <w:lang w:val="en-GB"/>
        </w:rPr>
      </w:pPr>
    </w:p>
    <w:p w:rsidR="00DB5157" w:rsidRPr="00E46E6E" w:rsidRDefault="00DB5157" w:rsidP="00DB5157">
      <w:pPr>
        <w:rPr>
          <w:rFonts w:cs="Arial"/>
          <w:lang w:val="en-GB"/>
        </w:rPr>
      </w:pPr>
      <w:r w:rsidRPr="00E46E6E">
        <w:rPr>
          <w:rFonts w:cs="Arial"/>
          <w:b/>
          <w:lang w:val="en-GB"/>
        </w:rPr>
        <w:t>Has the land ever been certified organic before?</w:t>
      </w:r>
      <w:r w:rsidRPr="00E46E6E">
        <w:rPr>
          <w:rFonts w:cs="Arial"/>
          <w:lang w:val="en-GB"/>
        </w:rPr>
        <w:t xml:space="preserve"> </w:t>
      </w:r>
      <w:r w:rsidRPr="00E46E6E">
        <w:rPr>
          <w:rFonts w:cs="Arial"/>
          <w:b/>
          <w:lang w:val="en-GB"/>
        </w:rPr>
        <w:t>If yes</w:t>
      </w:r>
      <w:r w:rsidRPr="00E46E6E">
        <w:rPr>
          <w:rFonts w:cs="Arial"/>
          <w:lang w:val="en-GB"/>
        </w:rPr>
        <w:t>:</w:t>
      </w:r>
    </w:p>
    <w:p w:rsidR="00FC3DEA" w:rsidRPr="00E46E6E" w:rsidRDefault="00FC3DEA" w:rsidP="00DB5157">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6"/>
        <w:gridCol w:w="2516"/>
        <w:gridCol w:w="2516"/>
      </w:tblGrid>
      <w:tr w:rsidR="00FC3DEA" w:rsidRPr="00B12F0A" w:rsidTr="00A86385">
        <w:tc>
          <w:tcPr>
            <w:tcW w:w="2515" w:type="dxa"/>
            <w:shd w:val="clear" w:color="auto" w:fill="D9D9D9" w:themeFill="background1" w:themeFillShade="D9"/>
          </w:tcPr>
          <w:p w:rsidR="00FC3DEA" w:rsidRPr="00E46E6E" w:rsidRDefault="00FC3DEA" w:rsidP="00DB5157">
            <w:pPr>
              <w:rPr>
                <w:rFonts w:cs="Arial"/>
                <w:lang w:val="en-GB"/>
              </w:rPr>
            </w:pPr>
            <w:r w:rsidRPr="00E46E6E">
              <w:rPr>
                <w:rFonts w:cs="Arial"/>
                <w:lang w:val="en-GB"/>
              </w:rPr>
              <w:t>Which certification body (Add copy of certificate)</w:t>
            </w:r>
          </w:p>
        </w:tc>
        <w:tc>
          <w:tcPr>
            <w:tcW w:w="2516" w:type="dxa"/>
            <w:shd w:val="clear" w:color="auto" w:fill="D9D9D9" w:themeFill="background1" w:themeFillShade="D9"/>
          </w:tcPr>
          <w:p w:rsidR="00FC3DEA" w:rsidRPr="00E46E6E" w:rsidRDefault="00FC3DEA" w:rsidP="00DB5157">
            <w:pPr>
              <w:rPr>
                <w:rFonts w:cs="Arial"/>
                <w:lang w:val="en-GB"/>
              </w:rPr>
            </w:pPr>
            <w:r w:rsidRPr="00E46E6E">
              <w:rPr>
                <w:rFonts w:cs="Arial"/>
                <w:lang w:val="en-GB"/>
              </w:rPr>
              <w:t>From when to when</w:t>
            </w:r>
          </w:p>
        </w:tc>
        <w:tc>
          <w:tcPr>
            <w:tcW w:w="2516" w:type="dxa"/>
            <w:shd w:val="clear" w:color="auto" w:fill="D9D9D9" w:themeFill="background1" w:themeFillShade="D9"/>
          </w:tcPr>
          <w:p w:rsidR="00FC3DEA" w:rsidRPr="00E46E6E" w:rsidRDefault="00FC3DEA" w:rsidP="00DB5157">
            <w:pPr>
              <w:rPr>
                <w:rFonts w:cs="Arial"/>
                <w:lang w:val="en-GB"/>
              </w:rPr>
            </w:pPr>
            <w:r w:rsidRPr="00E46E6E">
              <w:rPr>
                <w:rFonts w:cs="Arial"/>
                <w:lang w:val="en-GB"/>
              </w:rPr>
              <w:t>To which standard</w:t>
            </w:r>
          </w:p>
        </w:tc>
        <w:tc>
          <w:tcPr>
            <w:tcW w:w="2516" w:type="dxa"/>
            <w:shd w:val="clear" w:color="auto" w:fill="D9D9D9" w:themeFill="background1" w:themeFillShade="D9"/>
          </w:tcPr>
          <w:p w:rsidR="00FC3DEA" w:rsidRPr="00E46E6E" w:rsidRDefault="00FC3DEA" w:rsidP="00DB5157">
            <w:pPr>
              <w:rPr>
                <w:rFonts w:cs="Arial"/>
                <w:lang w:val="en-GB"/>
              </w:rPr>
            </w:pPr>
            <w:r w:rsidRPr="00E46E6E">
              <w:rPr>
                <w:rFonts w:cs="Arial"/>
                <w:lang w:val="en-GB"/>
              </w:rPr>
              <w:t>equivalent to the EU organic/NOP/JAS</w:t>
            </w:r>
          </w:p>
        </w:tc>
      </w:tr>
      <w:tr w:rsidR="00FC3DEA" w:rsidRPr="00B12F0A" w:rsidTr="00A86385">
        <w:tc>
          <w:tcPr>
            <w:tcW w:w="2515" w:type="dxa"/>
          </w:tcPr>
          <w:p w:rsidR="00FC3DEA" w:rsidRPr="00E46E6E" w:rsidRDefault="00FC3DEA" w:rsidP="00DB5157">
            <w:pPr>
              <w:rPr>
                <w:rFonts w:cs="Arial"/>
                <w:lang w:val="en-GB"/>
              </w:rPr>
            </w:pPr>
          </w:p>
        </w:tc>
        <w:tc>
          <w:tcPr>
            <w:tcW w:w="2516" w:type="dxa"/>
          </w:tcPr>
          <w:p w:rsidR="00FC3DEA" w:rsidRPr="00E46E6E" w:rsidRDefault="00FC3DEA" w:rsidP="00DB5157">
            <w:pPr>
              <w:rPr>
                <w:rFonts w:cs="Arial"/>
                <w:lang w:val="en-GB"/>
              </w:rPr>
            </w:pPr>
          </w:p>
        </w:tc>
        <w:tc>
          <w:tcPr>
            <w:tcW w:w="2516" w:type="dxa"/>
          </w:tcPr>
          <w:p w:rsidR="00FC3DEA" w:rsidRPr="00E46E6E" w:rsidRDefault="00FC3DEA" w:rsidP="00DB5157">
            <w:pPr>
              <w:rPr>
                <w:rFonts w:cs="Arial"/>
                <w:lang w:val="en-GB"/>
              </w:rPr>
            </w:pPr>
          </w:p>
        </w:tc>
        <w:tc>
          <w:tcPr>
            <w:tcW w:w="2516" w:type="dxa"/>
          </w:tcPr>
          <w:p w:rsidR="00FC3DEA" w:rsidRPr="00E46E6E" w:rsidRDefault="00FC3DEA" w:rsidP="00DB5157">
            <w:pPr>
              <w:rPr>
                <w:rFonts w:cs="Arial"/>
                <w:lang w:val="en-GB"/>
              </w:rPr>
            </w:pPr>
          </w:p>
        </w:tc>
      </w:tr>
    </w:tbl>
    <w:p w:rsidR="00FC3DEA" w:rsidRPr="00E46E6E" w:rsidRDefault="00FC3DEA" w:rsidP="00DB5157">
      <w:pPr>
        <w:rPr>
          <w:rFonts w:cs="Arial"/>
          <w:lang w:val="en-GB"/>
        </w:rPr>
      </w:pPr>
    </w:p>
    <w:p w:rsidR="00FC3DEA" w:rsidRPr="00E46E6E" w:rsidRDefault="00FC3DEA" w:rsidP="00DB5157">
      <w:pPr>
        <w:rPr>
          <w:rFonts w:cs="Arial"/>
          <w:lang w:val="en-GB"/>
        </w:rPr>
      </w:pPr>
      <w:r w:rsidRPr="00E46E6E">
        <w:rPr>
          <w:rFonts w:cs="Arial"/>
          <w:lang w:val="en-GB"/>
        </w:rPr>
        <w:t>What was the reason for stopping the previous certification?</w:t>
      </w:r>
    </w:p>
    <w:p w:rsidR="00FC3DEA" w:rsidRPr="00E46E6E" w:rsidRDefault="00FC3DEA" w:rsidP="00DB5157">
      <w:pPr>
        <w:rPr>
          <w:rFonts w:cs="Arial"/>
          <w:lang w:val="en-GB"/>
        </w:rPr>
      </w:pPr>
      <w:r w:rsidRPr="00E46E6E">
        <w:rPr>
          <w:rFonts w:cs="Arial"/>
          <w:lang w:val="en-GB"/>
        </w:rPr>
        <w:fldChar w:fldCharType="begin">
          <w:ffData>
            <w:name w:val="Text6"/>
            <w:enabled/>
            <w:calcOnExit w:val="0"/>
            <w:textInput/>
          </w:ffData>
        </w:fldChar>
      </w:r>
      <w:r w:rsidRPr="00E46E6E">
        <w:rPr>
          <w:rFonts w:cs="Arial"/>
          <w:lang w:val="en-GB"/>
        </w:rPr>
        <w:instrText xml:space="preserve"> FORMTEXT </w:instrText>
      </w:r>
      <w:r w:rsidRPr="00E46E6E">
        <w:rPr>
          <w:rFonts w:cs="Arial"/>
          <w:lang w:val="en-GB"/>
        </w:rPr>
      </w:r>
      <w:r w:rsidRPr="00E46E6E">
        <w:rPr>
          <w:rFonts w:cs="Arial"/>
          <w:lang w:val="en-GB"/>
        </w:rPr>
        <w:fldChar w:fldCharType="separate"/>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fldChar w:fldCharType="end"/>
      </w:r>
    </w:p>
    <w:p w:rsidR="00FC3DEA" w:rsidRPr="00E46E6E" w:rsidRDefault="00FC3DEA" w:rsidP="00DB5157">
      <w:pPr>
        <w:rPr>
          <w:rFonts w:cs="Arial"/>
          <w:lang w:val="en-GB"/>
        </w:rPr>
      </w:pPr>
    </w:p>
    <w:p w:rsidR="00DB5157" w:rsidRPr="00E46E6E" w:rsidRDefault="00DB5157" w:rsidP="00DB5157">
      <w:pPr>
        <w:rPr>
          <w:rFonts w:cs="Arial"/>
          <w:b/>
          <w:lang w:val="en-GB"/>
        </w:rPr>
      </w:pPr>
      <w:r w:rsidRPr="00E46E6E">
        <w:rPr>
          <w:rFonts w:cs="Arial"/>
          <w:b/>
          <w:lang w:val="en-GB"/>
        </w:rPr>
        <w:t>Has the land ever been certified organic before? If no:</w:t>
      </w:r>
    </w:p>
    <w:p w:rsidR="00DB5157" w:rsidRPr="00E46E6E" w:rsidRDefault="00DB5157" w:rsidP="00DB5157">
      <w:pPr>
        <w:pStyle w:val="Listenabsatz"/>
        <w:numPr>
          <w:ilvl w:val="0"/>
          <w:numId w:val="14"/>
        </w:numPr>
        <w:suppressAutoHyphens w:val="0"/>
        <w:spacing w:after="200" w:line="276" w:lineRule="auto"/>
        <w:rPr>
          <w:rFonts w:cs="Arial"/>
          <w:lang w:val="en-GB"/>
        </w:rPr>
      </w:pPr>
      <w:r w:rsidRPr="00E46E6E">
        <w:rPr>
          <w:rFonts w:cs="Arial"/>
          <w:lang w:val="en-GB"/>
        </w:rPr>
        <w:t xml:space="preserve">have the organic production rules according to the </w:t>
      </w:r>
      <w:r w:rsidR="00FC3DEA" w:rsidRPr="00E46E6E">
        <w:rPr>
          <w:rFonts w:cs="Arial"/>
          <w:lang w:val="en-GB"/>
        </w:rPr>
        <w:t>EU organic standard</w:t>
      </w:r>
      <w:r w:rsidRPr="00E46E6E">
        <w:rPr>
          <w:rFonts w:cs="Arial"/>
          <w:lang w:val="en-GB"/>
        </w:rPr>
        <w:t>/NOP</w:t>
      </w:r>
      <w:r w:rsidR="00FC3DEA" w:rsidRPr="00E46E6E">
        <w:rPr>
          <w:rFonts w:cs="Arial"/>
          <w:lang w:val="en-GB"/>
        </w:rPr>
        <w:t>/JAS</w:t>
      </w:r>
      <w:r w:rsidRPr="00E46E6E">
        <w:rPr>
          <w:rFonts w:cs="Arial"/>
          <w:lang w:val="en-GB"/>
        </w:rPr>
        <w:t xml:space="preserve"> been applied? </w:t>
      </w:r>
      <w:r w:rsidR="00FC3DEA" w:rsidRPr="00E46E6E">
        <w:rPr>
          <w:rFonts w:cs="Arial"/>
          <w:lang w:val="en-GB"/>
        </w:rPr>
        <w:t>Self-assessment.</w:t>
      </w:r>
      <w:r w:rsidRPr="00E46E6E">
        <w:rPr>
          <w:rFonts w:cs="Arial"/>
          <w:lang w:val="en-GB"/>
        </w:rPr>
        <w:br/>
      </w:r>
      <w:r w:rsidRPr="00E46E6E">
        <w:rPr>
          <w:rFonts w:cs="Arial"/>
          <w:lang w:val="en-GB"/>
        </w:rPr>
        <w:fldChar w:fldCharType="begin">
          <w:ffData>
            <w:name w:val="Text6"/>
            <w:enabled/>
            <w:calcOnExit w:val="0"/>
            <w:textInput/>
          </w:ffData>
        </w:fldChar>
      </w:r>
      <w:r w:rsidRPr="00E46E6E">
        <w:rPr>
          <w:rFonts w:cs="Arial"/>
          <w:lang w:val="en-GB"/>
        </w:rPr>
        <w:instrText xml:space="preserve"> FORMTEXT </w:instrText>
      </w:r>
      <w:r w:rsidRPr="00E46E6E">
        <w:rPr>
          <w:rFonts w:cs="Arial"/>
          <w:lang w:val="en-GB"/>
        </w:rPr>
      </w:r>
      <w:r w:rsidRPr="00E46E6E">
        <w:rPr>
          <w:rFonts w:cs="Arial"/>
          <w:lang w:val="en-GB"/>
        </w:rPr>
        <w:fldChar w:fldCharType="separate"/>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t> </w:t>
      </w:r>
      <w:r w:rsidRPr="00E46E6E">
        <w:rPr>
          <w:rFonts w:cs="Arial"/>
          <w:lang w:val="en-GB"/>
        </w:rPr>
        <w:fldChar w:fldCharType="end"/>
      </w:r>
    </w:p>
    <w:p w:rsidR="00542B3B" w:rsidRPr="00E46E6E" w:rsidRDefault="00DB5157" w:rsidP="00E46E6E">
      <w:pPr>
        <w:pStyle w:val="Listenabsatz"/>
        <w:numPr>
          <w:ilvl w:val="0"/>
          <w:numId w:val="14"/>
        </w:numPr>
        <w:suppressAutoHyphens w:val="0"/>
        <w:spacing w:after="200" w:line="276" w:lineRule="auto"/>
        <w:rPr>
          <w:rFonts w:cs="Arial"/>
          <w:noProof/>
          <w:color w:val="1B0989"/>
          <w:lang w:val="en-GB"/>
        </w:rPr>
      </w:pPr>
      <w:r w:rsidRPr="00E46E6E">
        <w:rPr>
          <w:rFonts w:cs="Arial"/>
          <w:lang w:val="en-GB"/>
        </w:rPr>
        <w:t>How were weeds, pests and diseases managed during the last 3 years?</w:t>
      </w:r>
      <w:r w:rsidRPr="00E46E6E">
        <w:rPr>
          <w:rFonts w:cs="Arial"/>
          <w:lang w:val="en-GB"/>
        </w:rPr>
        <w:br/>
      </w:r>
      <w:r w:rsidRPr="00E46E6E">
        <w:rPr>
          <w:rFonts w:cs="Arial"/>
          <w:noProof/>
          <w:color w:val="1B0989"/>
          <w:lang w:val="en-GB"/>
        </w:rPr>
        <w:fldChar w:fldCharType="begin">
          <w:ffData>
            <w:name w:val="Text6"/>
            <w:enabled/>
            <w:calcOnExit w:val="0"/>
            <w:textInput/>
          </w:ffData>
        </w:fldChar>
      </w:r>
      <w:r w:rsidRPr="00E46E6E">
        <w:rPr>
          <w:rFonts w:cs="Arial"/>
          <w:noProof/>
          <w:color w:val="1B0989"/>
          <w:lang w:val="en-GB"/>
        </w:rPr>
        <w:instrText xml:space="preserve"> FORMTEXT </w:instrText>
      </w:r>
      <w:r w:rsidRPr="00E46E6E">
        <w:rPr>
          <w:rFonts w:cs="Arial"/>
          <w:noProof/>
          <w:color w:val="1B0989"/>
          <w:lang w:val="en-GB"/>
        </w:rPr>
      </w:r>
      <w:r w:rsidRPr="00E46E6E">
        <w:rPr>
          <w:rFonts w:cs="Arial"/>
          <w:noProof/>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fldChar w:fldCharType="end"/>
      </w:r>
    </w:p>
    <w:p w:rsidR="00542B3B" w:rsidRPr="00E46E6E" w:rsidRDefault="00542B3B" w:rsidP="00542B3B">
      <w:pPr>
        <w:pStyle w:val="Listenabsatz"/>
        <w:numPr>
          <w:ilvl w:val="0"/>
          <w:numId w:val="14"/>
        </w:numPr>
        <w:suppressAutoHyphens w:val="0"/>
        <w:spacing w:after="200" w:line="276" w:lineRule="auto"/>
        <w:rPr>
          <w:rFonts w:cs="Arial"/>
          <w:lang w:val="en-GB"/>
        </w:rPr>
      </w:pPr>
      <w:r w:rsidRPr="00E46E6E">
        <w:rPr>
          <w:rFonts w:cs="Arial"/>
          <w:lang w:val="en-GB"/>
        </w:rPr>
        <w:t>Do you have adequate knowledge of the principles of organic farming: Please explain on which indications or facts your self-assessment is based.</w:t>
      </w:r>
      <w:r w:rsidRPr="00E46E6E">
        <w:rPr>
          <w:rFonts w:cs="Arial"/>
          <w:lang w:val="en-GB"/>
        </w:rPr>
        <w:br/>
      </w:r>
      <w:r w:rsidRPr="00E46E6E">
        <w:rPr>
          <w:rFonts w:cs="Arial"/>
          <w:noProof/>
          <w:color w:val="1B0989"/>
          <w:lang w:val="en-GB"/>
        </w:rPr>
        <w:fldChar w:fldCharType="begin">
          <w:ffData>
            <w:name w:val="Text6"/>
            <w:enabled/>
            <w:calcOnExit w:val="0"/>
            <w:textInput/>
          </w:ffData>
        </w:fldChar>
      </w:r>
      <w:r w:rsidRPr="00E46E6E">
        <w:rPr>
          <w:rFonts w:cs="Arial"/>
          <w:noProof/>
          <w:color w:val="1B0989"/>
          <w:lang w:val="en-GB"/>
        </w:rPr>
        <w:instrText xml:space="preserve"> FORMTEXT </w:instrText>
      </w:r>
      <w:r w:rsidRPr="00E46E6E">
        <w:rPr>
          <w:rFonts w:cs="Arial"/>
          <w:noProof/>
          <w:color w:val="1B0989"/>
          <w:lang w:val="en-GB"/>
        </w:rPr>
      </w:r>
      <w:r w:rsidRPr="00E46E6E">
        <w:rPr>
          <w:rFonts w:cs="Arial"/>
          <w:noProof/>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fldChar w:fldCharType="end"/>
      </w:r>
    </w:p>
    <w:p w:rsidR="00DB5157" w:rsidRPr="00E46E6E" w:rsidRDefault="00DB5157" w:rsidP="00FC3DEA">
      <w:pPr>
        <w:pStyle w:val="berschrift1"/>
        <w:numPr>
          <w:ilvl w:val="0"/>
          <w:numId w:val="0"/>
        </w:numPr>
        <w:spacing w:after="120"/>
        <w:rPr>
          <w:rFonts w:ascii="Arial" w:hAnsi="Arial"/>
          <w:sz w:val="20"/>
          <w:szCs w:val="20"/>
          <w:lang w:val="en-GB"/>
        </w:rPr>
      </w:pPr>
      <w:r w:rsidRPr="00E46E6E">
        <w:rPr>
          <w:rFonts w:ascii="Arial" w:hAnsi="Arial"/>
          <w:sz w:val="20"/>
          <w:szCs w:val="20"/>
          <w:lang w:val="en-GB"/>
        </w:rPr>
        <w:t>Field history of previous 3 years</w:t>
      </w:r>
    </w:p>
    <w:p w:rsidR="00DB5157" w:rsidRPr="00E46E6E" w:rsidRDefault="00DB5157" w:rsidP="00DB5157">
      <w:pPr>
        <w:rPr>
          <w:rFonts w:cs="Arial"/>
          <w:lang w:val="en-GB"/>
        </w:rPr>
      </w:pPr>
      <w:r w:rsidRPr="00E46E6E">
        <w:rPr>
          <w:rFonts w:cs="Arial"/>
          <w:color w:val="1B0989"/>
          <w:lang w:val="en-GB"/>
        </w:rPr>
        <w:fldChar w:fldCharType="begin">
          <w:ffData>
            <w:name w:val="Kontrollkästchen1"/>
            <w:enabled/>
            <w:calcOnExit w:val="0"/>
            <w:checkBox>
              <w:sizeAuto/>
              <w:default w:val="0"/>
            </w:checkBox>
          </w:ffData>
        </w:fldChar>
      </w:r>
      <w:r w:rsidRPr="00E46E6E">
        <w:rPr>
          <w:rFonts w:cs="Arial"/>
          <w:color w:val="1B0989"/>
          <w:lang w:val="en-GB"/>
        </w:rPr>
        <w:instrText xml:space="preserve"> FORMCHECKBOX </w:instrText>
      </w:r>
      <w:r w:rsidR="00186358">
        <w:rPr>
          <w:rFonts w:cs="Arial"/>
          <w:color w:val="1B0989"/>
          <w:lang w:val="en-GB"/>
        </w:rPr>
      </w:r>
      <w:r w:rsidR="00186358">
        <w:rPr>
          <w:rFonts w:cs="Arial"/>
          <w:color w:val="1B0989"/>
          <w:lang w:val="en-GB"/>
        </w:rPr>
        <w:fldChar w:fldCharType="separate"/>
      </w:r>
      <w:r w:rsidRPr="00E46E6E">
        <w:rPr>
          <w:rFonts w:cs="Arial"/>
          <w:color w:val="1B0989"/>
          <w:lang w:val="en-GB"/>
        </w:rPr>
        <w:fldChar w:fldCharType="end"/>
      </w:r>
      <w:r w:rsidRPr="00E46E6E">
        <w:rPr>
          <w:rFonts w:cs="Arial"/>
          <w:lang w:val="en-GB"/>
        </w:rPr>
        <w:tab/>
        <w:t>Plots have been under the management of the applicant</w:t>
      </w:r>
    </w:p>
    <w:p w:rsidR="00DB5157" w:rsidRPr="00E46E6E" w:rsidRDefault="00DB5157" w:rsidP="00DB5157">
      <w:pPr>
        <w:rPr>
          <w:rFonts w:cs="Arial"/>
          <w:lang w:val="en-GB"/>
        </w:rPr>
      </w:pPr>
      <w:r w:rsidRPr="00E46E6E">
        <w:rPr>
          <w:rFonts w:cs="Arial"/>
          <w:color w:val="1B0989"/>
          <w:lang w:val="en-GB"/>
        </w:rPr>
        <w:fldChar w:fldCharType="begin">
          <w:ffData>
            <w:name w:val="Kontrollkästchen2"/>
            <w:enabled/>
            <w:calcOnExit w:val="0"/>
            <w:checkBox>
              <w:sizeAuto/>
              <w:default w:val="0"/>
            </w:checkBox>
          </w:ffData>
        </w:fldChar>
      </w:r>
      <w:r w:rsidRPr="00E46E6E">
        <w:rPr>
          <w:rFonts w:cs="Arial"/>
          <w:color w:val="1B0989"/>
          <w:lang w:val="en-GB"/>
        </w:rPr>
        <w:instrText xml:space="preserve"> FORMCHECKBOX </w:instrText>
      </w:r>
      <w:r w:rsidR="00186358">
        <w:rPr>
          <w:rFonts w:cs="Arial"/>
          <w:color w:val="1B0989"/>
          <w:lang w:val="en-GB"/>
        </w:rPr>
      </w:r>
      <w:r w:rsidR="00186358">
        <w:rPr>
          <w:rFonts w:cs="Arial"/>
          <w:color w:val="1B0989"/>
          <w:lang w:val="en-GB"/>
        </w:rPr>
        <w:fldChar w:fldCharType="separate"/>
      </w:r>
      <w:r w:rsidRPr="00E46E6E">
        <w:rPr>
          <w:rFonts w:cs="Arial"/>
          <w:color w:val="1B0989"/>
          <w:lang w:val="en-GB"/>
        </w:rPr>
        <w:fldChar w:fldCharType="end"/>
      </w:r>
      <w:r w:rsidRPr="00E46E6E">
        <w:rPr>
          <w:rFonts w:cs="Arial"/>
          <w:lang w:val="en-GB"/>
        </w:rPr>
        <w:tab/>
        <w:t xml:space="preserve">Plots have </w:t>
      </w:r>
      <w:r w:rsidRPr="00E46E6E">
        <w:rPr>
          <w:rFonts w:cs="Arial"/>
          <w:b/>
          <w:lang w:val="en-GB"/>
        </w:rPr>
        <w:t xml:space="preserve">not </w:t>
      </w:r>
      <w:r w:rsidRPr="00E46E6E">
        <w:rPr>
          <w:rFonts w:cs="Arial"/>
          <w:lang w:val="en-GB"/>
        </w:rPr>
        <w:t>been under the management of the applicant</w:t>
      </w:r>
    </w:p>
    <w:p w:rsidR="00DB5157" w:rsidRPr="00E46E6E" w:rsidRDefault="00DB5157" w:rsidP="00DB5157">
      <w:pPr>
        <w:spacing w:after="120"/>
        <w:rPr>
          <w:rFonts w:cs="Arial"/>
          <w:lang w:val="en-GB"/>
        </w:rPr>
      </w:pPr>
      <w:r w:rsidRPr="00E46E6E">
        <w:rPr>
          <w:rFonts w:cs="Arial"/>
          <w:lang w:val="en-GB"/>
        </w:rPr>
        <w:tab/>
        <w:t>Name(s) and address of former responsible(s) of the land:</w:t>
      </w:r>
    </w:p>
    <w:tbl>
      <w:tblPr>
        <w:tblW w:w="0" w:type="auto"/>
        <w:tblInd w:w="704" w:type="dxa"/>
        <w:tblLook w:val="01E0" w:firstRow="1" w:lastRow="1" w:firstColumn="1" w:lastColumn="1" w:noHBand="0" w:noVBand="0"/>
      </w:tblPr>
      <w:tblGrid>
        <w:gridCol w:w="2342"/>
        <w:gridCol w:w="6298"/>
      </w:tblGrid>
      <w:tr w:rsidR="00DB5157" w:rsidRPr="00E46E6E" w:rsidTr="00E46E6E">
        <w:trPr>
          <w:trHeight w:val="284"/>
        </w:trPr>
        <w:tc>
          <w:tcPr>
            <w:tcW w:w="2342" w:type="dxa"/>
            <w:vAlign w:val="bottom"/>
          </w:tcPr>
          <w:p w:rsidR="00DB5157" w:rsidRPr="00E46E6E" w:rsidRDefault="00DB5157" w:rsidP="00E46E6E">
            <w:pPr>
              <w:rPr>
                <w:rFonts w:cs="Arial"/>
                <w:b/>
                <w:lang w:val="en-GB"/>
              </w:rPr>
            </w:pPr>
            <w:r w:rsidRPr="00E46E6E">
              <w:rPr>
                <w:rFonts w:cs="Arial"/>
                <w:b/>
                <w:lang w:val="en-GB"/>
              </w:rPr>
              <w:t>Name</w:t>
            </w:r>
          </w:p>
        </w:tc>
        <w:tc>
          <w:tcPr>
            <w:tcW w:w="6298" w:type="dxa"/>
            <w:vAlign w:val="bottom"/>
          </w:tcPr>
          <w:p w:rsidR="00DB5157" w:rsidRPr="00E46E6E" w:rsidRDefault="00DB5157" w:rsidP="00E46E6E">
            <w:pPr>
              <w:rPr>
                <w:rFonts w:cs="Arial"/>
                <w:color w:val="1B0989"/>
                <w:lang w:val="en-GB"/>
              </w:rPr>
            </w:pPr>
            <w:r w:rsidRPr="00E46E6E">
              <w:rPr>
                <w:rFonts w:cs="Arial"/>
                <w:color w:val="1B0989"/>
                <w:lang w:val="en-GB"/>
              </w:rPr>
              <w:fldChar w:fldCharType="begin">
                <w:ffData>
                  <w:name w:val="Text6"/>
                  <w:enabled/>
                  <w:calcOnExit w:val="0"/>
                  <w:textInput/>
                </w:ffData>
              </w:fldChar>
            </w:r>
            <w:r w:rsidRPr="00E46E6E">
              <w:rPr>
                <w:rFonts w:cs="Arial"/>
                <w:color w:val="1B0989"/>
                <w:lang w:val="en-GB"/>
              </w:rPr>
              <w:instrText xml:space="preserve"> FORMTEXT </w:instrText>
            </w:r>
            <w:r w:rsidRPr="00E46E6E">
              <w:rPr>
                <w:rFonts w:cs="Arial"/>
                <w:color w:val="1B0989"/>
                <w:lang w:val="en-GB"/>
              </w:rPr>
            </w:r>
            <w:r w:rsidRPr="00E46E6E">
              <w:rPr>
                <w:rFonts w:cs="Arial"/>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color w:val="1B0989"/>
                <w:lang w:val="en-GB"/>
              </w:rPr>
              <w:fldChar w:fldCharType="end"/>
            </w:r>
          </w:p>
        </w:tc>
      </w:tr>
      <w:tr w:rsidR="00DB5157" w:rsidRPr="00E46E6E" w:rsidTr="00E46E6E">
        <w:trPr>
          <w:trHeight w:val="284"/>
        </w:trPr>
        <w:tc>
          <w:tcPr>
            <w:tcW w:w="2342" w:type="dxa"/>
            <w:vAlign w:val="bottom"/>
          </w:tcPr>
          <w:p w:rsidR="00DB5157" w:rsidRPr="00E46E6E" w:rsidRDefault="00DB5157" w:rsidP="00E46E6E">
            <w:pPr>
              <w:rPr>
                <w:rFonts w:cs="Arial"/>
                <w:b/>
                <w:lang w:val="en-GB"/>
              </w:rPr>
            </w:pPr>
            <w:r w:rsidRPr="00E46E6E">
              <w:rPr>
                <w:rFonts w:cs="Arial"/>
                <w:b/>
                <w:lang w:val="en-GB"/>
              </w:rPr>
              <w:t>Address</w:t>
            </w:r>
          </w:p>
        </w:tc>
        <w:tc>
          <w:tcPr>
            <w:tcW w:w="6298" w:type="dxa"/>
            <w:vAlign w:val="bottom"/>
          </w:tcPr>
          <w:p w:rsidR="00DB5157" w:rsidRPr="00E46E6E" w:rsidRDefault="00DB5157" w:rsidP="00E46E6E">
            <w:pPr>
              <w:rPr>
                <w:rFonts w:cs="Arial"/>
                <w:color w:val="1B0989"/>
                <w:lang w:val="en-GB"/>
              </w:rPr>
            </w:pPr>
            <w:r w:rsidRPr="00E46E6E">
              <w:rPr>
                <w:rFonts w:cs="Arial"/>
                <w:color w:val="1B0989"/>
                <w:lang w:val="en-GB"/>
              </w:rPr>
              <w:fldChar w:fldCharType="begin">
                <w:ffData>
                  <w:name w:val="Text6"/>
                  <w:enabled/>
                  <w:calcOnExit w:val="0"/>
                  <w:textInput/>
                </w:ffData>
              </w:fldChar>
            </w:r>
            <w:r w:rsidRPr="00E46E6E">
              <w:rPr>
                <w:rFonts w:cs="Arial"/>
                <w:color w:val="1B0989"/>
                <w:lang w:val="en-GB"/>
              </w:rPr>
              <w:instrText xml:space="preserve"> FORMTEXT </w:instrText>
            </w:r>
            <w:r w:rsidRPr="00E46E6E">
              <w:rPr>
                <w:rFonts w:cs="Arial"/>
                <w:color w:val="1B0989"/>
                <w:lang w:val="en-GB"/>
              </w:rPr>
            </w:r>
            <w:r w:rsidRPr="00E46E6E">
              <w:rPr>
                <w:rFonts w:cs="Arial"/>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color w:val="1B0989"/>
                <w:lang w:val="en-GB"/>
              </w:rPr>
              <w:fldChar w:fldCharType="end"/>
            </w:r>
          </w:p>
        </w:tc>
      </w:tr>
      <w:tr w:rsidR="00DB5157" w:rsidRPr="00E46E6E" w:rsidTr="00E46E6E">
        <w:trPr>
          <w:trHeight w:val="284"/>
        </w:trPr>
        <w:tc>
          <w:tcPr>
            <w:tcW w:w="2342" w:type="dxa"/>
            <w:vAlign w:val="bottom"/>
          </w:tcPr>
          <w:p w:rsidR="00DB5157" w:rsidRPr="00E46E6E" w:rsidRDefault="00DB5157" w:rsidP="00E46E6E">
            <w:pPr>
              <w:rPr>
                <w:rFonts w:cs="Arial"/>
                <w:b/>
                <w:lang w:val="en-GB"/>
              </w:rPr>
            </w:pPr>
            <w:r w:rsidRPr="00E46E6E">
              <w:rPr>
                <w:rFonts w:cs="Arial"/>
                <w:b/>
                <w:lang w:val="en-GB"/>
              </w:rPr>
              <w:t>Country</w:t>
            </w:r>
          </w:p>
        </w:tc>
        <w:tc>
          <w:tcPr>
            <w:tcW w:w="6298" w:type="dxa"/>
            <w:vAlign w:val="bottom"/>
          </w:tcPr>
          <w:p w:rsidR="00DB5157" w:rsidRPr="00E46E6E" w:rsidRDefault="00992C14" w:rsidP="00E46E6E">
            <w:pPr>
              <w:rPr>
                <w:rFonts w:cs="Arial"/>
                <w:color w:val="1B0989"/>
                <w:lang w:val="en-GB"/>
              </w:rPr>
            </w:pPr>
            <w:r w:rsidRPr="00E46E6E">
              <w:rPr>
                <w:rFonts w:cs="Arial"/>
                <w:color w:val="1B0989"/>
                <w:lang w:val="en-GB"/>
              </w:rPr>
              <w:fldChar w:fldCharType="begin">
                <w:ffData>
                  <w:name w:val="Text6"/>
                  <w:enabled/>
                  <w:calcOnExit w:val="0"/>
                  <w:textInput/>
                </w:ffData>
              </w:fldChar>
            </w:r>
            <w:r w:rsidRPr="00E46E6E">
              <w:rPr>
                <w:rFonts w:cs="Arial"/>
                <w:color w:val="1B0989"/>
                <w:lang w:val="en-GB"/>
              </w:rPr>
              <w:instrText xml:space="preserve"> FORMTEXT </w:instrText>
            </w:r>
            <w:r w:rsidRPr="00E46E6E">
              <w:rPr>
                <w:rFonts w:cs="Arial"/>
                <w:color w:val="1B0989"/>
                <w:lang w:val="en-GB"/>
              </w:rPr>
            </w:r>
            <w:r w:rsidRPr="00E46E6E">
              <w:rPr>
                <w:rFonts w:cs="Arial"/>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color w:val="1B0989"/>
                <w:lang w:val="en-GB"/>
              </w:rPr>
              <w:fldChar w:fldCharType="end"/>
            </w:r>
          </w:p>
        </w:tc>
      </w:tr>
      <w:tr w:rsidR="00DB5157" w:rsidRPr="00E46E6E" w:rsidTr="00E46E6E">
        <w:trPr>
          <w:trHeight w:val="284"/>
        </w:trPr>
        <w:tc>
          <w:tcPr>
            <w:tcW w:w="2342" w:type="dxa"/>
            <w:vAlign w:val="bottom"/>
          </w:tcPr>
          <w:p w:rsidR="00DB5157" w:rsidRPr="00E46E6E" w:rsidRDefault="00DB5157" w:rsidP="00E46E6E">
            <w:pPr>
              <w:rPr>
                <w:rFonts w:cs="Arial"/>
                <w:b/>
                <w:lang w:val="en-GB"/>
              </w:rPr>
            </w:pPr>
            <w:r w:rsidRPr="00E46E6E">
              <w:rPr>
                <w:rFonts w:cs="Arial"/>
                <w:b/>
                <w:lang w:val="en-GB"/>
              </w:rPr>
              <w:t>Phone/E-mail</w:t>
            </w:r>
          </w:p>
        </w:tc>
        <w:tc>
          <w:tcPr>
            <w:tcW w:w="6298" w:type="dxa"/>
            <w:vAlign w:val="bottom"/>
          </w:tcPr>
          <w:p w:rsidR="00DB5157" w:rsidRPr="00E46E6E" w:rsidRDefault="00DB5157" w:rsidP="00E46E6E">
            <w:pPr>
              <w:rPr>
                <w:rFonts w:cs="Arial"/>
                <w:color w:val="1B0989"/>
                <w:lang w:val="en-GB"/>
              </w:rPr>
            </w:pPr>
            <w:r w:rsidRPr="00E46E6E">
              <w:rPr>
                <w:rFonts w:cs="Arial"/>
                <w:color w:val="1B0989"/>
                <w:lang w:val="en-GB"/>
              </w:rPr>
              <w:fldChar w:fldCharType="begin">
                <w:ffData>
                  <w:name w:val="Text6"/>
                  <w:enabled/>
                  <w:calcOnExit w:val="0"/>
                  <w:textInput/>
                </w:ffData>
              </w:fldChar>
            </w:r>
            <w:r w:rsidRPr="00E46E6E">
              <w:rPr>
                <w:rFonts w:cs="Arial"/>
                <w:color w:val="1B0989"/>
                <w:lang w:val="en-GB"/>
              </w:rPr>
              <w:instrText xml:space="preserve"> FORMTEXT </w:instrText>
            </w:r>
            <w:r w:rsidRPr="00E46E6E">
              <w:rPr>
                <w:rFonts w:cs="Arial"/>
                <w:color w:val="1B0989"/>
                <w:lang w:val="en-GB"/>
              </w:rPr>
            </w:r>
            <w:r w:rsidRPr="00E46E6E">
              <w:rPr>
                <w:rFonts w:cs="Arial"/>
                <w:color w:val="1B0989"/>
                <w:lang w:val="en-GB"/>
              </w:rPr>
              <w:fldChar w:fldCharType="separate"/>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noProof/>
                <w:color w:val="1B0989"/>
                <w:lang w:val="en-GB"/>
              </w:rPr>
              <w:t> </w:t>
            </w:r>
            <w:r w:rsidRPr="00E46E6E">
              <w:rPr>
                <w:rFonts w:cs="Arial"/>
                <w:color w:val="1B0989"/>
                <w:lang w:val="en-GB"/>
              </w:rPr>
              <w:fldChar w:fldCharType="end"/>
            </w:r>
          </w:p>
        </w:tc>
      </w:tr>
    </w:tbl>
    <w:p w:rsidR="00542B3B" w:rsidRPr="00E46E6E" w:rsidRDefault="00542B3B" w:rsidP="00705EDC">
      <w:pPr>
        <w:spacing w:before="240" w:after="60"/>
        <w:rPr>
          <w:rFonts w:cs="Arial"/>
          <w:b/>
          <w:sz w:val="24"/>
          <w:szCs w:val="24"/>
          <w:lang w:val="en-GB"/>
        </w:rPr>
      </w:pPr>
    </w:p>
    <w:p w:rsidR="00542B3B" w:rsidRPr="00E46E6E" w:rsidRDefault="00542B3B" w:rsidP="00542B3B">
      <w:pPr>
        <w:suppressAutoHyphens w:val="0"/>
        <w:spacing w:after="200" w:line="276" w:lineRule="auto"/>
        <w:rPr>
          <w:rFonts w:cs="Arial"/>
          <w:b/>
          <w:sz w:val="24"/>
          <w:szCs w:val="24"/>
          <w:lang w:val="en-GB"/>
        </w:rPr>
        <w:sectPr w:rsidR="00542B3B" w:rsidRPr="00E46E6E" w:rsidSect="00705EDC">
          <w:pgSz w:w="11906" w:h="16838"/>
          <w:pgMar w:top="541" w:right="992" w:bottom="851" w:left="841" w:header="709" w:footer="709" w:gutter="0"/>
          <w:cols w:space="708"/>
          <w:docGrid w:linePitch="360"/>
        </w:sectPr>
      </w:pPr>
      <w:r w:rsidRPr="00E46E6E">
        <w:rPr>
          <w:rFonts w:cs="Arial"/>
          <w:b/>
          <w:sz w:val="24"/>
          <w:szCs w:val="24"/>
          <w:lang w:val="en-GB"/>
        </w:rPr>
        <w:br w:type="page"/>
      </w:r>
    </w:p>
    <w:p w:rsidR="00E46E6E" w:rsidRPr="00E46E6E" w:rsidRDefault="00E46E6E" w:rsidP="00E46E6E">
      <w:pPr>
        <w:pStyle w:val="berschrift1"/>
        <w:numPr>
          <w:ilvl w:val="0"/>
          <w:numId w:val="0"/>
        </w:numPr>
        <w:spacing w:after="0"/>
        <w:ind w:left="397" w:hanging="113"/>
        <w:rPr>
          <w:rFonts w:ascii="Arial" w:hAnsi="Arial"/>
          <w:sz w:val="20"/>
          <w:szCs w:val="20"/>
          <w:lang w:val="en-GB" w:eastAsia="de-CH"/>
        </w:rPr>
      </w:pPr>
      <w:r w:rsidRPr="00E46E6E">
        <w:rPr>
          <w:rFonts w:ascii="Arial" w:hAnsi="Arial"/>
          <w:sz w:val="20"/>
          <w:szCs w:val="20"/>
          <w:lang w:val="en-GB"/>
        </w:rPr>
        <w:lastRenderedPageBreak/>
        <w:t>List 1: Details of plots for which retrospective acceptance of conversion period is sought</w:t>
      </w:r>
      <w:r>
        <w:rPr>
          <w:rFonts w:ascii="Arial" w:hAnsi="Arial"/>
          <w:sz w:val="20"/>
          <w:szCs w:val="20"/>
          <w:lang w:val="en-GB"/>
        </w:rPr>
        <w:t>. Please list history of last three full years</w:t>
      </w:r>
    </w:p>
    <w:tbl>
      <w:tblPr>
        <w:tblW w:w="15195" w:type="dxa"/>
        <w:tblInd w:w="127" w:type="dxa"/>
        <w:tblLayout w:type="fixed"/>
        <w:tblLook w:val="01E0" w:firstRow="1" w:lastRow="1" w:firstColumn="1" w:lastColumn="1" w:noHBand="0" w:noVBand="0"/>
      </w:tblPr>
      <w:tblGrid>
        <w:gridCol w:w="992"/>
        <w:gridCol w:w="1464"/>
        <w:gridCol w:w="852"/>
        <w:gridCol w:w="1105"/>
        <w:gridCol w:w="1824"/>
        <w:gridCol w:w="2268"/>
        <w:gridCol w:w="1985"/>
        <w:gridCol w:w="2500"/>
        <w:gridCol w:w="2205"/>
      </w:tblGrid>
      <w:tr w:rsidR="00E46E6E" w:rsidRPr="00E46E6E" w:rsidTr="00A86385">
        <w:trPr>
          <w:trHeight w:val="589"/>
        </w:trPr>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Year</w:t>
            </w:r>
          </w:p>
        </w:tc>
        <w:tc>
          <w:tcPr>
            <w:tcW w:w="1464" w:type="dxa"/>
            <w:tcBorders>
              <w:top w:val="single" w:sz="12" w:space="0" w:color="auto"/>
              <w:left w:val="single" w:sz="12" w:space="0" w:color="auto"/>
              <w:bottom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Plot No. and / or name</w:t>
            </w:r>
          </w:p>
        </w:tc>
        <w:tc>
          <w:tcPr>
            <w:tcW w:w="852" w:type="dxa"/>
            <w:tcBorders>
              <w:top w:val="single" w:sz="12" w:space="0" w:color="auto"/>
              <w:bottom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Area [ha]</w:t>
            </w:r>
          </w:p>
        </w:tc>
        <w:tc>
          <w:tcPr>
            <w:tcW w:w="1105" w:type="dxa"/>
            <w:tcBorders>
              <w:top w:val="single" w:sz="12" w:space="0" w:color="auto"/>
              <w:bottom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Crop</w:t>
            </w:r>
          </w:p>
        </w:tc>
        <w:tc>
          <w:tcPr>
            <w:tcW w:w="1824" w:type="dxa"/>
            <w:tcBorders>
              <w:top w:val="single" w:sz="12" w:space="0" w:color="auto"/>
              <w:bottom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Name/variety of all used seeds or planting material</w:t>
            </w:r>
          </w:p>
        </w:tc>
        <w:tc>
          <w:tcPr>
            <w:tcW w:w="2268" w:type="dxa"/>
            <w:tcBorders>
              <w:top w:val="single" w:sz="12" w:space="0" w:color="auto"/>
              <w:bottom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Source/Manufacturer</w:t>
            </w:r>
          </w:p>
        </w:tc>
        <w:tc>
          <w:tcPr>
            <w:tcW w:w="1985" w:type="dxa"/>
            <w:tcBorders>
              <w:top w:val="single" w:sz="12" w:space="0" w:color="auto"/>
              <w:bottom w:val="single" w:sz="12" w:space="0" w:color="auto"/>
              <w:right w:val="single" w:sz="4"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Name of all used inputs</w:t>
            </w:r>
          </w:p>
        </w:tc>
        <w:tc>
          <w:tcPr>
            <w:tcW w:w="250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Source/Manufacturer</w:t>
            </w:r>
          </w:p>
        </w:tc>
        <w:tc>
          <w:tcPr>
            <w:tcW w:w="2205" w:type="dxa"/>
            <w:tcBorders>
              <w:top w:val="single" w:sz="12" w:space="0" w:color="auto"/>
              <w:bottom w:val="single" w:sz="12" w:space="0" w:color="auto"/>
              <w:right w:val="single" w:sz="12" w:space="0" w:color="auto"/>
            </w:tcBorders>
            <w:shd w:val="clear" w:color="auto" w:fill="D9D9D9" w:themeFill="background1" w:themeFillShade="D9"/>
          </w:tcPr>
          <w:p w:rsidR="00E46E6E" w:rsidRPr="00E46E6E" w:rsidRDefault="00E46E6E" w:rsidP="00E46E6E">
            <w:pPr>
              <w:autoSpaceDE w:val="0"/>
              <w:autoSpaceDN w:val="0"/>
              <w:adjustRightInd w:val="0"/>
              <w:rPr>
                <w:rFonts w:cs="Arial"/>
                <w:i/>
                <w:color w:val="C00000"/>
                <w:lang w:val="en-GB" w:eastAsia="de-CH"/>
              </w:rPr>
            </w:pPr>
            <w:r>
              <w:rPr>
                <w:rFonts w:cs="Arial"/>
                <w:i/>
                <w:color w:val="C00000"/>
                <w:lang w:val="en-GB" w:eastAsia="de-CH"/>
              </w:rPr>
              <w:t xml:space="preserve">Decision: </w:t>
            </w:r>
            <w:r w:rsidRPr="00E46E6E">
              <w:rPr>
                <w:rFonts w:cs="Arial"/>
                <w:i/>
                <w:color w:val="C00000"/>
                <w:lang w:val="en-GB" w:eastAsia="de-CH"/>
              </w:rPr>
              <w:t xml:space="preserve">To be filled in by </w:t>
            </w:r>
            <w:r>
              <w:rPr>
                <w:rFonts w:cs="Arial"/>
                <w:i/>
                <w:color w:val="C00000"/>
                <w:lang w:val="en-GB" w:eastAsia="de-CH"/>
              </w:rPr>
              <w:t>certifier</w:t>
            </w:r>
          </w:p>
          <w:p w:rsidR="00E46E6E" w:rsidRPr="00E46E6E" w:rsidRDefault="00E46E6E" w:rsidP="00E46E6E">
            <w:pPr>
              <w:autoSpaceDE w:val="0"/>
              <w:autoSpaceDN w:val="0"/>
              <w:adjustRightInd w:val="0"/>
              <w:rPr>
                <w:rFonts w:cs="Arial"/>
                <w:lang w:val="en-GB" w:eastAsia="de-CH"/>
              </w:rPr>
            </w:pPr>
            <w:r w:rsidRPr="00E46E6E">
              <w:rPr>
                <w:rFonts w:cs="Arial"/>
                <w:i/>
                <w:color w:val="C00000"/>
                <w:lang w:val="en-GB" w:eastAsia="de-CH"/>
              </w:rPr>
              <w:t>Status/date</w:t>
            </w:r>
          </w:p>
        </w:tc>
      </w:tr>
      <w:tr w:rsidR="00E46E6E" w:rsidRPr="00E46E6E" w:rsidTr="00E46E6E">
        <w:trPr>
          <w:trHeight w:val="286"/>
        </w:trPr>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This year:</w:t>
            </w:r>
          </w:p>
          <w:p w:rsidR="00E46E6E" w:rsidRPr="00E46E6E" w:rsidRDefault="00E46E6E" w:rsidP="00E46E6E">
            <w:pPr>
              <w:autoSpaceDE w:val="0"/>
              <w:autoSpaceDN w:val="0"/>
              <w:adjustRightInd w:val="0"/>
              <w:rPr>
                <w:rFonts w:cs="Arial"/>
                <w:lang w:val="en-GB" w:eastAsia="de-CH"/>
              </w:rPr>
            </w:pPr>
            <w:r w:rsidRPr="00E46E6E">
              <w:rPr>
                <w:rFonts w:cs="Arial"/>
                <w:lang w:val="en-GB" w:eastAsia="de-CH"/>
              </w:rPr>
              <w:t>20</w:t>
            </w:r>
            <w:r w:rsidRPr="00E46E6E">
              <w:rPr>
                <w:rFonts w:cs="Arial"/>
                <w:color w:val="1B0989"/>
                <w:lang w:val="en-GB" w:eastAsia="de-CH"/>
              </w:rPr>
              <w:fldChar w:fldCharType="begin">
                <w:ffData>
                  <w:name w:val="Text1"/>
                  <w:enabled/>
                  <w:calcOnExit w:val="0"/>
                  <w:textInput/>
                </w:ffData>
              </w:fldChar>
            </w:r>
            <w:bookmarkStart w:id="1" w:name="Text1"/>
            <w:r w:rsidRPr="00E46E6E">
              <w:rPr>
                <w:rFonts w:cs="Arial"/>
                <w:color w:val="1B0989"/>
                <w:lang w:val="en-GB" w:eastAsia="de-CH"/>
              </w:rPr>
              <w:instrText xml:space="preserve"> FORMTEXT </w:instrText>
            </w:r>
            <w:r w:rsidRPr="00E46E6E">
              <w:rPr>
                <w:rFonts w:cs="Arial"/>
                <w:color w:val="1B0989"/>
                <w:lang w:val="en-GB" w:eastAsia="de-CH"/>
              </w:rPr>
            </w:r>
            <w:r w:rsidRPr="00E46E6E">
              <w:rPr>
                <w:rFonts w:cs="Arial"/>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color w:val="1B0989"/>
                <w:lang w:val="en-GB" w:eastAsia="de-CH"/>
              </w:rPr>
              <w:fldChar w:fldCharType="end"/>
            </w:r>
            <w:bookmarkEnd w:id="1"/>
          </w:p>
        </w:tc>
        <w:tc>
          <w:tcPr>
            <w:tcW w:w="1464" w:type="dxa"/>
            <w:tcBorders>
              <w:top w:val="single" w:sz="12" w:space="0" w:color="auto"/>
              <w:lef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color w:val="1B0989"/>
                <w:lang w:val="en-GB" w:eastAsia="de-CH"/>
              </w:rPr>
              <w:fldChar w:fldCharType="begin">
                <w:ffData>
                  <w:name w:val="Text5"/>
                  <w:enabled/>
                  <w:calcOnExit w:val="0"/>
                  <w:textInput/>
                </w:ffData>
              </w:fldChar>
            </w:r>
            <w:r w:rsidRPr="00E46E6E">
              <w:rPr>
                <w:rFonts w:cs="Arial"/>
                <w:color w:val="1B0989"/>
                <w:lang w:val="en-GB" w:eastAsia="de-CH"/>
              </w:rPr>
              <w:instrText xml:space="preserve"> </w:instrText>
            </w:r>
            <w:bookmarkStart w:id="2" w:name="Text5"/>
            <w:r w:rsidRPr="00E46E6E">
              <w:rPr>
                <w:rFonts w:cs="Arial"/>
                <w:color w:val="1B0989"/>
                <w:lang w:val="en-GB" w:eastAsia="de-CH"/>
              </w:rPr>
              <w:instrText xml:space="preserve">FORMTEXT </w:instrText>
            </w:r>
            <w:r w:rsidRPr="00E46E6E">
              <w:rPr>
                <w:rFonts w:cs="Arial"/>
                <w:color w:val="1B0989"/>
                <w:lang w:val="en-GB" w:eastAsia="de-CH"/>
              </w:rPr>
            </w:r>
            <w:r w:rsidRPr="00E46E6E">
              <w:rPr>
                <w:rFonts w:cs="Arial"/>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color w:val="1B0989"/>
                <w:lang w:val="en-GB" w:eastAsia="de-CH"/>
              </w:rPr>
              <w:fldChar w:fldCharType="end"/>
            </w:r>
            <w:bookmarkEnd w:id="2"/>
          </w:p>
        </w:tc>
        <w:tc>
          <w:tcPr>
            <w:tcW w:w="852"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top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top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top w:val="single" w:sz="12" w:space="0" w:color="auto"/>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top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286"/>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286"/>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bottom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bottom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286"/>
        </w:trPr>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Last year:</w:t>
            </w:r>
          </w:p>
          <w:p w:rsidR="00E46E6E" w:rsidRPr="00E46E6E" w:rsidRDefault="00E46E6E" w:rsidP="00E46E6E">
            <w:pPr>
              <w:autoSpaceDE w:val="0"/>
              <w:autoSpaceDN w:val="0"/>
              <w:adjustRightInd w:val="0"/>
              <w:rPr>
                <w:rFonts w:cs="Arial"/>
                <w:lang w:val="en-GB" w:eastAsia="de-CH"/>
              </w:rPr>
            </w:pPr>
            <w:r w:rsidRPr="00E46E6E">
              <w:rPr>
                <w:rFonts w:cs="Arial"/>
                <w:lang w:val="en-GB" w:eastAsia="de-CH"/>
              </w:rPr>
              <w:t>20</w:t>
            </w:r>
            <w:r w:rsidRPr="00E46E6E">
              <w:rPr>
                <w:rFonts w:cs="Arial"/>
                <w:color w:val="1B0989"/>
                <w:lang w:val="en-GB" w:eastAsia="de-CH"/>
              </w:rPr>
              <w:fldChar w:fldCharType="begin">
                <w:ffData>
                  <w:name w:val="Text2"/>
                  <w:enabled/>
                  <w:calcOnExit w:val="0"/>
                  <w:textInput/>
                </w:ffData>
              </w:fldChar>
            </w:r>
            <w:bookmarkStart w:id="3" w:name="Text2"/>
            <w:r w:rsidRPr="00E46E6E">
              <w:rPr>
                <w:rFonts w:cs="Arial"/>
                <w:color w:val="1B0989"/>
                <w:lang w:val="en-GB" w:eastAsia="de-CH"/>
              </w:rPr>
              <w:instrText xml:space="preserve"> FORMTEXT </w:instrText>
            </w:r>
            <w:r w:rsidRPr="00E46E6E">
              <w:rPr>
                <w:rFonts w:cs="Arial"/>
                <w:color w:val="1B0989"/>
                <w:lang w:val="en-GB" w:eastAsia="de-CH"/>
              </w:rPr>
            </w:r>
            <w:r w:rsidRPr="00E46E6E">
              <w:rPr>
                <w:rFonts w:cs="Arial"/>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color w:val="1B0989"/>
                <w:lang w:val="en-GB" w:eastAsia="de-CH"/>
              </w:rPr>
              <w:fldChar w:fldCharType="end"/>
            </w:r>
            <w:bookmarkEnd w:id="3"/>
          </w:p>
        </w:tc>
        <w:tc>
          <w:tcPr>
            <w:tcW w:w="1464" w:type="dxa"/>
            <w:tcBorders>
              <w:top w:val="single" w:sz="12" w:space="0" w:color="auto"/>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top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top w:val="single" w:sz="12" w:space="0" w:color="auto"/>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top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286"/>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bottom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bottom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02"/>
        </w:trPr>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Two years ago:</w:t>
            </w:r>
          </w:p>
          <w:p w:rsidR="00E46E6E" w:rsidRPr="00E46E6E" w:rsidRDefault="00E46E6E" w:rsidP="00E46E6E">
            <w:pPr>
              <w:autoSpaceDE w:val="0"/>
              <w:autoSpaceDN w:val="0"/>
              <w:adjustRightInd w:val="0"/>
              <w:rPr>
                <w:rFonts w:cs="Arial"/>
                <w:lang w:val="en-GB" w:eastAsia="de-CH"/>
              </w:rPr>
            </w:pPr>
            <w:r w:rsidRPr="00E46E6E">
              <w:rPr>
                <w:rFonts w:cs="Arial"/>
                <w:lang w:val="en-GB" w:eastAsia="de-CH"/>
              </w:rPr>
              <w:t>20</w:t>
            </w:r>
            <w:r w:rsidRPr="00E46E6E">
              <w:rPr>
                <w:rFonts w:cs="Arial"/>
                <w:color w:val="1B0989"/>
                <w:lang w:val="en-GB" w:eastAsia="de-CH"/>
              </w:rPr>
              <w:fldChar w:fldCharType="begin">
                <w:ffData>
                  <w:name w:val="Text3"/>
                  <w:enabled/>
                  <w:calcOnExit w:val="0"/>
                  <w:textInput/>
                </w:ffData>
              </w:fldChar>
            </w:r>
            <w:bookmarkStart w:id="4" w:name="Text3"/>
            <w:r w:rsidRPr="00E46E6E">
              <w:rPr>
                <w:rFonts w:cs="Arial"/>
                <w:color w:val="1B0989"/>
                <w:lang w:val="en-GB" w:eastAsia="de-CH"/>
              </w:rPr>
              <w:instrText xml:space="preserve"> FORMTEXT </w:instrText>
            </w:r>
            <w:r w:rsidRPr="00E46E6E">
              <w:rPr>
                <w:rFonts w:cs="Arial"/>
                <w:color w:val="1B0989"/>
                <w:lang w:val="en-GB" w:eastAsia="de-CH"/>
              </w:rPr>
            </w:r>
            <w:r w:rsidRPr="00E46E6E">
              <w:rPr>
                <w:rFonts w:cs="Arial"/>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color w:val="1B0989"/>
                <w:lang w:val="en-GB" w:eastAsia="de-CH"/>
              </w:rPr>
              <w:fldChar w:fldCharType="end"/>
            </w:r>
            <w:bookmarkEnd w:id="4"/>
          </w:p>
        </w:tc>
        <w:tc>
          <w:tcPr>
            <w:tcW w:w="1464" w:type="dxa"/>
            <w:tcBorders>
              <w:top w:val="single" w:sz="12" w:space="0" w:color="auto"/>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top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top w:val="single" w:sz="12" w:space="0" w:color="auto"/>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top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286"/>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bottom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bottom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r w:rsidRPr="00E46E6E">
              <w:rPr>
                <w:rFonts w:cs="Arial"/>
                <w:lang w:val="en-GB" w:eastAsia="de-CH"/>
              </w:rPr>
              <w:t>Three years ago:</w:t>
            </w:r>
          </w:p>
          <w:p w:rsidR="00E46E6E" w:rsidRPr="00E46E6E" w:rsidRDefault="00E46E6E" w:rsidP="00E46E6E">
            <w:pPr>
              <w:autoSpaceDE w:val="0"/>
              <w:autoSpaceDN w:val="0"/>
              <w:adjustRightInd w:val="0"/>
              <w:rPr>
                <w:rFonts w:cs="Arial"/>
                <w:lang w:val="en-GB" w:eastAsia="de-CH"/>
              </w:rPr>
            </w:pPr>
            <w:r w:rsidRPr="00E46E6E">
              <w:rPr>
                <w:rFonts w:cs="Arial"/>
                <w:lang w:val="en-GB" w:eastAsia="de-CH"/>
              </w:rPr>
              <w:t>20</w:t>
            </w:r>
            <w:r w:rsidRPr="00E46E6E">
              <w:rPr>
                <w:rFonts w:cs="Arial"/>
                <w:color w:val="1B0989"/>
                <w:lang w:val="en-GB" w:eastAsia="de-CH"/>
              </w:rPr>
              <w:fldChar w:fldCharType="begin">
                <w:ffData>
                  <w:name w:val="Text4"/>
                  <w:enabled/>
                  <w:calcOnExit w:val="0"/>
                  <w:textInput/>
                </w:ffData>
              </w:fldChar>
            </w:r>
            <w:bookmarkStart w:id="5" w:name="Text4"/>
            <w:r w:rsidRPr="00E46E6E">
              <w:rPr>
                <w:rFonts w:cs="Arial"/>
                <w:color w:val="1B0989"/>
                <w:lang w:val="en-GB" w:eastAsia="de-CH"/>
              </w:rPr>
              <w:instrText xml:space="preserve"> FORMTEXT </w:instrText>
            </w:r>
            <w:r w:rsidRPr="00E46E6E">
              <w:rPr>
                <w:rFonts w:cs="Arial"/>
                <w:color w:val="1B0989"/>
                <w:lang w:val="en-GB" w:eastAsia="de-CH"/>
              </w:rPr>
            </w:r>
            <w:r w:rsidRPr="00E46E6E">
              <w:rPr>
                <w:rFonts w:cs="Arial"/>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color w:val="1B0989"/>
                <w:lang w:val="en-GB" w:eastAsia="de-CH"/>
              </w:rPr>
              <w:fldChar w:fldCharType="end"/>
            </w:r>
            <w:bookmarkEnd w:id="5"/>
          </w:p>
        </w:tc>
        <w:tc>
          <w:tcPr>
            <w:tcW w:w="1464" w:type="dxa"/>
            <w:tcBorders>
              <w:top w:val="single" w:sz="12" w:space="0" w:color="auto"/>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top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top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top w:val="single" w:sz="12" w:space="0" w:color="auto"/>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top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r w:rsidR="00E46E6E" w:rsidRPr="00E46E6E" w:rsidTr="00E46E6E">
        <w:trPr>
          <w:trHeight w:val="319"/>
        </w:trPr>
        <w:tc>
          <w:tcPr>
            <w:tcW w:w="992" w:type="dxa"/>
            <w:vMerge/>
            <w:tcBorders>
              <w:left w:val="single" w:sz="12"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lang w:val="en-GB" w:eastAsia="de-CH"/>
              </w:rPr>
            </w:pPr>
          </w:p>
        </w:tc>
        <w:tc>
          <w:tcPr>
            <w:tcW w:w="1464" w:type="dxa"/>
            <w:tcBorders>
              <w:left w:val="single" w:sz="12" w:space="0" w:color="auto"/>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852"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105"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824"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268" w:type="dxa"/>
            <w:tcBorders>
              <w:bottom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1985" w:type="dxa"/>
            <w:tcBorders>
              <w:bottom w:val="single" w:sz="12" w:space="0" w:color="auto"/>
              <w:right w:val="single" w:sz="4"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r w:rsidRPr="00E46E6E">
              <w:rPr>
                <w:rFonts w:cs="Arial"/>
                <w:noProof/>
                <w:color w:val="1B0989"/>
                <w:lang w:val="en-GB" w:eastAsia="de-CH"/>
              </w:rPr>
              <w:fldChar w:fldCharType="begin">
                <w:ffData>
                  <w:name w:val="Text5"/>
                  <w:enabled/>
                  <w:calcOnExit w:val="0"/>
                  <w:textInput/>
                </w:ffData>
              </w:fldChar>
            </w:r>
            <w:r w:rsidRPr="00E46E6E">
              <w:rPr>
                <w:rFonts w:cs="Arial"/>
                <w:noProof/>
                <w:color w:val="1B0989"/>
                <w:lang w:val="en-GB" w:eastAsia="de-CH"/>
              </w:rPr>
              <w:instrText xml:space="preserve"> FORMTEXT </w:instrText>
            </w:r>
            <w:r w:rsidRPr="00E46E6E">
              <w:rPr>
                <w:rFonts w:cs="Arial"/>
                <w:noProof/>
                <w:color w:val="1B0989"/>
                <w:lang w:val="en-GB" w:eastAsia="de-CH"/>
              </w:rPr>
            </w:r>
            <w:r w:rsidRPr="00E46E6E">
              <w:rPr>
                <w:rFonts w:cs="Arial"/>
                <w:noProof/>
                <w:color w:val="1B0989"/>
                <w:lang w:val="en-GB" w:eastAsia="de-CH"/>
              </w:rPr>
              <w:fldChar w:fldCharType="separate"/>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t> </w:t>
            </w:r>
            <w:r w:rsidRPr="00E46E6E">
              <w:rPr>
                <w:rFonts w:cs="Arial"/>
                <w:noProof/>
                <w:color w:val="1B0989"/>
                <w:lang w:val="en-GB" w:eastAsia="de-CH"/>
              </w:rPr>
              <w:fldChar w:fldCharType="end"/>
            </w:r>
          </w:p>
        </w:tc>
        <w:tc>
          <w:tcPr>
            <w:tcW w:w="2500" w:type="dxa"/>
            <w:tcBorders>
              <w:left w:val="single" w:sz="4" w:space="0" w:color="auto"/>
              <w:bottom w:val="single" w:sz="12" w:space="0" w:color="auto"/>
              <w:right w:val="single" w:sz="12" w:space="0" w:color="auto"/>
            </w:tcBorders>
            <w:shd w:val="clear" w:color="auto" w:fill="auto"/>
          </w:tcPr>
          <w:p w:rsidR="00E46E6E" w:rsidRPr="00E46E6E" w:rsidRDefault="00E46E6E" w:rsidP="00E46E6E">
            <w:pPr>
              <w:autoSpaceDE w:val="0"/>
              <w:autoSpaceDN w:val="0"/>
              <w:adjustRightInd w:val="0"/>
              <w:rPr>
                <w:rFonts w:cs="Arial"/>
                <w:noProof/>
                <w:color w:val="1B0989"/>
                <w:lang w:val="en-GB" w:eastAsia="de-CH"/>
              </w:rPr>
            </w:pPr>
          </w:p>
        </w:tc>
        <w:tc>
          <w:tcPr>
            <w:tcW w:w="2205" w:type="dxa"/>
            <w:tcBorders>
              <w:bottom w:val="single" w:sz="12" w:space="0" w:color="auto"/>
              <w:right w:val="single" w:sz="12" w:space="0" w:color="auto"/>
            </w:tcBorders>
          </w:tcPr>
          <w:p w:rsidR="00E46E6E" w:rsidRPr="00E46E6E" w:rsidRDefault="00E46E6E" w:rsidP="00E46E6E">
            <w:pPr>
              <w:autoSpaceDE w:val="0"/>
              <w:autoSpaceDN w:val="0"/>
              <w:adjustRightInd w:val="0"/>
              <w:rPr>
                <w:rFonts w:cs="Arial"/>
                <w:lang w:val="en-GB" w:eastAsia="de-CH"/>
              </w:rPr>
            </w:pPr>
            <w:r w:rsidRPr="00E46E6E">
              <w:rPr>
                <w:rFonts w:cs="Arial"/>
                <w:noProof/>
                <w:color w:val="C00000"/>
                <w:lang w:val="en-GB" w:eastAsia="de-CH"/>
              </w:rPr>
              <w:fldChar w:fldCharType="begin">
                <w:ffData>
                  <w:name w:val="Text5"/>
                  <w:enabled/>
                  <w:calcOnExit w:val="0"/>
                  <w:textInput/>
                </w:ffData>
              </w:fldChar>
            </w:r>
            <w:r w:rsidRPr="00E46E6E">
              <w:rPr>
                <w:rFonts w:cs="Arial"/>
                <w:noProof/>
                <w:color w:val="C00000"/>
                <w:lang w:val="en-GB" w:eastAsia="de-CH"/>
              </w:rPr>
              <w:instrText xml:space="preserve"> FORMTEXT </w:instrText>
            </w:r>
            <w:r w:rsidRPr="00E46E6E">
              <w:rPr>
                <w:rFonts w:cs="Arial"/>
                <w:noProof/>
                <w:color w:val="C00000"/>
                <w:lang w:val="en-GB" w:eastAsia="de-CH"/>
              </w:rPr>
            </w:r>
            <w:r w:rsidRPr="00E46E6E">
              <w:rPr>
                <w:rFonts w:cs="Arial"/>
                <w:noProof/>
                <w:color w:val="C00000"/>
                <w:lang w:val="en-GB" w:eastAsia="de-CH"/>
              </w:rPr>
              <w:fldChar w:fldCharType="separate"/>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t> </w:t>
            </w:r>
            <w:r w:rsidRPr="00E46E6E">
              <w:rPr>
                <w:rFonts w:cs="Arial"/>
                <w:noProof/>
                <w:color w:val="C00000"/>
                <w:lang w:val="en-GB" w:eastAsia="de-CH"/>
              </w:rPr>
              <w:fldChar w:fldCharType="end"/>
            </w:r>
          </w:p>
        </w:tc>
      </w:tr>
    </w:tbl>
    <w:p w:rsidR="00E46E6E" w:rsidRDefault="00E46E6E" w:rsidP="00E46E6E">
      <w:pPr>
        <w:spacing w:before="120"/>
        <w:ind w:left="284"/>
        <w:rPr>
          <w:rFonts w:cs="Arial"/>
          <w:lang w:val="en-GB"/>
        </w:rPr>
        <w:sectPr w:rsidR="00E46E6E" w:rsidSect="00542B3B">
          <w:pgSz w:w="16838" w:h="11906" w:orient="landscape"/>
          <w:pgMar w:top="841" w:right="541" w:bottom="992" w:left="851" w:header="709" w:footer="709" w:gutter="0"/>
          <w:cols w:space="708"/>
          <w:docGrid w:linePitch="360"/>
        </w:sectPr>
      </w:pPr>
      <w:r w:rsidRPr="00E46E6E">
        <w:rPr>
          <w:rFonts w:cs="Arial"/>
          <w:b/>
          <w:lang w:val="en-GB" w:eastAsia="de-CH"/>
        </w:rPr>
        <w:t xml:space="preserve">Note: </w:t>
      </w:r>
      <w:r w:rsidRPr="00E46E6E">
        <w:rPr>
          <w:rFonts w:cs="Arial"/>
          <w:lang w:val="en-GB"/>
        </w:rPr>
        <w:t>If there is not enough space, please use an additional sheet for listing all plots.</w:t>
      </w:r>
    </w:p>
    <w:p w:rsidR="00E46E6E" w:rsidRPr="00E46E6E" w:rsidRDefault="00E46E6E" w:rsidP="00E46E6E">
      <w:pPr>
        <w:spacing w:before="120"/>
        <w:ind w:left="284"/>
        <w:rPr>
          <w:rFonts w:cs="Arial"/>
          <w:lang w:val="en-GB"/>
        </w:rPr>
      </w:pPr>
    </w:p>
    <w:p w:rsidR="00705EDC" w:rsidRPr="00B678EB" w:rsidRDefault="00705EDC" w:rsidP="00542B3B">
      <w:pPr>
        <w:suppressAutoHyphens w:val="0"/>
        <w:spacing w:after="200" w:line="276" w:lineRule="auto"/>
        <w:rPr>
          <w:rFonts w:cs="Arial"/>
          <w:b/>
          <w:sz w:val="22"/>
          <w:szCs w:val="22"/>
          <w:lang w:val="en-GB"/>
        </w:rPr>
      </w:pPr>
      <w:r w:rsidRPr="00E46E6E">
        <w:rPr>
          <w:rFonts w:cs="Arial"/>
          <w:b/>
          <w:sz w:val="24"/>
          <w:szCs w:val="24"/>
          <w:lang w:val="en-GB"/>
        </w:rPr>
        <w:t>3.</w:t>
      </w:r>
      <w:r w:rsidRPr="00E46E6E">
        <w:rPr>
          <w:rFonts w:cs="Arial"/>
          <w:b/>
          <w:sz w:val="24"/>
          <w:szCs w:val="24"/>
          <w:lang w:val="en-US"/>
        </w:rPr>
        <w:t xml:space="preserve"> </w:t>
      </w:r>
      <w:r w:rsidRPr="00E46E6E">
        <w:rPr>
          <w:rFonts w:cs="Arial"/>
          <w:b/>
          <w:bCs/>
          <w:sz w:val="24"/>
          <w:szCs w:val="24"/>
          <w:lang w:val="en-GB"/>
        </w:rPr>
        <w:t>Annexes</w:t>
      </w:r>
      <w:r w:rsidRPr="00E46E6E">
        <w:rPr>
          <w:rFonts w:cs="Arial"/>
          <w:b/>
          <w:bCs/>
          <w:sz w:val="24"/>
          <w:szCs w:val="24"/>
          <w:lang w:val="en-GB"/>
        </w:rPr>
        <w:br/>
      </w:r>
      <w:r w:rsidRPr="00B678EB">
        <w:rPr>
          <w:rFonts w:cs="Arial"/>
          <w:b/>
          <w:color w:val="999999"/>
          <w:sz w:val="22"/>
          <w:szCs w:val="22"/>
          <w:lang w:val="en-GB"/>
        </w:rPr>
        <w:sym w:font="Wingdings 3" w:char="F0C6"/>
      </w:r>
      <w:r w:rsidRPr="00B678EB">
        <w:rPr>
          <w:rFonts w:cs="Arial"/>
          <w:b/>
          <w:color w:val="999999"/>
          <w:sz w:val="22"/>
          <w:szCs w:val="22"/>
          <w:lang w:val="en-GB"/>
        </w:rPr>
        <w:t xml:space="preserve"> All documents must be sent to Kiwa BCS Germany</w:t>
      </w:r>
      <w:r w:rsidR="00E46E6E" w:rsidRPr="00B678EB">
        <w:rPr>
          <w:rFonts w:cs="Arial"/>
          <w:b/>
          <w:color w:val="999999"/>
          <w:sz w:val="22"/>
          <w:szCs w:val="22"/>
          <w:lang w:val="en-GB"/>
        </w:rPr>
        <w:t xml:space="preserve"> together with this application</w:t>
      </w:r>
    </w:p>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52"/>
        <w:gridCol w:w="5343"/>
        <w:gridCol w:w="1440"/>
        <w:gridCol w:w="2491"/>
      </w:tblGrid>
      <w:tr w:rsidR="00705EDC" w:rsidRPr="00E46E6E" w:rsidTr="002675E7">
        <w:trPr>
          <w:trHeight w:val="474"/>
        </w:trPr>
        <w:tc>
          <w:tcPr>
            <w:tcW w:w="452" w:type="dxa"/>
            <w:tcBorders>
              <w:top w:val="single" w:sz="4" w:space="0" w:color="auto"/>
              <w:left w:val="single" w:sz="4" w:space="0" w:color="auto"/>
              <w:bottom w:val="single" w:sz="4" w:space="0" w:color="auto"/>
              <w:right w:val="single" w:sz="4" w:space="0" w:color="auto"/>
            </w:tcBorders>
            <w:shd w:val="clear" w:color="auto" w:fill="E0E0E0"/>
            <w:vAlign w:val="center"/>
          </w:tcPr>
          <w:p w:rsidR="00705EDC" w:rsidRPr="00E46E6E" w:rsidRDefault="00705EDC" w:rsidP="00E46E6E">
            <w:pPr>
              <w:rPr>
                <w:rFonts w:cs="Arial"/>
                <w:bCs/>
                <w:lang w:val="en-GB"/>
              </w:rPr>
            </w:pPr>
            <w:r w:rsidRPr="00E46E6E">
              <w:rPr>
                <w:rFonts w:cs="Arial"/>
                <w:bCs/>
                <w:lang w:val="en-GB"/>
              </w:rPr>
              <w:t>No.</w:t>
            </w:r>
          </w:p>
        </w:tc>
        <w:tc>
          <w:tcPr>
            <w:tcW w:w="5343" w:type="dxa"/>
            <w:tcBorders>
              <w:top w:val="single" w:sz="4" w:space="0" w:color="auto"/>
              <w:left w:val="single" w:sz="4" w:space="0" w:color="auto"/>
              <w:bottom w:val="single" w:sz="4" w:space="0" w:color="auto"/>
              <w:right w:val="single" w:sz="4" w:space="0" w:color="auto"/>
            </w:tcBorders>
            <w:shd w:val="clear" w:color="auto" w:fill="E0E0E0"/>
            <w:vAlign w:val="center"/>
          </w:tcPr>
          <w:p w:rsidR="00705EDC" w:rsidRPr="00E46E6E" w:rsidRDefault="00705EDC" w:rsidP="00E46E6E">
            <w:pPr>
              <w:jc w:val="center"/>
              <w:rPr>
                <w:rFonts w:cs="Arial"/>
                <w:b/>
                <w:bCs/>
                <w:lang w:val="en-GB"/>
              </w:rPr>
            </w:pPr>
            <w:r w:rsidRPr="00E46E6E">
              <w:rPr>
                <w:rFonts w:cs="Arial"/>
                <w:b/>
                <w:bCs/>
                <w:lang w:val="en-GB"/>
              </w:rPr>
              <w:t>Type of document</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705EDC" w:rsidRPr="00E46E6E" w:rsidRDefault="00705EDC" w:rsidP="00E46E6E">
            <w:pPr>
              <w:jc w:val="center"/>
              <w:rPr>
                <w:rFonts w:cs="Arial"/>
                <w:b/>
                <w:bCs/>
                <w:lang w:val="en-GB"/>
              </w:rPr>
            </w:pPr>
            <w:r w:rsidRPr="00E46E6E">
              <w:rPr>
                <w:rFonts w:cs="Arial"/>
                <w:b/>
                <w:bCs/>
                <w:lang w:val="en-GB"/>
              </w:rPr>
              <w:t>Obligatory</w:t>
            </w:r>
          </w:p>
        </w:tc>
        <w:tc>
          <w:tcPr>
            <w:tcW w:w="2491" w:type="dxa"/>
            <w:tcBorders>
              <w:top w:val="single" w:sz="4" w:space="0" w:color="auto"/>
              <w:left w:val="single" w:sz="4" w:space="0" w:color="auto"/>
              <w:bottom w:val="single" w:sz="4" w:space="0" w:color="auto"/>
              <w:right w:val="single" w:sz="4" w:space="0" w:color="auto"/>
            </w:tcBorders>
            <w:shd w:val="clear" w:color="auto" w:fill="E0E0E0"/>
            <w:vAlign w:val="center"/>
          </w:tcPr>
          <w:p w:rsidR="00705EDC" w:rsidRPr="00E46E6E" w:rsidRDefault="001C5898" w:rsidP="00E46E6E">
            <w:pPr>
              <w:jc w:val="center"/>
              <w:rPr>
                <w:rFonts w:cs="Arial"/>
                <w:b/>
                <w:bCs/>
                <w:color w:val="000000"/>
                <w:lang w:val="en-GB"/>
              </w:rPr>
            </w:pPr>
            <w:r>
              <w:rPr>
                <w:rFonts w:cs="Arial"/>
                <w:b/>
                <w:bCs/>
                <w:color w:val="000000"/>
                <w:lang w:val="en-GB"/>
              </w:rPr>
              <w:t xml:space="preserve">Your </w:t>
            </w:r>
            <w:r w:rsidR="00B678EB">
              <w:rPr>
                <w:rFonts w:cs="Arial"/>
                <w:b/>
                <w:bCs/>
                <w:color w:val="000000"/>
                <w:lang w:val="en-GB"/>
              </w:rPr>
              <w:t>Comment</w:t>
            </w:r>
          </w:p>
        </w:tc>
      </w:tr>
      <w:tr w:rsidR="00E46E6E"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1</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2675E7" w:rsidRDefault="00E46E6E" w:rsidP="00E46E6E">
            <w:pPr>
              <w:spacing w:before="40" w:after="40"/>
              <w:rPr>
                <w:rFonts w:cs="Arial"/>
                <w:sz w:val="22"/>
                <w:szCs w:val="22"/>
                <w:lang w:val="en-GB"/>
              </w:rPr>
            </w:pPr>
            <w:r w:rsidRPr="002675E7">
              <w:rPr>
                <w:rFonts w:cs="Arial"/>
                <w:sz w:val="22"/>
                <w:szCs w:val="22"/>
                <w:lang w:val="en-GB"/>
              </w:rPr>
              <w:t>Google map of plot/area</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E46E6E"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2</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2675E7" w:rsidRDefault="00E46E6E" w:rsidP="002675E7">
            <w:pPr>
              <w:pStyle w:val="TextzumAblauf"/>
              <w:rPr>
                <w:b/>
                <w:sz w:val="22"/>
                <w:szCs w:val="22"/>
                <w:u w:val="single"/>
                <w:lang w:val="en-GB"/>
              </w:rPr>
            </w:pPr>
            <w:r w:rsidRPr="002675E7">
              <w:rPr>
                <w:bCs/>
                <w:sz w:val="22"/>
                <w:szCs w:val="22"/>
                <w:lang w:val="en-GB" w:eastAsia="de-CH"/>
              </w:rPr>
              <w:t xml:space="preserve">Pictures of the </w:t>
            </w:r>
            <w:r w:rsidRPr="002675E7">
              <w:rPr>
                <w:sz w:val="22"/>
                <w:szCs w:val="22"/>
                <w:lang w:val="en-GB"/>
              </w:rPr>
              <w:t>related</w:t>
            </w:r>
            <w:r w:rsidRPr="002675E7">
              <w:rPr>
                <w:bCs/>
                <w:sz w:val="22"/>
                <w:szCs w:val="22"/>
                <w:lang w:val="en-GB" w:eastAsia="de-CH"/>
              </w:rPr>
              <w:t xml:space="preserve"> plots, with date of picture. (not older that two months)</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E46E6E" w:rsidRPr="00E46E6E" w:rsidTr="002675E7">
        <w:trPr>
          <w:trHeight w:val="367"/>
        </w:trPr>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3</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2675E7" w:rsidRDefault="002675E7" w:rsidP="002675E7">
            <w:pPr>
              <w:spacing w:before="40" w:after="40"/>
              <w:rPr>
                <w:rFonts w:cs="Arial"/>
                <w:b/>
                <w:sz w:val="22"/>
                <w:szCs w:val="22"/>
                <w:u w:val="single"/>
                <w:lang w:val="en-GB"/>
              </w:rPr>
            </w:pPr>
            <w:proofErr w:type="spellStart"/>
            <w:r w:rsidRPr="002675E7">
              <w:rPr>
                <w:rFonts w:cs="Arial"/>
                <w:bCs/>
                <w:sz w:val="22"/>
                <w:szCs w:val="22"/>
                <w:lang w:val="en-GB" w:eastAsia="de-CH"/>
              </w:rPr>
              <w:t>Seeds_Confirmation</w:t>
            </w:r>
            <w:proofErr w:type="spellEnd"/>
            <w:r w:rsidRPr="002675E7">
              <w:rPr>
                <w:rFonts w:cs="Arial"/>
                <w:bCs/>
                <w:sz w:val="22"/>
                <w:szCs w:val="22"/>
                <w:lang w:val="en-GB" w:eastAsia="de-CH"/>
              </w:rPr>
              <w:t xml:space="preserve"> _</w:t>
            </w:r>
            <w:proofErr w:type="spellStart"/>
            <w:r w:rsidRPr="002675E7">
              <w:rPr>
                <w:rFonts w:cs="Arial"/>
                <w:bCs/>
                <w:sz w:val="22"/>
                <w:szCs w:val="22"/>
                <w:lang w:val="en-GB" w:eastAsia="de-CH"/>
              </w:rPr>
              <w:t>non_</w:t>
            </w:r>
            <w:r w:rsidRPr="002675E7">
              <w:rPr>
                <w:bCs/>
                <w:sz w:val="22"/>
                <w:szCs w:val="22"/>
                <w:lang w:val="en-GB" w:eastAsia="de-CH"/>
              </w:rPr>
              <w:t>treatment</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E46E6E" w:rsidRPr="00E46E6E" w:rsidTr="002675E7">
        <w:trPr>
          <w:trHeight w:val="314"/>
        </w:trPr>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4</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1C5898" w:rsidRDefault="002675E7" w:rsidP="002675E7">
            <w:pPr>
              <w:pStyle w:val="TextzumAblauf"/>
              <w:rPr>
                <w:b/>
                <w:sz w:val="22"/>
                <w:szCs w:val="22"/>
                <w:u w:val="single"/>
                <w:lang w:val="es-419"/>
              </w:rPr>
            </w:pPr>
            <w:r w:rsidRPr="002675E7">
              <w:rPr>
                <w:bCs/>
                <w:sz w:val="22"/>
                <w:szCs w:val="22"/>
                <w:lang w:val="es-419" w:eastAsia="de-CH"/>
              </w:rPr>
              <w:t>Kiwa-BCS Vendor Declaration</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E46E6E" w:rsidRPr="00E46E6E" w:rsidTr="002675E7">
        <w:trPr>
          <w:trHeight w:val="362"/>
        </w:trPr>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5</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2675E7" w:rsidRDefault="002675E7" w:rsidP="002675E7">
            <w:pPr>
              <w:pStyle w:val="TextzumAblauf"/>
              <w:rPr>
                <w:b/>
                <w:sz w:val="22"/>
                <w:szCs w:val="22"/>
                <w:u w:val="single"/>
                <w:lang w:val="en-GB"/>
              </w:rPr>
            </w:pPr>
            <w:r w:rsidRPr="002675E7">
              <w:rPr>
                <w:bCs/>
                <w:sz w:val="22"/>
                <w:szCs w:val="22"/>
                <w:lang w:val="en-GB" w:eastAsia="de-CH"/>
              </w:rPr>
              <w:t>Organic certificate of used inputs (if available)</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E46E6E" w:rsidRPr="00E46E6E" w:rsidTr="002675E7">
        <w:trPr>
          <w:trHeight w:val="411"/>
        </w:trPr>
        <w:tc>
          <w:tcPr>
            <w:tcW w:w="452" w:type="dxa"/>
            <w:tcBorders>
              <w:top w:val="single" w:sz="6" w:space="0" w:color="000000"/>
              <w:left w:val="single" w:sz="6" w:space="0" w:color="000000"/>
              <w:bottom w:val="single" w:sz="6" w:space="0" w:color="000000"/>
              <w:right w:val="single" w:sz="6" w:space="0" w:color="000000"/>
            </w:tcBorders>
            <w:vAlign w:val="center"/>
          </w:tcPr>
          <w:p w:rsidR="00E46E6E" w:rsidRPr="00E46E6E" w:rsidRDefault="00B678EB" w:rsidP="00E46E6E">
            <w:pPr>
              <w:jc w:val="center"/>
              <w:rPr>
                <w:rFonts w:cs="Arial"/>
                <w:lang w:val="en-US"/>
              </w:rPr>
            </w:pPr>
            <w:r>
              <w:rPr>
                <w:rFonts w:cs="Arial"/>
                <w:lang w:val="en-US"/>
              </w:rPr>
              <w:t>6</w:t>
            </w:r>
          </w:p>
        </w:tc>
        <w:tc>
          <w:tcPr>
            <w:tcW w:w="5343" w:type="dxa"/>
            <w:tcBorders>
              <w:top w:val="single" w:sz="6" w:space="0" w:color="000000"/>
              <w:left w:val="single" w:sz="6" w:space="0" w:color="000000"/>
              <w:bottom w:val="single" w:sz="6" w:space="0" w:color="000000"/>
              <w:right w:val="single" w:sz="6" w:space="0" w:color="000000"/>
            </w:tcBorders>
            <w:vAlign w:val="center"/>
          </w:tcPr>
          <w:p w:rsidR="00E46E6E" w:rsidRPr="002675E7" w:rsidRDefault="002675E7" w:rsidP="002675E7">
            <w:pPr>
              <w:pStyle w:val="TextzumAblauf"/>
              <w:rPr>
                <w:b/>
                <w:sz w:val="22"/>
                <w:szCs w:val="22"/>
                <w:u w:val="single"/>
                <w:lang w:val="en-GB"/>
              </w:rPr>
            </w:pPr>
            <w:r w:rsidRPr="002675E7">
              <w:rPr>
                <w:bCs/>
                <w:sz w:val="22"/>
                <w:szCs w:val="22"/>
                <w:lang w:val="en-GB" w:eastAsia="de-CH"/>
              </w:rPr>
              <w:t>Certificate of former certifications</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E46E6E" w:rsidRPr="00E46E6E" w:rsidRDefault="002675E7" w:rsidP="00E46E6E">
            <w:pPr>
              <w:jc w:val="center"/>
              <w:rPr>
                <w:rFonts w:cs="Arial"/>
                <w:b/>
                <w:bCs/>
                <w:iCs/>
                <w:lang w:val="en-GB"/>
              </w:rPr>
            </w:pPr>
            <w:r>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E46E6E" w:rsidRPr="00E46E6E" w:rsidRDefault="00E46E6E" w:rsidP="00E46E6E">
            <w:pPr>
              <w:rPr>
                <w:rFonts w:eastAsia="Arial Unicode MS" w:cs="Arial"/>
                <w:color w:val="3333FF"/>
                <w:sz w:val="16"/>
                <w:szCs w:val="16"/>
                <w:lang w:val="en-US"/>
              </w:rPr>
            </w:pPr>
          </w:p>
        </w:tc>
      </w:tr>
      <w:tr w:rsidR="002675E7"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2675E7" w:rsidRPr="00E46E6E" w:rsidRDefault="00B678EB" w:rsidP="00E46E6E">
            <w:pPr>
              <w:jc w:val="center"/>
              <w:rPr>
                <w:rFonts w:cs="Arial"/>
                <w:lang w:val="en-US"/>
              </w:rPr>
            </w:pPr>
            <w:r>
              <w:rPr>
                <w:rFonts w:cs="Arial"/>
                <w:lang w:val="en-US"/>
              </w:rPr>
              <w:t>7</w:t>
            </w:r>
          </w:p>
        </w:tc>
        <w:tc>
          <w:tcPr>
            <w:tcW w:w="5343" w:type="dxa"/>
            <w:tcBorders>
              <w:top w:val="single" w:sz="6" w:space="0" w:color="000000"/>
              <w:left w:val="single" w:sz="6" w:space="0" w:color="000000"/>
              <w:bottom w:val="single" w:sz="6" w:space="0" w:color="000000"/>
              <w:right w:val="single" w:sz="6" w:space="0" w:color="000000"/>
            </w:tcBorders>
            <w:vAlign w:val="center"/>
          </w:tcPr>
          <w:p w:rsidR="002675E7" w:rsidRPr="002675E7" w:rsidRDefault="002675E7" w:rsidP="00E46E6E">
            <w:pPr>
              <w:spacing w:before="40" w:after="40"/>
              <w:rPr>
                <w:rFonts w:cs="Arial"/>
                <w:b/>
                <w:sz w:val="22"/>
                <w:szCs w:val="22"/>
                <w:lang w:val="en-GB"/>
              </w:rPr>
            </w:pPr>
            <w:bookmarkStart w:id="6" w:name="_Hlk536717075"/>
            <w:r w:rsidRPr="002675E7">
              <w:rPr>
                <w:rFonts w:cs="Arial"/>
                <w:b/>
                <w:sz w:val="22"/>
                <w:szCs w:val="22"/>
                <w:lang w:val="en-GB"/>
              </w:rPr>
              <w:t>Evidence regarding the previous land use</w:t>
            </w:r>
            <w:r w:rsidRPr="002675E7">
              <w:rPr>
                <w:rFonts w:cs="Arial"/>
                <w:sz w:val="22"/>
                <w:szCs w:val="22"/>
                <w:lang w:val="en-GB"/>
              </w:rPr>
              <w:t xml:space="preserve"> </w:t>
            </w:r>
            <w:bookmarkEnd w:id="6"/>
            <w:r w:rsidRPr="002675E7">
              <w:rPr>
                <w:rFonts w:cs="Arial"/>
                <w:bCs/>
                <w:sz w:val="22"/>
                <w:szCs w:val="22"/>
                <w:lang w:val="en-GB" w:eastAsia="de-CH"/>
              </w:rPr>
              <w:t>proving the previous agricultural management such as invoices or delivery notes with regards to seeds and propagation materials, purchase of farming inputs, invoices of sales of crops, etc.</w:t>
            </w:r>
            <w:r w:rsidRPr="002675E7">
              <w:rPr>
                <w:rFonts w:cs="Arial"/>
                <w:sz w:val="22"/>
                <w:szCs w:val="22"/>
                <w:lang w:val="en-GB"/>
              </w:rPr>
              <w:t xml:space="preserve"> Any record (including invoices) issued by a third party must be accompanied with the contact details of the person signing or confirming the document. Contact details must include at the least address and telephone number.</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2675E7" w:rsidRPr="002675E7" w:rsidRDefault="002675E7" w:rsidP="00E46E6E">
            <w:pPr>
              <w:jc w:val="center"/>
              <w:rPr>
                <w:rFonts w:cs="Arial"/>
                <w:b/>
                <w:bCs/>
                <w:iCs/>
                <w:lang w:val="en-GB"/>
              </w:rPr>
            </w:pPr>
            <w:r w:rsidRPr="002675E7">
              <w:rPr>
                <w:rFonts w:cs="Arial"/>
                <w:b/>
                <w:bCs/>
                <w:iCs/>
                <w:lang w:val="en-GB"/>
              </w:rPr>
              <w:t>Yes</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2675E7" w:rsidRPr="00E46E6E" w:rsidRDefault="002675E7" w:rsidP="00E46E6E">
            <w:pPr>
              <w:rPr>
                <w:rFonts w:eastAsia="Arial Unicode MS" w:cs="Arial"/>
                <w:color w:val="3333FF"/>
                <w:sz w:val="16"/>
                <w:szCs w:val="16"/>
                <w:lang w:val="en-US"/>
              </w:rPr>
            </w:pPr>
          </w:p>
        </w:tc>
      </w:tr>
      <w:tr w:rsidR="00705EDC"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705EDC" w:rsidRPr="00E46E6E" w:rsidRDefault="00B678EB" w:rsidP="00E46E6E">
            <w:pPr>
              <w:jc w:val="center"/>
              <w:rPr>
                <w:rFonts w:cs="Arial"/>
                <w:lang w:val="en-GB"/>
              </w:rPr>
            </w:pPr>
            <w:r>
              <w:rPr>
                <w:rFonts w:cs="Arial"/>
                <w:lang w:val="en-US"/>
              </w:rPr>
              <w:t>8</w:t>
            </w:r>
          </w:p>
        </w:tc>
        <w:tc>
          <w:tcPr>
            <w:tcW w:w="5343" w:type="dxa"/>
            <w:tcBorders>
              <w:top w:val="single" w:sz="6" w:space="0" w:color="000000"/>
              <w:left w:val="single" w:sz="6" w:space="0" w:color="000000"/>
              <w:bottom w:val="single" w:sz="6" w:space="0" w:color="000000"/>
              <w:right w:val="single" w:sz="6" w:space="0" w:color="000000"/>
            </w:tcBorders>
            <w:vAlign w:val="center"/>
          </w:tcPr>
          <w:p w:rsidR="00705EDC" w:rsidRPr="002675E7" w:rsidRDefault="002675E7" w:rsidP="00E46E6E">
            <w:pPr>
              <w:spacing w:before="40" w:after="40"/>
              <w:rPr>
                <w:rFonts w:cs="Arial"/>
                <w:sz w:val="22"/>
                <w:szCs w:val="22"/>
                <w:lang w:val="en-GB"/>
              </w:rPr>
            </w:pPr>
            <w:r w:rsidRPr="002675E7">
              <w:rPr>
                <w:rFonts w:cs="Arial"/>
                <w:i/>
                <w:sz w:val="22"/>
                <w:szCs w:val="22"/>
                <w:lang w:val="en-GB"/>
              </w:rPr>
              <w:t>If applicable:</w:t>
            </w:r>
            <w:r w:rsidRPr="002675E7">
              <w:rPr>
                <w:rFonts w:cs="Arial"/>
                <w:sz w:val="22"/>
                <w:szCs w:val="22"/>
                <w:lang w:val="en-GB"/>
              </w:rPr>
              <w:t xml:space="preserve"> </w:t>
            </w:r>
            <w:r w:rsidR="00705EDC" w:rsidRPr="002675E7">
              <w:rPr>
                <w:rFonts w:cs="Arial"/>
                <w:sz w:val="22"/>
                <w:szCs w:val="22"/>
                <w:lang w:val="en-GB"/>
              </w:rPr>
              <w:t>Evidence regarding regular visits/inspections</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705EDC" w:rsidRPr="00E46E6E" w:rsidRDefault="00705EDC" w:rsidP="00E46E6E">
            <w:pPr>
              <w:jc w:val="center"/>
              <w:rPr>
                <w:rFonts w:cs="Arial"/>
                <w:lang w:val="en-US"/>
              </w:rPr>
            </w:pPr>
            <w:r w:rsidRPr="00E46E6E">
              <w:rPr>
                <w:rFonts w:cs="Arial"/>
                <w:b/>
                <w:lang w:val="en-GB"/>
              </w:rPr>
              <w:t>if applicable</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705EDC" w:rsidRPr="00E46E6E" w:rsidRDefault="00705EDC" w:rsidP="00E46E6E">
            <w:pPr>
              <w:rPr>
                <w:rFonts w:cs="Arial"/>
                <w:color w:val="0000FF"/>
                <w:lang w:val="en-GB"/>
              </w:rPr>
            </w:pPr>
            <w:r w:rsidRPr="00E46E6E">
              <w:rPr>
                <w:rFonts w:eastAsia="Arial Unicode MS" w:cs="Arial"/>
                <w:color w:val="3333FF"/>
                <w:sz w:val="16"/>
                <w:szCs w:val="16"/>
                <w:lang w:val="en-US"/>
              </w:rPr>
              <w:t xml:space="preserve">NR </w:t>
            </w:r>
            <w:proofErr w:type="gramStart"/>
            <w:r w:rsidRPr="00E46E6E">
              <w:rPr>
                <w:rFonts w:eastAsia="Arial Unicode MS" w:cs="Arial"/>
                <w:b/>
                <w:color w:val="3333FF"/>
                <w:lang w:val="en-US"/>
              </w:rPr>
              <w:t xml:space="preserve">[]   </w:t>
            </w:r>
            <w:proofErr w:type="gramEnd"/>
            <w:r w:rsidRPr="00E46E6E">
              <w:rPr>
                <w:rFonts w:eastAsia="Arial Unicode MS" w:cs="Arial"/>
                <w:color w:val="3333FF"/>
                <w:sz w:val="16"/>
                <w:szCs w:val="16"/>
                <w:lang w:val="en-US"/>
              </w:rPr>
              <w:t xml:space="preserve">YES </w:t>
            </w:r>
            <w:r w:rsidRPr="00E46E6E">
              <w:rPr>
                <w:rFonts w:eastAsia="Arial Unicode MS" w:cs="Arial"/>
                <w:b/>
                <w:color w:val="3333FF"/>
                <w:lang w:val="en-US"/>
              </w:rPr>
              <w:t xml:space="preserve">[]  </w:t>
            </w:r>
            <w:r w:rsidRPr="00E46E6E">
              <w:rPr>
                <w:rFonts w:eastAsia="Arial Unicode MS" w:cs="Arial"/>
                <w:b/>
                <w:color w:val="000000"/>
                <w:sz w:val="16"/>
                <w:szCs w:val="16"/>
                <w:lang w:val="en-US"/>
              </w:rPr>
              <w:t>No</w:t>
            </w:r>
            <w:r w:rsidRPr="00E46E6E">
              <w:rPr>
                <w:rFonts w:eastAsia="Arial Unicode MS" w:cs="Arial"/>
                <w:b/>
                <w:sz w:val="16"/>
                <w:szCs w:val="16"/>
                <w:lang w:val="en-US"/>
              </w:rPr>
              <w:t>.:</w:t>
            </w:r>
            <w:r w:rsidRPr="00E46E6E">
              <w:rPr>
                <w:rFonts w:cs="Arial"/>
                <w:color w:val="0000FF"/>
                <w:lang w:val="en-GB"/>
              </w:rPr>
              <w:t xml:space="preserve">  </w:t>
            </w:r>
          </w:p>
        </w:tc>
      </w:tr>
      <w:tr w:rsidR="00705EDC"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705EDC" w:rsidRPr="00E46E6E" w:rsidRDefault="00B678EB" w:rsidP="00E46E6E">
            <w:pPr>
              <w:jc w:val="center"/>
              <w:rPr>
                <w:rFonts w:cs="Arial"/>
                <w:szCs w:val="16"/>
                <w:lang w:val="en-GB"/>
              </w:rPr>
            </w:pPr>
            <w:r>
              <w:rPr>
                <w:rFonts w:cs="Arial"/>
                <w:lang w:val="en-US"/>
              </w:rPr>
              <w:t>9</w:t>
            </w:r>
          </w:p>
        </w:tc>
        <w:tc>
          <w:tcPr>
            <w:tcW w:w="5343" w:type="dxa"/>
            <w:tcBorders>
              <w:top w:val="single" w:sz="6" w:space="0" w:color="000000"/>
              <w:left w:val="single" w:sz="6" w:space="0" w:color="000000"/>
              <w:bottom w:val="single" w:sz="6" w:space="0" w:color="000000"/>
              <w:right w:val="single" w:sz="6" w:space="0" w:color="000000"/>
            </w:tcBorders>
            <w:vAlign w:val="center"/>
          </w:tcPr>
          <w:p w:rsidR="00705EDC" w:rsidRPr="002675E7" w:rsidRDefault="002675E7" w:rsidP="00E46E6E">
            <w:pPr>
              <w:spacing w:before="40" w:after="40"/>
              <w:rPr>
                <w:rFonts w:cs="Arial"/>
                <w:sz w:val="22"/>
                <w:szCs w:val="22"/>
                <w:lang w:val="en-GB"/>
              </w:rPr>
            </w:pPr>
            <w:r w:rsidRPr="002675E7">
              <w:rPr>
                <w:rFonts w:cs="Arial"/>
                <w:i/>
                <w:sz w:val="22"/>
                <w:szCs w:val="22"/>
                <w:lang w:val="en-GB"/>
              </w:rPr>
              <w:t>If applicable:</w:t>
            </w:r>
            <w:r w:rsidRPr="002675E7">
              <w:rPr>
                <w:rFonts w:cs="Arial"/>
                <w:sz w:val="22"/>
                <w:szCs w:val="22"/>
                <w:lang w:val="en-GB"/>
              </w:rPr>
              <w:t xml:space="preserve"> </w:t>
            </w:r>
            <w:r w:rsidRPr="002675E7">
              <w:rPr>
                <w:rFonts w:cs="Arial"/>
                <w:sz w:val="22"/>
                <w:szCs w:val="22"/>
                <w:lang w:val="en-GB" w:eastAsia="de-DE"/>
              </w:rPr>
              <w:t>Sampling report and</w:t>
            </w:r>
            <w:r w:rsidRPr="002675E7">
              <w:rPr>
                <w:rFonts w:cs="Arial"/>
                <w:bCs/>
                <w:i/>
                <w:sz w:val="22"/>
                <w:szCs w:val="22"/>
                <w:lang w:val="en-GB" w:eastAsia="de-CH"/>
              </w:rPr>
              <w:t xml:space="preserve"> </w:t>
            </w:r>
            <w:r w:rsidRPr="002675E7">
              <w:rPr>
                <w:rFonts w:cs="Arial"/>
                <w:sz w:val="22"/>
                <w:szCs w:val="22"/>
                <w:lang w:val="en-GB"/>
              </w:rPr>
              <w:t>Pesticide</w:t>
            </w:r>
            <w:r w:rsidRPr="002675E7">
              <w:rPr>
                <w:rFonts w:cs="Arial"/>
                <w:iCs/>
                <w:sz w:val="22"/>
                <w:szCs w:val="22"/>
                <w:lang w:val="en-GB"/>
              </w:rPr>
              <w:t xml:space="preserve"> analysis reports from accredited laboratories (please describe sampling place and method.</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705EDC" w:rsidRPr="00E46E6E" w:rsidRDefault="002675E7" w:rsidP="00E46E6E">
            <w:pPr>
              <w:jc w:val="center"/>
              <w:rPr>
                <w:rFonts w:cs="Arial"/>
                <w:lang w:val="en-US"/>
              </w:rPr>
            </w:pPr>
            <w:r w:rsidRPr="00E46E6E">
              <w:rPr>
                <w:rFonts w:cs="Arial"/>
                <w:b/>
                <w:lang w:val="en-GB"/>
              </w:rPr>
              <w:t>if applicable</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705EDC" w:rsidRPr="00E46E6E" w:rsidRDefault="00705EDC" w:rsidP="00E46E6E">
            <w:pPr>
              <w:rPr>
                <w:rFonts w:cs="Arial"/>
                <w:color w:val="0000FF"/>
                <w:lang w:val="en-US"/>
              </w:rPr>
            </w:pPr>
            <w:r w:rsidRPr="00E46E6E">
              <w:rPr>
                <w:rFonts w:eastAsia="Arial Unicode MS" w:cs="Arial"/>
                <w:color w:val="3333FF"/>
                <w:sz w:val="16"/>
                <w:szCs w:val="16"/>
                <w:lang w:val="en-US"/>
              </w:rPr>
              <w:t xml:space="preserve">NR </w:t>
            </w:r>
            <w:proofErr w:type="gramStart"/>
            <w:r w:rsidRPr="00E46E6E">
              <w:rPr>
                <w:rFonts w:eastAsia="Arial Unicode MS" w:cs="Arial"/>
                <w:b/>
                <w:color w:val="3333FF"/>
                <w:lang w:val="en-US"/>
              </w:rPr>
              <w:t xml:space="preserve">[]   </w:t>
            </w:r>
            <w:proofErr w:type="gramEnd"/>
            <w:r w:rsidRPr="00E46E6E">
              <w:rPr>
                <w:rFonts w:eastAsia="Arial Unicode MS" w:cs="Arial"/>
                <w:color w:val="3333FF"/>
                <w:sz w:val="16"/>
                <w:szCs w:val="16"/>
                <w:lang w:val="en-US"/>
              </w:rPr>
              <w:t xml:space="preserve">YES </w:t>
            </w:r>
            <w:r w:rsidRPr="00E46E6E">
              <w:rPr>
                <w:rFonts w:eastAsia="Arial Unicode MS" w:cs="Arial"/>
                <w:b/>
                <w:color w:val="3333FF"/>
                <w:lang w:val="en-US"/>
              </w:rPr>
              <w:t xml:space="preserve">[]  </w:t>
            </w:r>
            <w:r w:rsidRPr="00E46E6E">
              <w:rPr>
                <w:rFonts w:eastAsia="Arial Unicode MS" w:cs="Arial"/>
                <w:b/>
                <w:color w:val="000000"/>
                <w:sz w:val="16"/>
                <w:szCs w:val="16"/>
                <w:lang w:val="en-US"/>
              </w:rPr>
              <w:t>No</w:t>
            </w:r>
            <w:r w:rsidRPr="00E46E6E">
              <w:rPr>
                <w:rFonts w:eastAsia="Arial Unicode MS" w:cs="Arial"/>
                <w:b/>
                <w:sz w:val="16"/>
                <w:szCs w:val="16"/>
                <w:lang w:val="en-US"/>
              </w:rPr>
              <w:t>.:</w:t>
            </w:r>
            <w:r w:rsidRPr="00E46E6E">
              <w:rPr>
                <w:rFonts w:cs="Arial"/>
                <w:color w:val="0000FF"/>
                <w:lang w:val="en-GB"/>
              </w:rPr>
              <w:t xml:space="preserve">  </w:t>
            </w:r>
          </w:p>
        </w:tc>
      </w:tr>
      <w:tr w:rsidR="00705EDC" w:rsidRPr="00E46E6E" w:rsidTr="002675E7">
        <w:tc>
          <w:tcPr>
            <w:tcW w:w="452" w:type="dxa"/>
            <w:tcBorders>
              <w:top w:val="single" w:sz="6" w:space="0" w:color="000000"/>
              <w:left w:val="single" w:sz="6" w:space="0" w:color="000000"/>
              <w:bottom w:val="single" w:sz="6" w:space="0" w:color="000000"/>
              <w:right w:val="single" w:sz="6" w:space="0" w:color="000000"/>
            </w:tcBorders>
            <w:vAlign w:val="center"/>
          </w:tcPr>
          <w:p w:rsidR="00705EDC" w:rsidRPr="00E46E6E" w:rsidRDefault="00B678EB" w:rsidP="00E46E6E">
            <w:pPr>
              <w:jc w:val="center"/>
              <w:rPr>
                <w:rFonts w:cs="Arial"/>
                <w:lang w:val="en-GB"/>
              </w:rPr>
            </w:pPr>
            <w:r>
              <w:rPr>
                <w:rFonts w:cs="Arial"/>
                <w:lang w:val="en-US"/>
              </w:rPr>
              <w:t>10</w:t>
            </w:r>
          </w:p>
        </w:tc>
        <w:tc>
          <w:tcPr>
            <w:tcW w:w="5343" w:type="dxa"/>
            <w:tcBorders>
              <w:top w:val="single" w:sz="6" w:space="0" w:color="000000"/>
              <w:left w:val="single" w:sz="6" w:space="0" w:color="000000"/>
              <w:bottom w:val="single" w:sz="6" w:space="0" w:color="000000"/>
              <w:right w:val="single" w:sz="6" w:space="0" w:color="000000"/>
            </w:tcBorders>
            <w:vAlign w:val="center"/>
          </w:tcPr>
          <w:p w:rsidR="00705EDC" w:rsidRPr="002675E7" w:rsidRDefault="00705EDC" w:rsidP="00E46E6E">
            <w:pPr>
              <w:pStyle w:val="Kopfzeile"/>
              <w:tabs>
                <w:tab w:val="clear" w:pos="4536"/>
                <w:tab w:val="clear" w:pos="9072"/>
              </w:tabs>
              <w:spacing w:before="40" w:after="40"/>
              <w:rPr>
                <w:rFonts w:ascii="Arial" w:hAnsi="Arial" w:cs="Arial"/>
                <w:b/>
                <w:color w:val="000000"/>
                <w:lang w:val="en-GB"/>
              </w:rPr>
            </w:pPr>
            <w:r w:rsidRPr="002675E7">
              <w:rPr>
                <w:rFonts w:ascii="Arial" w:hAnsi="Arial" w:cs="Arial"/>
                <w:color w:val="000000"/>
                <w:lang w:val="en-GB"/>
              </w:rPr>
              <w:t>Other documents</w:t>
            </w:r>
            <w:r w:rsidRPr="002675E7">
              <w:rPr>
                <w:rFonts w:ascii="Arial" w:hAnsi="Arial" w:cs="Arial"/>
                <w:b/>
                <w:color w:val="000000"/>
                <w:lang w:val="en-GB"/>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99CC"/>
            <w:vAlign w:val="center"/>
          </w:tcPr>
          <w:p w:rsidR="00705EDC" w:rsidRPr="00E46E6E" w:rsidRDefault="00705EDC" w:rsidP="00E46E6E">
            <w:pPr>
              <w:jc w:val="center"/>
              <w:rPr>
                <w:rFonts w:cs="Arial"/>
                <w:lang w:val="en-GB"/>
              </w:rPr>
            </w:pPr>
            <w:r w:rsidRPr="00E46E6E">
              <w:rPr>
                <w:rFonts w:cs="Arial"/>
                <w:lang w:val="en-GB"/>
              </w:rPr>
              <w:t>if required</w:t>
            </w:r>
          </w:p>
        </w:tc>
        <w:tc>
          <w:tcPr>
            <w:tcW w:w="2491" w:type="dxa"/>
            <w:tcBorders>
              <w:top w:val="single" w:sz="6" w:space="0" w:color="000000"/>
              <w:left w:val="single" w:sz="6" w:space="0" w:color="000000"/>
              <w:bottom w:val="single" w:sz="6" w:space="0" w:color="000000"/>
              <w:right w:val="single" w:sz="6" w:space="0" w:color="000000"/>
            </w:tcBorders>
            <w:shd w:val="clear" w:color="auto" w:fill="CCFFCC"/>
            <w:vAlign w:val="center"/>
          </w:tcPr>
          <w:p w:rsidR="00705EDC" w:rsidRPr="00E46E6E" w:rsidRDefault="00705EDC" w:rsidP="00E46E6E">
            <w:pPr>
              <w:rPr>
                <w:rFonts w:cs="Arial"/>
                <w:color w:val="0000FF"/>
                <w:lang w:val="en-US"/>
              </w:rPr>
            </w:pPr>
            <w:r w:rsidRPr="00E46E6E">
              <w:rPr>
                <w:rFonts w:eastAsia="Arial Unicode MS" w:cs="Arial"/>
                <w:color w:val="3333FF"/>
                <w:sz w:val="16"/>
                <w:szCs w:val="16"/>
                <w:lang w:val="en-US"/>
              </w:rPr>
              <w:t xml:space="preserve">NR </w:t>
            </w:r>
            <w:proofErr w:type="gramStart"/>
            <w:r w:rsidRPr="00E46E6E">
              <w:rPr>
                <w:rFonts w:eastAsia="Arial Unicode MS" w:cs="Arial"/>
                <w:b/>
                <w:color w:val="3333FF"/>
                <w:lang w:val="en-US"/>
              </w:rPr>
              <w:t xml:space="preserve">[]   </w:t>
            </w:r>
            <w:proofErr w:type="gramEnd"/>
            <w:r w:rsidRPr="00E46E6E">
              <w:rPr>
                <w:rFonts w:eastAsia="Arial Unicode MS" w:cs="Arial"/>
                <w:color w:val="3333FF"/>
                <w:sz w:val="16"/>
                <w:szCs w:val="16"/>
                <w:lang w:val="en-US"/>
              </w:rPr>
              <w:t xml:space="preserve">YES </w:t>
            </w:r>
            <w:r w:rsidRPr="00E46E6E">
              <w:rPr>
                <w:rFonts w:eastAsia="Arial Unicode MS" w:cs="Arial"/>
                <w:b/>
                <w:color w:val="3333FF"/>
                <w:lang w:val="en-US"/>
              </w:rPr>
              <w:t xml:space="preserve">[]  </w:t>
            </w:r>
            <w:r w:rsidRPr="00E46E6E">
              <w:rPr>
                <w:rFonts w:eastAsia="Arial Unicode MS" w:cs="Arial"/>
                <w:b/>
                <w:color w:val="000000"/>
                <w:sz w:val="16"/>
                <w:szCs w:val="16"/>
                <w:lang w:val="en-US"/>
              </w:rPr>
              <w:t>No</w:t>
            </w:r>
            <w:r w:rsidRPr="00E46E6E">
              <w:rPr>
                <w:rFonts w:eastAsia="Arial Unicode MS" w:cs="Arial"/>
                <w:b/>
                <w:sz w:val="16"/>
                <w:szCs w:val="16"/>
                <w:lang w:val="en-US"/>
              </w:rPr>
              <w:t>.:</w:t>
            </w:r>
            <w:r w:rsidRPr="00E46E6E">
              <w:rPr>
                <w:rFonts w:cs="Arial"/>
                <w:color w:val="0000FF"/>
                <w:lang w:val="en-GB"/>
              </w:rPr>
              <w:t xml:space="preserve">  </w:t>
            </w:r>
          </w:p>
        </w:tc>
      </w:tr>
      <w:tr w:rsidR="00705EDC" w:rsidRPr="00E46E6E" w:rsidTr="002675E7">
        <w:trPr>
          <w:trHeight w:val="1020"/>
        </w:trPr>
        <w:tc>
          <w:tcPr>
            <w:tcW w:w="9726" w:type="dxa"/>
            <w:gridSpan w:val="4"/>
            <w:tcBorders>
              <w:top w:val="single" w:sz="6" w:space="0" w:color="000000"/>
              <w:left w:val="single" w:sz="6" w:space="0" w:color="000000"/>
              <w:bottom w:val="single" w:sz="6" w:space="0" w:color="000000"/>
              <w:right w:val="single" w:sz="6" w:space="0" w:color="000000"/>
            </w:tcBorders>
          </w:tcPr>
          <w:p w:rsidR="00705EDC" w:rsidRPr="00E46E6E" w:rsidRDefault="00705EDC" w:rsidP="00E46E6E">
            <w:pPr>
              <w:rPr>
                <w:rFonts w:eastAsia="Arial Unicode MS" w:cs="Arial"/>
                <w:b/>
                <w:color w:val="0000FF"/>
                <w:lang w:val="en-US"/>
              </w:rPr>
            </w:pPr>
            <w:r w:rsidRPr="00E46E6E">
              <w:rPr>
                <w:rFonts w:eastAsia="Arial Unicode MS" w:cs="Arial"/>
                <w:color w:val="000000"/>
                <w:lang w:val="en-US"/>
              </w:rPr>
              <w:t>Comment:</w:t>
            </w:r>
            <w:r w:rsidRPr="00E46E6E">
              <w:rPr>
                <w:rFonts w:eastAsia="Arial Unicode MS" w:cs="Arial"/>
                <w:color w:val="0000FF"/>
                <w:lang w:val="en-US"/>
              </w:rPr>
              <w:t xml:space="preserve"> </w:t>
            </w:r>
          </w:p>
        </w:tc>
      </w:tr>
    </w:tbl>
    <w:p w:rsidR="00705EDC" w:rsidRPr="00E46E6E" w:rsidRDefault="00705EDC" w:rsidP="00705EDC">
      <w:pPr>
        <w:pStyle w:val="Textkrper-Einzug3"/>
        <w:spacing w:before="40"/>
        <w:ind w:left="0" w:firstLine="0"/>
        <w:rPr>
          <w:rFonts w:ascii="Arial" w:hAnsi="Arial" w:cs="Arial"/>
          <w:color w:val="808080"/>
          <w:sz w:val="16"/>
          <w:szCs w:val="16"/>
        </w:rPr>
      </w:pPr>
      <w:r w:rsidRPr="00E46E6E">
        <w:rPr>
          <w:rFonts w:ascii="Arial" w:hAnsi="Arial" w:cs="Arial"/>
          <w:color w:val="808080"/>
          <w:sz w:val="16"/>
          <w:szCs w:val="16"/>
        </w:rPr>
        <w:t>*) Please fill in: NR = not relevant; YES = if the document is attached; Number of annex = e.g. “</w:t>
      </w:r>
      <w:r w:rsidRPr="00E46E6E">
        <w:rPr>
          <w:rFonts w:ascii="Arial" w:hAnsi="Arial" w:cs="Arial"/>
          <w:b/>
          <w:bCs/>
          <w:color w:val="808080"/>
          <w:sz w:val="16"/>
          <w:szCs w:val="16"/>
        </w:rPr>
        <w:t>1</w:t>
      </w:r>
      <w:r w:rsidRPr="00E46E6E">
        <w:rPr>
          <w:rFonts w:ascii="Arial" w:hAnsi="Arial" w:cs="Arial"/>
          <w:color w:val="808080"/>
          <w:sz w:val="16"/>
          <w:szCs w:val="16"/>
        </w:rPr>
        <w:t>”</w:t>
      </w:r>
    </w:p>
    <w:p w:rsidR="00705EDC" w:rsidRPr="00E46E6E" w:rsidRDefault="00705EDC" w:rsidP="00705EDC">
      <w:pPr>
        <w:rPr>
          <w:rFonts w:cs="Arial"/>
          <w:lang w:val="en-GB" w:eastAsia="de-DE"/>
        </w:rPr>
      </w:pPr>
    </w:p>
    <w:p w:rsidR="00A86385" w:rsidRPr="00A86385" w:rsidRDefault="00A86385" w:rsidP="00A86385">
      <w:pPr>
        <w:rPr>
          <w:b/>
          <w:lang w:val="en-GB" w:eastAsia="de-CH"/>
        </w:rPr>
      </w:pPr>
      <w:r w:rsidRPr="00A86385">
        <w:rPr>
          <w:b/>
          <w:lang w:val="en-GB" w:eastAsia="de-CH"/>
        </w:rPr>
        <w:t xml:space="preserve">Please note: </w:t>
      </w:r>
    </w:p>
    <w:p w:rsidR="00A86385" w:rsidRPr="00A86385" w:rsidRDefault="00A86385" w:rsidP="00A86385">
      <w:pPr>
        <w:pStyle w:val="Default"/>
        <w:numPr>
          <w:ilvl w:val="0"/>
          <w:numId w:val="29"/>
        </w:numPr>
        <w:rPr>
          <w:color w:val="auto"/>
          <w:sz w:val="22"/>
          <w:szCs w:val="20"/>
          <w:lang w:val="en-GB"/>
        </w:rPr>
      </w:pPr>
      <w:r w:rsidRPr="00A86385">
        <w:rPr>
          <w:color w:val="auto"/>
          <w:sz w:val="22"/>
          <w:szCs w:val="20"/>
          <w:lang w:val="en-GB"/>
        </w:rPr>
        <w:t>Complete retroactive recognition may only be granted when the plots have been inspected by Kiwa-BCS inspectors before any work on the land.</w:t>
      </w:r>
    </w:p>
    <w:p w:rsidR="00A86385" w:rsidRPr="00735DD6" w:rsidRDefault="00A86385" w:rsidP="00A86385">
      <w:pPr>
        <w:pStyle w:val="Default"/>
        <w:numPr>
          <w:ilvl w:val="0"/>
          <w:numId w:val="29"/>
        </w:numPr>
        <w:rPr>
          <w:color w:val="auto"/>
          <w:sz w:val="22"/>
          <w:szCs w:val="20"/>
          <w:lang w:val="en-GB"/>
        </w:rPr>
      </w:pPr>
      <w:r w:rsidRPr="00735DD6">
        <w:rPr>
          <w:color w:val="auto"/>
          <w:sz w:val="22"/>
          <w:szCs w:val="20"/>
          <w:lang w:val="en-GB"/>
        </w:rPr>
        <w:t>In a spec</w:t>
      </w:r>
      <w:bookmarkStart w:id="7" w:name="_GoBack"/>
      <w:bookmarkEnd w:id="7"/>
      <w:r w:rsidRPr="00735DD6">
        <w:rPr>
          <w:color w:val="auto"/>
          <w:sz w:val="22"/>
          <w:szCs w:val="20"/>
          <w:lang w:val="en-GB"/>
        </w:rPr>
        <w:t>ial case where there is sufficient evidence that no products not authorised for organic production have been used for one year, while the evidence for the time prior to this is not sufficient, then the conversion period can be reduced by one year.</w:t>
      </w:r>
    </w:p>
    <w:p w:rsidR="00A86385" w:rsidRDefault="00A86385" w:rsidP="00A86385">
      <w:pPr>
        <w:spacing w:before="120" w:line="276" w:lineRule="auto"/>
        <w:rPr>
          <w:lang w:val="en-GB"/>
        </w:rPr>
      </w:pPr>
    </w:p>
    <w:p w:rsidR="00DD532A" w:rsidRPr="00E46E6E" w:rsidRDefault="00A86385" w:rsidP="00A86385">
      <w:pPr>
        <w:spacing w:before="120" w:line="276" w:lineRule="auto"/>
        <w:rPr>
          <w:rFonts w:cs="Arial"/>
          <w:lang w:val="en-US"/>
        </w:rPr>
      </w:pPr>
      <w:r w:rsidRPr="00B249F2">
        <w:rPr>
          <w:lang w:val="en-GB"/>
        </w:rPr>
        <w:t xml:space="preserve">The completed </w:t>
      </w:r>
      <w:r>
        <w:rPr>
          <w:lang w:val="en-GB"/>
        </w:rPr>
        <w:t xml:space="preserve">and signed </w:t>
      </w:r>
      <w:r w:rsidRPr="00B249F2">
        <w:rPr>
          <w:lang w:val="en-GB"/>
        </w:rPr>
        <w:t xml:space="preserve">form with annexes </w:t>
      </w:r>
      <w:proofErr w:type="gramStart"/>
      <w:r w:rsidRPr="00B249F2">
        <w:rPr>
          <w:lang w:val="en-GB"/>
        </w:rPr>
        <w:t>has to</w:t>
      </w:r>
      <w:proofErr w:type="gramEnd"/>
      <w:r w:rsidRPr="00B249F2">
        <w:rPr>
          <w:lang w:val="en-GB"/>
        </w:rPr>
        <w:t xml:space="preserve"> be sen</w:t>
      </w:r>
      <w:r>
        <w:rPr>
          <w:lang w:val="en-GB"/>
        </w:rPr>
        <w:t xml:space="preserve">t to your nearest Kiwa-BCS office or via mail to: </w:t>
      </w:r>
      <w:r>
        <w:rPr>
          <w:lang w:val="en-GB"/>
        </w:rPr>
        <w:br/>
      </w:r>
      <w:hyperlink r:id="rId11" w:history="1">
        <w:r w:rsidR="00BF76F8" w:rsidRPr="00186358">
          <w:rPr>
            <w:rStyle w:val="Hyperlink"/>
            <w:lang w:val="en-GB"/>
          </w:rPr>
          <w:t>bcs.info@kiwa.de</w:t>
        </w:r>
      </w:hyperlink>
      <w:r w:rsidR="00BF76F8" w:rsidRPr="00186358">
        <w:rPr>
          <w:lang w:val="en-GB"/>
        </w:rPr>
        <w:t xml:space="preserve"> </w:t>
      </w:r>
    </w:p>
    <w:sectPr w:rsidR="00DD532A" w:rsidRPr="00E46E6E" w:rsidSect="00E46E6E">
      <w:pgSz w:w="11906" w:h="16838"/>
      <w:pgMar w:top="541" w:right="992" w:bottom="851" w:left="8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358" w:rsidRDefault="00186358" w:rsidP="00E771E1">
      <w:r>
        <w:separator/>
      </w:r>
    </w:p>
  </w:endnote>
  <w:endnote w:type="continuationSeparator" w:id="0">
    <w:p w:rsidR="00186358" w:rsidRDefault="00186358" w:rsidP="00E7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1E0" w:firstRow="1" w:lastRow="1" w:firstColumn="1" w:lastColumn="1" w:noHBand="0" w:noVBand="0"/>
    </w:tblPr>
    <w:tblGrid>
      <w:gridCol w:w="900"/>
      <w:gridCol w:w="2340"/>
      <w:gridCol w:w="1013"/>
      <w:gridCol w:w="1147"/>
      <w:gridCol w:w="900"/>
      <w:gridCol w:w="1355"/>
      <w:gridCol w:w="992"/>
      <w:gridCol w:w="1877"/>
    </w:tblGrid>
    <w:tr w:rsidR="007D37F1" w:rsidRPr="005F734A" w:rsidTr="007D37F1">
      <w:tc>
        <w:tcPr>
          <w:tcW w:w="900"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b/>
              <w:sz w:val="16"/>
              <w:szCs w:val="16"/>
              <w:lang w:eastAsia="en-US"/>
            </w:rPr>
          </w:pPr>
          <w:r w:rsidRPr="005F734A">
            <w:rPr>
              <w:rFonts w:ascii="Arial" w:hAnsi="Arial" w:cs="Arial"/>
              <w:b/>
              <w:sz w:val="16"/>
              <w:szCs w:val="16"/>
              <w:lang w:val="en-GB"/>
            </w:rPr>
            <w:t>Doc ID</w:t>
          </w:r>
        </w:p>
      </w:tc>
      <w:tc>
        <w:tcPr>
          <w:tcW w:w="2340" w:type="dxa"/>
          <w:shd w:val="clear" w:color="auto" w:fill="auto"/>
          <w:vAlign w:val="center"/>
        </w:tcPr>
        <w:p w:rsidR="007D37F1" w:rsidRPr="005F734A" w:rsidRDefault="007D37F1" w:rsidP="007D37F1">
          <w:pPr>
            <w:pStyle w:val="Fuzeile"/>
            <w:tabs>
              <w:tab w:val="left" w:pos="1843"/>
              <w:tab w:val="left" w:pos="4500"/>
            </w:tabs>
            <w:spacing w:before="20" w:line="240" w:lineRule="atLeast"/>
            <w:jc w:val="both"/>
            <w:rPr>
              <w:rFonts w:ascii="Arial" w:hAnsi="Arial" w:cs="Arial"/>
              <w:bCs/>
              <w:sz w:val="16"/>
              <w:szCs w:val="16"/>
              <w:lang w:eastAsia="en-US"/>
            </w:rPr>
          </w:pPr>
          <w:r>
            <w:rPr>
              <w:rFonts w:ascii="Arial" w:hAnsi="Arial" w:cs="Arial"/>
              <w:bCs/>
              <w:sz w:val="16"/>
              <w:szCs w:val="16"/>
            </w:rPr>
            <w:t>D-EN_09-108.01</w:t>
          </w:r>
        </w:p>
      </w:tc>
      <w:tc>
        <w:tcPr>
          <w:tcW w:w="1013"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b/>
              <w:sz w:val="16"/>
              <w:szCs w:val="16"/>
              <w:lang w:eastAsia="en-US"/>
            </w:rPr>
          </w:pPr>
          <w:r w:rsidRPr="005F734A">
            <w:rPr>
              <w:rFonts w:ascii="Arial" w:hAnsi="Arial" w:cs="Arial"/>
              <w:b/>
              <w:sz w:val="16"/>
              <w:szCs w:val="16"/>
              <w:lang w:val="en-GB"/>
            </w:rPr>
            <w:t>Version</w:t>
          </w:r>
        </w:p>
      </w:tc>
      <w:tc>
        <w:tcPr>
          <w:tcW w:w="1147"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color w:val="FF0000"/>
              <w:sz w:val="16"/>
              <w:szCs w:val="16"/>
              <w:lang w:eastAsia="en-US"/>
            </w:rPr>
          </w:pPr>
          <w:r>
            <w:rPr>
              <w:rFonts w:ascii="Arial" w:hAnsi="Arial" w:cs="Arial"/>
              <w:sz w:val="16"/>
              <w:szCs w:val="16"/>
              <w:lang w:val="en-GB"/>
            </w:rPr>
            <w:t>01</w:t>
          </w:r>
        </w:p>
      </w:tc>
      <w:tc>
        <w:tcPr>
          <w:tcW w:w="900" w:type="dxa"/>
          <w:shd w:val="clear" w:color="auto" w:fill="auto"/>
          <w:vAlign w:val="center"/>
        </w:tcPr>
        <w:p w:rsidR="007D37F1" w:rsidRPr="005F734A" w:rsidRDefault="007D37F1" w:rsidP="007D37F1">
          <w:pPr>
            <w:pStyle w:val="Fuzeile"/>
            <w:tabs>
              <w:tab w:val="left" w:pos="1843"/>
              <w:tab w:val="left" w:pos="4500"/>
            </w:tabs>
            <w:spacing w:before="20" w:line="240" w:lineRule="atLeast"/>
            <w:jc w:val="right"/>
            <w:rPr>
              <w:rFonts w:ascii="Arial" w:hAnsi="Arial" w:cs="Arial"/>
              <w:b/>
              <w:sz w:val="16"/>
              <w:szCs w:val="16"/>
              <w:lang w:eastAsia="en-US"/>
            </w:rPr>
          </w:pPr>
          <w:r w:rsidRPr="005F734A">
            <w:rPr>
              <w:rFonts w:ascii="Arial" w:hAnsi="Arial" w:cs="Arial"/>
              <w:b/>
              <w:sz w:val="16"/>
              <w:szCs w:val="16"/>
              <w:lang w:val="en-GB"/>
            </w:rPr>
            <w:t>Date</w:t>
          </w:r>
        </w:p>
      </w:tc>
      <w:tc>
        <w:tcPr>
          <w:tcW w:w="1355" w:type="dxa"/>
          <w:shd w:val="clear" w:color="auto" w:fill="auto"/>
          <w:vAlign w:val="center"/>
        </w:tcPr>
        <w:p w:rsidR="007D37F1" w:rsidRPr="005F734A" w:rsidRDefault="007D37F1" w:rsidP="007D37F1">
          <w:pPr>
            <w:pStyle w:val="Fuzeile"/>
            <w:tabs>
              <w:tab w:val="left" w:pos="1843"/>
              <w:tab w:val="left" w:pos="4500"/>
            </w:tabs>
            <w:spacing w:before="20" w:line="240" w:lineRule="atLeast"/>
            <w:jc w:val="both"/>
            <w:rPr>
              <w:rFonts w:ascii="Arial" w:hAnsi="Arial" w:cs="Arial"/>
              <w:bCs/>
              <w:color w:val="FF0000"/>
              <w:sz w:val="16"/>
              <w:szCs w:val="16"/>
              <w:lang w:eastAsia="en-US"/>
            </w:rPr>
          </w:pPr>
          <w:r>
            <w:rPr>
              <w:rFonts w:ascii="Arial" w:hAnsi="Arial" w:cs="Arial"/>
              <w:bCs/>
              <w:sz w:val="16"/>
              <w:szCs w:val="16"/>
            </w:rPr>
            <w:t>May</w:t>
          </w:r>
          <w:r w:rsidRPr="005F734A">
            <w:rPr>
              <w:rFonts w:ascii="Arial" w:hAnsi="Arial" w:cs="Arial"/>
              <w:bCs/>
              <w:sz w:val="16"/>
              <w:szCs w:val="16"/>
            </w:rPr>
            <w:t xml:space="preserve"> </w:t>
          </w:r>
          <w:r>
            <w:rPr>
              <w:rFonts w:ascii="Arial" w:hAnsi="Arial" w:cs="Arial"/>
              <w:bCs/>
              <w:sz w:val="16"/>
              <w:szCs w:val="16"/>
            </w:rPr>
            <w:t>2019</w:t>
          </w:r>
        </w:p>
      </w:tc>
      <w:tc>
        <w:tcPr>
          <w:tcW w:w="992" w:type="dxa"/>
          <w:shd w:val="clear" w:color="auto" w:fill="auto"/>
          <w:vAlign w:val="center"/>
        </w:tcPr>
        <w:p w:rsidR="007D37F1" w:rsidRPr="005F734A" w:rsidRDefault="007D37F1" w:rsidP="007D37F1">
          <w:pPr>
            <w:pStyle w:val="Fuzeile"/>
            <w:tabs>
              <w:tab w:val="left" w:pos="1843"/>
              <w:tab w:val="left" w:pos="4500"/>
            </w:tabs>
            <w:spacing w:before="20" w:line="240" w:lineRule="atLeast"/>
            <w:jc w:val="right"/>
            <w:rPr>
              <w:rFonts w:ascii="Arial" w:hAnsi="Arial" w:cs="Arial"/>
              <w:b/>
              <w:sz w:val="16"/>
              <w:szCs w:val="16"/>
              <w:lang w:val="en-GB" w:eastAsia="en-US"/>
            </w:rPr>
          </w:pPr>
          <w:r w:rsidRPr="005F734A">
            <w:rPr>
              <w:rFonts w:ascii="Arial" w:hAnsi="Arial" w:cs="Arial"/>
              <w:b/>
              <w:sz w:val="16"/>
              <w:szCs w:val="16"/>
              <w:lang w:val="en-GB"/>
            </w:rPr>
            <w:t>Page</w:t>
          </w:r>
        </w:p>
      </w:tc>
      <w:tc>
        <w:tcPr>
          <w:tcW w:w="1877" w:type="dxa"/>
          <w:shd w:val="clear" w:color="auto" w:fill="auto"/>
          <w:vAlign w:val="center"/>
        </w:tcPr>
        <w:p w:rsidR="007D37F1" w:rsidRPr="005F734A" w:rsidRDefault="007D37F1" w:rsidP="007D37F1">
          <w:pPr>
            <w:pStyle w:val="Fuzeile"/>
            <w:tabs>
              <w:tab w:val="left" w:pos="1843"/>
              <w:tab w:val="left" w:pos="4500"/>
            </w:tabs>
            <w:spacing w:before="20" w:line="240" w:lineRule="atLeast"/>
            <w:jc w:val="center"/>
            <w:rPr>
              <w:rFonts w:ascii="Arial" w:hAnsi="Arial" w:cs="Arial"/>
              <w:b/>
              <w:sz w:val="16"/>
              <w:szCs w:val="16"/>
              <w:lang w:eastAsia="en-US"/>
            </w:rPr>
          </w:pPr>
          <w:r w:rsidRPr="005F734A">
            <w:rPr>
              <w:rStyle w:val="Seitenzahl"/>
              <w:rFonts w:ascii="Arial" w:hAnsi="Arial" w:cs="Arial"/>
              <w:sz w:val="16"/>
              <w:szCs w:val="16"/>
            </w:rPr>
            <w:fldChar w:fldCharType="begin"/>
          </w:r>
          <w:r w:rsidRPr="005F734A">
            <w:rPr>
              <w:rStyle w:val="Seitenzahl"/>
              <w:rFonts w:ascii="Arial" w:hAnsi="Arial" w:cs="Arial"/>
              <w:sz w:val="16"/>
              <w:szCs w:val="16"/>
            </w:rPr>
            <w:instrText xml:space="preserve"> PAGE </w:instrText>
          </w:r>
          <w:r w:rsidRPr="005F734A">
            <w:rPr>
              <w:rStyle w:val="Seitenzahl"/>
              <w:rFonts w:ascii="Arial" w:hAnsi="Arial" w:cs="Arial"/>
              <w:sz w:val="16"/>
              <w:szCs w:val="16"/>
            </w:rPr>
            <w:fldChar w:fldCharType="separate"/>
          </w:r>
          <w:r>
            <w:rPr>
              <w:rStyle w:val="Seitenzahl"/>
              <w:rFonts w:ascii="Arial" w:hAnsi="Arial" w:cs="Arial"/>
              <w:noProof/>
              <w:sz w:val="16"/>
              <w:szCs w:val="16"/>
            </w:rPr>
            <w:t>2</w:t>
          </w:r>
          <w:r w:rsidRPr="005F734A">
            <w:rPr>
              <w:rStyle w:val="Seitenzahl"/>
              <w:rFonts w:ascii="Arial" w:hAnsi="Arial" w:cs="Arial"/>
              <w:sz w:val="16"/>
              <w:szCs w:val="16"/>
            </w:rPr>
            <w:fldChar w:fldCharType="end"/>
          </w:r>
          <w:r w:rsidRPr="005F734A">
            <w:rPr>
              <w:rStyle w:val="Seitenzahl"/>
              <w:rFonts w:ascii="Arial" w:hAnsi="Arial" w:cs="Arial"/>
              <w:sz w:val="16"/>
              <w:szCs w:val="16"/>
            </w:rPr>
            <w:t xml:space="preserve"> / </w:t>
          </w:r>
          <w:r w:rsidRPr="005F734A">
            <w:rPr>
              <w:rStyle w:val="Seitenzahl"/>
              <w:rFonts w:ascii="Arial" w:hAnsi="Arial" w:cs="Arial"/>
              <w:sz w:val="16"/>
              <w:szCs w:val="16"/>
            </w:rPr>
            <w:fldChar w:fldCharType="begin"/>
          </w:r>
          <w:r w:rsidRPr="005F734A">
            <w:rPr>
              <w:rStyle w:val="Seitenzahl"/>
              <w:rFonts w:ascii="Arial" w:hAnsi="Arial" w:cs="Arial"/>
              <w:sz w:val="16"/>
              <w:szCs w:val="16"/>
            </w:rPr>
            <w:instrText xml:space="preserve"> NUMPAGES </w:instrText>
          </w:r>
          <w:r w:rsidRPr="005F734A">
            <w:rPr>
              <w:rStyle w:val="Seitenzahl"/>
              <w:rFonts w:ascii="Arial" w:hAnsi="Arial" w:cs="Arial"/>
              <w:sz w:val="16"/>
              <w:szCs w:val="16"/>
            </w:rPr>
            <w:fldChar w:fldCharType="separate"/>
          </w:r>
          <w:r>
            <w:rPr>
              <w:rStyle w:val="Seitenzahl"/>
              <w:rFonts w:ascii="Arial" w:hAnsi="Arial" w:cs="Arial"/>
              <w:noProof/>
              <w:sz w:val="16"/>
              <w:szCs w:val="16"/>
            </w:rPr>
            <w:t>3</w:t>
          </w:r>
          <w:r w:rsidRPr="005F734A">
            <w:rPr>
              <w:rStyle w:val="Seitenzahl"/>
              <w:rFonts w:ascii="Arial" w:hAnsi="Arial" w:cs="Arial"/>
              <w:sz w:val="16"/>
              <w:szCs w:val="16"/>
            </w:rPr>
            <w:fldChar w:fldCharType="end"/>
          </w:r>
        </w:p>
      </w:tc>
    </w:tr>
  </w:tbl>
  <w:p w:rsidR="007D37F1" w:rsidRPr="005F734A" w:rsidRDefault="007D37F1">
    <w:pPr>
      <w:pStyle w:val="Fuzeile"/>
      <w:rPr>
        <w:rFonts w:ascii="Arial" w:hAnsi="Arial" w:cs="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1E0" w:firstRow="1" w:lastRow="1" w:firstColumn="1" w:lastColumn="1" w:noHBand="0" w:noVBand="0"/>
    </w:tblPr>
    <w:tblGrid>
      <w:gridCol w:w="900"/>
      <w:gridCol w:w="2340"/>
      <w:gridCol w:w="1013"/>
      <w:gridCol w:w="1147"/>
      <w:gridCol w:w="900"/>
      <w:gridCol w:w="1355"/>
      <w:gridCol w:w="992"/>
      <w:gridCol w:w="1877"/>
    </w:tblGrid>
    <w:tr w:rsidR="007D37F1" w:rsidRPr="005F734A" w:rsidTr="007D37F1">
      <w:tc>
        <w:tcPr>
          <w:tcW w:w="900"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b/>
              <w:sz w:val="16"/>
              <w:szCs w:val="16"/>
              <w:lang w:eastAsia="en-US"/>
            </w:rPr>
          </w:pPr>
          <w:r w:rsidRPr="005F734A">
            <w:rPr>
              <w:rFonts w:ascii="Arial" w:hAnsi="Arial" w:cs="Arial"/>
              <w:b/>
              <w:sz w:val="16"/>
              <w:szCs w:val="16"/>
              <w:lang w:val="en-GB"/>
            </w:rPr>
            <w:t>Doc ID</w:t>
          </w:r>
        </w:p>
      </w:tc>
      <w:tc>
        <w:tcPr>
          <w:tcW w:w="2340" w:type="dxa"/>
          <w:shd w:val="clear" w:color="auto" w:fill="auto"/>
          <w:vAlign w:val="center"/>
        </w:tcPr>
        <w:p w:rsidR="007D37F1" w:rsidRPr="005F734A" w:rsidRDefault="007D37F1" w:rsidP="007D37F1">
          <w:pPr>
            <w:pStyle w:val="Fuzeile"/>
            <w:tabs>
              <w:tab w:val="left" w:pos="1843"/>
              <w:tab w:val="left" w:pos="4500"/>
            </w:tabs>
            <w:spacing w:before="20" w:line="240" w:lineRule="atLeast"/>
            <w:jc w:val="both"/>
            <w:rPr>
              <w:rFonts w:ascii="Arial" w:hAnsi="Arial" w:cs="Arial"/>
              <w:bCs/>
              <w:sz w:val="16"/>
              <w:szCs w:val="16"/>
              <w:lang w:eastAsia="en-US"/>
            </w:rPr>
          </w:pPr>
          <w:r>
            <w:rPr>
              <w:rFonts w:ascii="Arial" w:hAnsi="Arial" w:cs="Arial"/>
              <w:bCs/>
              <w:sz w:val="16"/>
              <w:szCs w:val="16"/>
            </w:rPr>
            <w:t>D-EN_09-108.01</w:t>
          </w:r>
        </w:p>
      </w:tc>
      <w:tc>
        <w:tcPr>
          <w:tcW w:w="1013"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b/>
              <w:sz w:val="16"/>
              <w:szCs w:val="16"/>
              <w:lang w:eastAsia="en-US"/>
            </w:rPr>
          </w:pPr>
          <w:r w:rsidRPr="005F734A">
            <w:rPr>
              <w:rFonts w:ascii="Arial" w:hAnsi="Arial" w:cs="Arial"/>
              <w:b/>
              <w:sz w:val="16"/>
              <w:szCs w:val="16"/>
              <w:lang w:val="en-GB"/>
            </w:rPr>
            <w:t>Version</w:t>
          </w:r>
        </w:p>
      </w:tc>
      <w:tc>
        <w:tcPr>
          <w:tcW w:w="1147" w:type="dxa"/>
          <w:shd w:val="clear" w:color="auto" w:fill="auto"/>
          <w:vAlign w:val="center"/>
        </w:tcPr>
        <w:p w:rsidR="007D37F1" w:rsidRPr="005F734A" w:rsidRDefault="007D37F1" w:rsidP="007D37F1">
          <w:pPr>
            <w:pStyle w:val="Fuzeile"/>
            <w:tabs>
              <w:tab w:val="left" w:pos="1843"/>
              <w:tab w:val="left" w:pos="4500"/>
            </w:tabs>
            <w:spacing w:before="20" w:line="240" w:lineRule="atLeast"/>
            <w:rPr>
              <w:rFonts w:ascii="Arial" w:hAnsi="Arial" w:cs="Arial"/>
              <w:color w:val="FF0000"/>
              <w:sz w:val="16"/>
              <w:szCs w:val="16"/>
              <w:lang w:eastAsia="en-US"/>
            </w:rPr>
          </w:pPr>
          <w:r>
            <w:rPr>
              <w:rFonts w:ascii="Arial" w:hAnsi="Arial" w:cs="Arial"/>
              <w:sz w:val="16"/>
              <w:szCs w:val="16"/>
              <w:lang w:val="en-GB"/>
            </w:rPr>
            <w:t>01</w:t>
          </w:r>
        </w:p>
      </w:tc>
      <w:tc>
        <w:tcPr>
          <w:tcW w:w="900" w:type="dxa"/>
          <w:shd w:val="clear" w:color="auto" w:fill="auto"/>
          <w:vAlign w:val="center"/>
        </w:tcPr>
        <w:p w:rsidR="007D37F1" w:rsidRPr="005F734A" w:rsidRDefault="007D37F1" w:rsidP="007D37F1">
          <w:pPr>
            <w:pStyle w:val="Fuzeile"/>
            <w:tabs>
              <w:tab w:val="left" w:pos="1843"/>
              <w:tab w:val="left" w:pos="4500"/>
            </w:tabs>
            <w:spacing w:before="20" w:line="240" w:lineRule="atLeast"/>
            <w:jc w:val="right"/>
            <w:rPr>
              <w:rFonts w:ascii="Arial" w:hAnsi="Arial" w:cs="Arial"/>
              <w:b/>
              <w:sz w:val="16"/>
              <w:szCs w:val="16"/>
              <w:lang w:eastAsia="en-US"/>
            </w:rPr>
          </w:pPr>
          <w:r w:rsidRPr="005F734A">
            <w:rPr>
              <w:rFonts w:ascii="Arial" w:hAnsi="Arial" w:cs="Arial"/>
              <w:b/>
              <w:sz w:val="16"/>
              <w:szCs w:val="16"/>
              <w:lang w:val="en-GB"/>
            </w:rPr>
            <w:t>Date</w:t>
          </w:r>
        </w:p>
      </w:tc>
      <w:tc>
        <w:tcPr>
          <w:tcW w:w="1355" w:type="dxa"/>
          <w:shd w:val="clear" w:color="auto" w:fill="auto"/>
          <w:vAlign w:val="center"/>
        </w:tcPr>
        <w:p w:rsidR="007D37F1" w:rsidRPr="005F734A" w:rsidRDefault="007D37F1" w:rsidP="007D37F1">
          <w:pPr>
            <w:pStyle w:val="Fuzeile"/>
            <w:tabs>
              <w:tab w:val="left" w:pos="1843"/>
              <w:tab w:val="left" w:pos="4500"/>
            </w:tabs>
            <w:spacing w:before="20" w:line="240" w:lineRule="atLeast"/>
            <w:jc w:val="both"/>
            <w:rPr>
              <w:rFonts w:ascii="Arial" w:hAnsi="Arial" w:cs="Arial"/>
              <w:bCs/>
              <w:color w:val="FF0000"/>
              <w:sz w:val="16"/>
              <w:szCs w:val="16"/>
              <w:lang w:eastAsia="en-US"/>
            </w:rPr>
          </w:pPr>
          <w:r>
            <w:rPr>
              <w:rFonts w:ascii="Arial" w:hAnsi="Arial" w:cs="Arial"/>
              <w:bCs/>
              <w:sz w:val="16"/>
              <w:szCs w:val="16"/>
            </w:rPr>
            <w:t>May</w:t>
          </w:r>
          <w:r w:rsidRPr="005F734A">
            <w:rPr>
              <w:rFonts w:ascii="Arial" w:hAnsi="Arial" w:cs="Arial"/>
              <w:bCs/>
              <w:sz w:val="16"/>
              <w:szCs w:val="16"/>
            </w:rPr>
            <w:t xml:space="preserve"> </w:t>
          </w:r>
          <w:r>
            <w:rPr>
              <w:rFonts w:ascii="Arial" w:hAnsi="Arial" w:cs="Arial"/>
              <w:bCs/>
              <w:sz w:val="16"/>
              <w:szCs w:val="16"/>
            </w:rPr>
            <w:t>2019</w:t>
          </w:r>
        </w:p>
      </w:tc>
      <w:tc>
        <w:tcPr>
          <w:tcW w:w="992" w:type="dxa"/>
          <w:shd w:val="clear" w:color="auto" w:fill="auto"/>
          <w:vAlign w:val="center"/>
        </w:tcPr>
        <w:p w:rsidR="007D37F1" w:rsidRPr="005F734A" w:rsidRDefault="007D37F1" w:rsidP="007D37F1">
          <w:pPr>
            <w:pStyle w:val="Fuzeile"/>
            <w:tabs>
              <w:tab w:val="left" w:pos="1843"/>
              <w:tab w:val="left" w:pos="4500"/>
            </w:tabs>
            <w:spacing w:before="20" w:line="240" w:lineRule="atLeast"/>
            <w:jc w:val="right"/>
            <w:rPr>
              <w:rFonts w:ascii="Arial" w:hAnsi="Arial" w:cs="Arial"/>
              <w:b/>
              <w:sz w:val="16"/>
              <w:szCs w:val="16"/>
              <w:lang w:val="en-GB" w:eastAsia="en-US"/>
            </w:rPr>
          </w:pPr>
          <w:r w:rsidRPr="005F734A">
            <w:rPr>
              <w:rFonts w:ascii="Arial" w:hAnsi="Arial" w:cs="Arial"/>
              <w:b/>
              <w:sz w:val="16"/>
              <w:szCs w:val="16"/>
              <w:lang w:val="en-GB"/>
            </w:rPr>
            <w:t>Page</w:t>
          </w:r>
        </w:p>
      </w:tc>
      <w:tc>
        <w:tcPr>
          <w:tcW w:w="1877" w:type="dxa"/>
          <w:shd w:val="clear" w:color="auto" w:fill="auto"/>
          <w:vAlign w:val="center"/>
        </w:tcPr>
        <w:p w:rsidR="007D37F1" w:rsidRPr="005F734A" w:rsidRDefault="007D37F1" w:rsidP="007D37F1">
          <w:pPr>
            <w:pStyle w:val="Fuzeile"/>
            <w:tabs>
              <w:tab w:val="left" w:pos="1843"/>
              <w:tab w:val="left" w:pos="4500"/>
            </w:tabs>
            <w:spacing w:before="20" w:line="240" w:lineRule="atLeast"/>
            <w:jc w:val="center"/>
            <w:rPr>
              <w:rFonts w:ascii="Arial" w:hAnsi="Arial" w:cs="Arial"/>
              <w:b/>
              <w:sz w:val="16"/>
              <w:szCs w:val="16"/>
              <w:lang w:eastAsia="en-US"/>
            </w:rPr>
          </w:pPr>
          <w:r w:rsidRPr="005F734A">
            <w:rPr>
              <w:rStyle w:val="Seitenzahl"/>
              <w:rFonts w:ascii="Arial" w:hAnsi="Arial" w:cs="Arial"/>
              <w:sz w:val="16"/>
              <w:szCs w:val="16"/>
            </w:rPr>
            <w:fldChar w:fldCharType="begin"/>
          </w:r>
          <w:r w:rsidRPr="005F734A">
            <w:rPr>
              <w:rStyle w:val="Seitenzahl"/>
              <w:rFonts w:ascii="Arial" w:hAnsi="Arial" w:cs="Arial"/>
              <w:sz w:val="16"/>
              <w:szCs w:val="16"/>
            </w:rPr>
            <w:instrText xml:space="preserve"> PAGE </w:instrText>
          </w:r>
          <w:r w:rsidRPr="005F734A">
            <w:rPr>
              <w:rStyle w:val="Seitenzahl"/>
              <w:rFonts w:ascii="Arial" w:hAnsi="Arial" w:cs="Arial"/>
              <w:sz w:val="16"/>
              <w:szCs w:val="16"/>
            </w:rPr>
            <w:fldChar w:fldCharType="separate"/>
          </w:r>
          <w:r>
            <w:rPr>
              <w:rStyle w:val="Seitenzahl"/>
              <w:rFonts w:ascii="Arial" w:hAnsi="Arial" w:cs="Arial"/>
              <w:noProof/>
              <w:sz w:val="16"/>
              <w:szCs w:val="16"/>
            </w:rPr>
            <w:t>2</w:t>
          </w:r>
          <w:r w:rsidRPr="005F734A">
            <w:rPr>
              <w:rStyle w:val="Seitenzahl"/>
              <w:rFonts w:ascii="Arial" w:hAnsi="Arial" w:cs="Arial"/>
              <w:sz w:val="16"/>
              <w:szCs w:val="16"/>
            </w:rPr>
            <w:fldChar w:fldCharType="end"/>
          </w:r>
          <w:r w:rsidRPr="005F734A">
            <w:rPr>
              <w:rStyle w:val="Seitenzahl"/>
              <w:rFonts w:ascii="Arial" w:hAnsi="Arial" w:cs="Arial"/>
              <w:sz w:val="16"/>
              <w:szCs w:val="16"/>
            </w:rPr>
            <w:t xml:space="preserve"> / </w:t>
          </w:r>
          <w:r w:rsidRPr="005F734A">
            <w:rPr>
              <w:rStyle w:val="Seitenzahl"/>
              <w:rFonts w:ascii="Arial" w:hAnsi="Arial" w:cs="Arial"/>
              <w:sz w:val="16"/>
              <w:szCs w:val="16"/>
            </w:rPr>
            <w:fldChar w:fldCharType="begin"/>
          </w:r>
          <w:r w:rsidRPr="005F734A">
            <w:rPr>
              <w:rStyle w:val="Seitenzahl"/>
              <w:rFonts w:ascii="Arial" w:hAnsi="Arial" w:cs="Arial"/>
              <w:sz w:val="16"/>
              <w:szCs w:val="16"/>
            </w:rPr>
            <w:instrText xml:space="preserve"> NUMPAGES </w:instrText>
          </w:r>
          <w:r w:rsidRPr="005F734A">
            <w:rPr>
              <w:rStyle w:val="Seitenzahl"/>
              <w:rFonts w:ascii="Arial" w:hAnsi="Arial" w:cs="Arial"/>
              <w:sz w:val="16"/>
              <w:szCs w:val="16"/>
            </w:rPr>
            <w:fldChar w:fldCharType="separate"/>
          </w:r>
          <w:r>
            <w:rPr>
              <w:rStyle w:val="Seitenzahl"/>
              <w:rFonts w:ascii="Arial" w:hAnsi="Arial" w:cs="Arial"/>
              <w:noProof/>
              <w:sz w:val="16"/>
              <w:szCs w:val="16"/>
            </w:rPr>
            <w:t>3</w:t>
          </w:r>
          <w:r w:rsidRPr="005F734A">
            <w:rPr>
              <w:rStyle w:val="Seitenzahl"/>
              <w:rFonts w:ascii="Arial" w:hAnsi="Arial" w:cs="Arial"/>
              <w:sz w:val="16"/>
              <w:szCs w:val="16"/>
            </w:rPr>
            <w:fldChar w:fldCharType="end"/>
          </w:r>
        </w:p>
      </w:tc>
    </w:tr>
  </w:tbl>
  <w:p w:rsidR="007D37F1" w:rsidRDefault="007D37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358" w:rsidRDefault="00186358" w:rsidP="00E771E1">
      <w:r>
        <w:separator/>
      </w:r>
    </w:p>
  </w:footnote>
  <w:footnote w:type="continuationSeparator" w:id="0">
    <w:p w:rsidR="00186358" w:rsidRDefault="00186358" w:rsidP="00E7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F1" w:rsidRDefault="007D37F1"/>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3"/>
      <w:gridCol w:w="3118"/>
    </w:tblGrid>
    <w:tr w:rsidR="007D37F1" w:rsidRPr="00946107" w:rsidTr="00E46E6E">
      <w:trPr>
        <w:cantSplit/>
        <w:trHeight w:val="1545"/>
      </w:trPr>
      <w:tc>
        <w:tcPr>
          <w:tcW w:w="7013" w:type="dxa"/>
          <w:tcBorders>
            <w:top w:val="single" w:sz="4" w:space="0" w:color="auto"/>
            <w:left w:val="single" w:sz="4" w:space="0" w:color="auto"/>
            <w:bottom w:val="single" w:sz="4" w:space="0" w:color="auto"/>
            <w:right w:val="single" w:sz="4" w:space="0" w:color="auto"/>
          </w:tcBorders>
          <w:vAlign w:val="center"/>
        </w:tcPr>
        <w:p w:rsidR="007D37F1" w:rsidRPr="007B6073" w:rsidRDefault="007D37F1" w:rsidP="00705EDC">
          <w:pPr>
            <w:pStyle w:val="Listenabsatz"/>
            <w:jc w:val="center"/>
            <w:rPr>
              <w:rFonts w:cs="Arial"/>
              <w:sz w:val="32"/>
              <w:szCs w:val="32"/>
              <w:lang w:val="en-GB"/>
            </w:rPr>
          </w:pPr>
          <w:r w:rsidRPr="00743255">
            <w:rPr>
              <w:rFonts w:cs="Arial"/>
              <w:b/>
              <w:bCs/>
              <w:sz w:val="36"/>
              <w:szCs w:val="40"/>
              <w:lang w:val="en-GB"/>
            </w:rPr>
            <w:t xml:space="preserve">Application for </w:t>
          </w:r>
          <w:r w:rsidRPr="00743255">
            <w:rPr>
              <w:rFonts w:cs="Arial"/>
              <w:b/>
              <w:bCs/>
              <w:sz w:val="36"/>
              <w:szCs w:val="40"/>
              <w:lang w:val="en-GB"/>
            </w:rPr>
            <w:br/>
            <w:t>retrospective recognition / shortening of conversion period</w:t>
          </w:r>
        </w:p>
      </w:tc>
      <w:tc>
        <w:tcPr>
          <w:tcW w:w="3118" w:type="dxa"/>
          <w:tcBorders>
            <w:top w:val="single" w:sz="4" w:space="0" w:color="auto"/>
            <w:left w:val="single" w:sz="4" w:space="0" w:color="auto"/>
            <w:right w:val="single" w:sz="4" w:space="0" w:color="auto"/>
          </w:tcBorders>
          <w:shd w:val="clear" w:color="auto" w:fill="auto"/>
          <w:vAlign w:val="center"/>
        </w:tcPr>
        <w:p w:rsidR="007D37F1" w:rsidRDefault="007D37F1" w:rsidP="00946107">
          <w:pPr>
            <w:rPr>
              <w:rFonts w:cs="Arial"/>
              <w:b/>
              <w:bCs/>
              <w:color w:val="005DA1"/>
              <w:lang w:val="nl-NL" w:eastAsia="de-DE"/>
            </w:rPr>
          </w:pPr>
          <w:r>
            <w:rPr>
              <w:noProof/>
              <w:lang w:eastAsia="de-DE"/>
            </w:rPr>
            <w:drawing>
              <wp:inline distT="0" distB="0" distL="0" distR="0" wp14:anchorId="2861DD24" wp14:editId="2ED73109">
                <wp:extent cx="1339128" cy="478639"/>
                <wp:effectExtent l="0" t="0" r="0" b="0"/>
                <wp:docPr id="13" name="Grafik 13" descr="cid:image001.png@01D2910B.AC9B9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1.png@01D2910B.AC9B9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4628" cy="487753"/>
                        </a:xfrm>
                        <a:prstGeom prst="rect">
                          <a:avLst/>
                        </a:prstGeom>
                        <a:noFill/>
                        <a:ln>
                          <a:noFill/>
                        </a:ln>
                      </pic:spPr>
                    </pic:pic>
                  </a:graphicData>
                </a:graphic>
              </wp:inline>
            </w:drawing>
          </w:r>
        </w:p>
        <w:p w:rsidR="007D37F1" w:rsidRDefault="007D37F1" w:rsidP="00946107">
          <w:pPr>
            <w:rPr>
              <w:rFonts w:cs="Arial"/>
              <w:color w:val="005DA1"/>
              <w:sz w:val="18"/>
              <w:szCs w:val="18"/>
              <w:lang w:val="nl-NL"/>
            </w:rPr>
          </w:pPr>
          <w:r>
            <w:rPr>
              <w:rFonts w:cs="Arial"/>
              <w:b/>
              <w:bCs/>
              <w:color w:val="005DA1"/>
              <w:lang w:val="nl-NL" w:eastAsia="de-DE"/>
            </w:rPr>
            <w:t>BCS Öko-Garantie GmbH</w:t>
          </w:r>
        </w:p>
        <w:p w:rsidR="007D37F1" w:rsidRDefault="007D37F1">
          <w:pPr>
            <w:rPr>
              <w:rFonts w:cs="Arial"/>
              <w:color w:val="005DA1"/>
              <w:sz w:val="18"/>
              <w:szCs w:val="18"/>
              <w:lang w:val="nl-NL" w:eastAsia="de-DE"/>
            </w:rPr>
          </w:pPr>
          <w:r>
            <w:rPr>
              <w:rFonts w:cs="Arial"/>
              <w:color w:val="005DA1"/>
              <w:sz w:val="18"/>
              <w:szCs w:val="18"/>
              <w:lang w:val="nl-NL" w:eastAsia="de-DE"/>
            </w:rPr>
            <w:t>Marientorgraben 3-5</w:t>
          </w:r>
        </w:p>
        <w:p w:rsidR="007D37F1" w:rsidRPr="00441900" w:rsidRDefault="007D37F1" w:rsidP="00441900">
          <w:pPr>
            <w:rPr>
              <w:rFonts w:cs="Arial"/>
              <w:b/>
              <w:spacing w:val="6"/>
              <w:sz w:val="24"/>
              <w:szCs w:val="22"/>
            </w:rPr>
          </w:pPr>
          <w:r>
            <w:rPr>
              <w:rFonts w:cs="Arial"/>
              <w:color w:val="005DA1"/>
              <w:sz w:val="18"/>
              <w:szCs w:val="18"/>
              <w:lang w:val="nl-NL" w:eastAsia="de-DE"/>
            </w:rPr>
            <w:t>90402 Nürnberg / Germany</w:t>
          </w:r>
          <w:r w:rsidRPr="00441900" w:rsidDel="009F6A14">
            <w:rPr>
              <w:rFonts w:cs="Arial"/>
              <w:b/>
              <w:spacing w:val="6"/>
              <w:sz w:val="24"/>
              <w:szCs w:val="22"/>
            </w:rPr>
            <w:t xml:space="preserve"> </w:t>
          </w:r>
        </w:p>
      </w:tc>
    </w:tr>
  </w:tbl>
  <w:p w:rsidR="007D37F1" w:rsidRPr="00441900" w:rsidRDefault="007D37F1">
    <w:pPr>
      <w:pStyle w:val="Kopfzeile"/>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2760"/>
    </w:tblGrid>
    <w:tr w:rsidR="007D37F1" w:rsidRPr="003C300C" w:rsidTr="0027158F">
      <w:trPr>
        <w:cantSplit/>
        <w:trHeight w:val="1694"/>
      </w:trPr>
      <w:tc>
        <w:tcPr>
          <w:tcW w:w="6946" w:type="dxa"/>
          <w:tcBorders>
            <w:top w:val="single" w:sz="4" w:space="0" w:color="auto"/>
            <w:left w:val="single" w:sz="4" w:space="0" w:color="auto"/>
            <w:bottom w:val="single" w:sz="4" w:space="0" w:color="auto"/>
            <w:right w:val="single" w:sz="4" w:space="0" w:color="auto"/>
          </w:tcBorders>
          <w:vAlign w:val="center"/>
        </w:tcPr>
        <w:p w:rsidR="007D37F1" w:rsidRPr="007B6073" w:rsidRDefault="007D37F1" w:rsidP="00DB5157">
          <w:pPr>
            <w:pStyle w:val="Listenabsatz"/>
            <w:jc w:val="center"/>
            <w:rPr>
              <w:rFonts w:cs="Arial"/>
              <w:sz w:val="32"/>
              <w:szCs w:val="32"/>
              <w:lang w:val="en-GB"/>
            </w:rPr>
          </w:pPr>
          <w:bookmarkStart w:id="0" w:name="_Hlk535931812"/>
          <w:r w:rsidRPr="00743255">
            <w:rPr>
              <w:rFonts w:cs="Arial"/>
              <w:b/>
              <w:bCs/>
              <w:sz w:val="36"/>
              <w:szCs w:val="40"/>
              <w:lang w:val="en-GB"/>
            </w:rPr>
            <w:t xml:space="preserve">Application for </w:t>
          </w:r>
          <w:r w:rsidRPr="00743255">
            <w:rPr>
              <w:rFonts w:cs="Arial"/>
              <w:b/>
              <w:bCs/>
              <w:sz w:val="36"/>
              <w:szCs w:val="40"/>
              <w:lang w:val="en-GB"/>
            </w:rPr>
            <w:br/>
            <w:t>retrospective recognition / shortening of conversion period</w:t>
          </w:r>
        </w:p>
      </w:tc>
      <w:tc>
        <w:tcPr>
          <w:tcW w:w="2760" w:type="dxa"/>
          <w:tcBorders>
            <w:top w:val="single" w:sz="4" w:space="0" w:color="auto"/>
            <w:left w:val="single" w:sz="4" w:space="0" w:color="auto"/>
            <w:right w:val="single" w:sz="4" w:space="0" w:color="auto"/>
          </w:tcBorders>
          <w:shd w:val="clear" w:color="auto" w:fill="auto"/>
          <w:vAlign w:val="center"/>
        </w:tcPr>
        <w:p w:rsidR="007D37F1" w:rsidRDefault="007D37F1" w:rsidP="00B45FA3">
          <w:pPr>
            <w:rPr>
              <w:rFonts w:cs="Arial"/>
              <w:b/>
              <w:bCs/>
              <w:color w:val="005DA1"/>
              <w:lang w:val="nl-NL" w:eastAsia="de-DE"/>
            </w:rPr>
          </w:pPr>
          <w:r>
            <w:rPr>
              <w:noProof/>
              <w:lang w:eastAsia="de-DE"/>
            </w:rPr>
            <w:drawing>
              <wp:inline distT="0" distB="0" distL="0" distR="0" wp14:anchorId="7DC1F704" wp14:editId="152E3FE7">
                <wp:extent cx="1657350" cy="592380"/>
                <wp:effectExtent l="0" t="0" r="0" b="0"/>
                <wp:docPr id="14" name="Grafik 14" descr="cid:image001.png@01D2910B.AC9B9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1.png@01D2910B.AC9B9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508" cy="594939"/>
                        </a:xfrm>
                        <a:prstGeom prst="rect">
                          <a:avLst/>
                        </a:prstGeom>
                        <a:noFill/>
                        <a:ln>
                          <a:noFill/>
                        </a:ln>
                      </pic:spPr>
                    </pic:pic>
                  </a:graphicData>
                </a:graphic>
              </wp:inline>
            </w:drawing>
          </w:r>
        </w:p>
        <w:p w:rsidR="007D37F1" w:rsidRDefault="007D37F1" w:rsidP="00B45FA3">
          <w:pPr>
            <w:rPr>
              <w:rFonts w:cs="Arial"/>
              <w:color w:val="005DA1"/>
              <w:sz w:val="18"/>
              <w:szCs w:val="18"/>
              <w:lang w:val="nl-NL" w:eastAsia="de-DE"/>
            </w:rPr>
          </w:pPr>
          <w:r>
            <w:rPr>
              <w:rFonts w:cs="Arial"/>
              <w:b/>
              <w:bCs/>
              <w:color w:val="005DA1"/>
              <w:lang w:val="nl-NL" w:eastAsia="de-DE"/>
            </w:rPr>
            <w:t>BCS Öko-Garantie GmbH</w:t>
          </w:r>
          <w:r>
            <w:rPr>
              <w:rFonts w:cs="Arial"/>
              <w:b/>
              <w:bCs/>
              <w:color w:val="005DA1"/>
              <w:lang w:val="nl-NL" w:eastAsia="de-DE"/>
            </w:rPr>
            <w:br/>
          </w:r>
          <w:r>
            <w:rPr>
              <w:rFonts w:cs="Arial"/>
              <w:color w:val="005DA1"/>
              <w:sz w:val="18"/>
              <w:szCs w:val="18"/>
              <w:lang w:val="nl-NL" w:eastAsia="de-DE"/>
            </w:rPr>
            <w:t>Marientorgraben 3-5</w:t>
          </w:r>
        </w:p>
        <w:p w:rsidR="007D37F1" w:rsidRPr="003C300C" w:rsidRDefault="007D37F1" w:rsidP="00441900">
          <w:pPr>
            <w:rPr>
              <w:rFonts w:cs="Arial"/>
              <w:b/>
              <w:spacing w:val="6"/>
              <w:sz w:val="24"/>
              <w:szCs w:val="22"/>
            </w:rPr>
          </w:pPr>
          <w:r>
            <w:rPr>
              <w:rFonts w:cs="Arial"/>
              <w:color w:val="005DA1"/>
              <w:sz w:val="18"/>
              <w:szCs w:val="18"/>
              <w:lang w:val="nl-NL" w:eastAsia="de-DE"/>
            </w:rPr>
            <w:t>90402 Nürnberg / Germany</w:t>
          </w:r>
          <w:r w:rsidRPr="003C300C" w:rsidDel="009F6A14">
            <w:rPr>
              <w:rFonts w:cs="Arial"/>
              <w:b/>
              <w:spacing w:val="6"/>
              <w:sz w:val="24"/>
              <w:szCs w:val="22"/>
            </w:rPr>
            <w:t xml:space="preserve"> </w:t>
          </w:r>
        </w:p>
      </w:tc>
    </w:tr>
    <w:bookmarkEnd w:id="0"/>
  </w:tbl>
  <w:p w:rsidR="007D37F1" w:rsidRDefault="007D37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78"/>
    <w:multiLevelType w:val="hybridMultilevel"/>
    <w:tmpl w:val="DAB25AD6"/>
    <w:lvl w:ilvl="0" w:tplc="0F36D336">
      <w:numFmt w:val="bullet"/>
      <w:lvlText w:val="-"/>
      <w:lvlJc w:val="left"/>
      <w:pPr>
        <w:tabs>
          <w:tab w:val="num" w:pos="720"/>
        </w:tabs>
        <w:ind w:left="720" w:hanging="360"/>
      </w:pPr>
      <w:rPr>
        <w:rFonts w:ascii="Verdana" w:eastAsia="Times New Roman" w:hAnsi="Verdana" w:cs="TimesNew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4CF3768"/>
    <w:multiLevelType w:val="hybridMultilevel"/>
    <w:tmpl w:val="72B406E4"/>
    <w:lvl w:ilvl="0" w:tplc="0807000F">
      <w:start w:val="2"/>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80F58BB"/>
    <w:multiLevelType w:val="hybridMultilevel"/>
    <w:tmpl w:val="843EDD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F46DED"/>
    <w:multiLevelType w:val="hybridMultilevel"/>
    <w:tmpl w:val="2F8C8B98"/>
    <w:lvl w:ilvl="0" w:tplc="BADE5990">
      <w:start w:val="1"/>
      <w:numFmt w:val="decimal"/>
      <w:pStyle w:val="berschrift1"/>
      <w:lvlText w:val="%1."/>
      <w:lvlJc w:val="left"/>
      <w:pPr>
        <w:tabs>
          <w:tab w:val="num" w:pos="397"/>
        </w:tabs>
        <w:ind w:left="397"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FF272C"/>
    <w:multiLevelType w:val="hybridMultilevel"/>
    <w:tmpl w:val="FF0057A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9D60D8"/>
    <w:multiLevelType w:val="hybridMultilevel"/>
    <w:tmpl w:val="530A3272"/>
    <w:lvl w:ilvl="0" w:tplc="73003352">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EC30351"/>
    <w:multiLevelType w:val="multilevel"/>
    <w:tmpl w:val="C8DEA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9E29B0"/>
    <w:multiLevelType w:val="hybridMultilevel"/>
    <w:tmpl w:val="208E4C4E"/>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D026B7"/>
    <w:multiLevelType w:val="hybridMultilevel"/>
    <w:tmpl w:val="57109BA8"/>
    <w:lvl w:ilvl="0" w:tplc="0807000F">
      <w:start w:val="2"/>
      <w:numFmt w:val="decimal"/>
      <w:lvlText w:val="%1."/>
      <w:lvlJc w:val="left"/>
      <w:pPr>
        <w:tabs>
          <w:tab w:val="num" w:pos="360"/>
        </w:tabs>
        <w:ind w:left="360" w:hanging="360"/>
      </w:pPr>
      <w:rPr>
        <w:rFonts w:cs="Times New Roman"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9" w15:restartNumberingAfterBreak="0">
    <w:nsid w:val="22820B9A"/>
    <w:multiLevelType w:val="hybridMultilevel"/>
    <w:tmpl w:val="82987CEA"/>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0" w15:restartNumberingAfterBreak="0">
    <w:nsid w:val="23E8335B"/>
    <w:multiLevelType w:val="hybridMultilevel"/>
    <w:tmpl w:val="0CFA4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BA43E4"/>
    <w:multiLevelType w:val="hybridMultilevel"/>
    <w:tmpl w:val="75C21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C031E1"/>
    <w:multiLevelType w:val="hybridMultilevel"/>
    <w:tmpl w:val="14904954"/>
    <w:lvl w:ilvl="0" w:tplc="65D4EC4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BE0A79"/>
    <w:multiLevelType w:val="hybridMultilevel"/>
    <w:tmpl w:val="61BA9E12"/>
    <w:lvl w:ilvl="0" w:tplc="0807000F">
      <w:start w:val="3"/>
      <w:numFmt w:val="decimal"/>
      <w:lvlText w:val="%1."/>
      <w:lvlJc w:val="left"/>
      <w:pPr>
        <w:tabs>
          <w:tab w:val="num" w:pos="360"/>
        </w:tabs>
        <w:ind w:left="360" w:hanging="360"/>
      </w:pPr>
      <w:rPr>
        <w:rFonts w:cs="Times New Roman"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15:restartNumberingAfterBreak="0">
    <w:nsid w:val="36826689"/>
    <w:multiLevelType w:val="hybridMultilevel"/>
    <w:tmpl w:val="3BA0D30A"/>
    <w:lvl w:ilvl="0" w:tplc="B78CE63C">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B207B0"/>
    <w:multiLevelType w:val="hybridMultilevel"/>
    <w:tmpl w:val="7E02ABFE"/>
    <w:lvl w:ilvl="0" w:tplc="BEB6D5B0">
      <w:numFmt w:val="bullet"/>
      <w:lvlText w:val="-"/>
      <w:lvlJc w:val="left"/>
      <w:pPr>
        <w:ind w:left="720" w:hanging="360"/>
      </w:pPr>
      <w:rPr>
        <w:rFonts w:ascii="Verdana" w:eastAsia="Calibri"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37810B1"/>
    <w:multiLevelType w:val="hybridMultilevel"/>
    <w:tmpl w:val="2EC22608"/>
    <w:lvl w:ilvl="0" w:tplc="0A4E8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4E45B9"/>
    <w:multiLevelType w:val="hybridMultilevel"/>
    <w:tmpl w:val="38FCAB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1F02F91"/>
    <w:multiLevelType w:val="hybridMultilevel"/>
    <w:tmpl w:val="6D720B94"/>
    <w:lvl w:ilvl="0" w:tplc="20D02DC6">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38304BB"/>
    <w:multiLevelType w:val="hybridMultilevel"/>
    <w:tmpl w:val="56BE3F8A"/>
    <w:lvl w:ilvl="0" w:tplc="0409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56BE10D8"/>
    <w:multiLevelType w:val="hybridMultilevel"/>
    <w:tmpl w:val="CA00D9E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8B732A9"/>
    <w:multiLevelType w:val="hybridMultilevel"/>
    <w:tmpl w:val="619637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833BC0"/>
    <w:multiLevelType w:val="hybridMultilevel"/>
    <w:tmpl w:val="0778C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BE205F"/>
    <w:multiLevelType w:val="hybridMultilevel"/>
    <w:tmpl w:val="65EA5C7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CF0467"/>
    <w:multiLevelType w:val="hybridMultilevel"/>
    <w:tmpl w:val="4ADAF1A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2B6765D"/>
    <w:multiLevelType w:val="hybridMultilevel"/>
    <w:tmpl w:val="A250542A"/>
    <w:lvl w:ilvl="0" w:tplc="49CC7B74">
      <w:start w:val="1"/>
      <w:numFmt w:val="bullet"/>
      <w:lvlText w:val="□"/>
      <w:lvlJc w:val="left"/>
      <w:pPr>
        <w:ind w:left="360" w:hanging="360"/>
      </w:pPr>
      <w:rPr>
        <w:rFonts w:ascii="Courier New" w:hAnsi="Courier New" w:hint="default"/>
        <w:color w:val="0000FF"/>
        <w:sz w:val="32"/>
        <w:szCs w:val="32"/>
        <w:lang w:val="en-U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3DA332C"/>
    <w:multiLevelType w:val="hybridMultilevel"/>
    <w:tmpl w:val="7CDA22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A17AD8"/>
    <w:multiLevelType w:val="hybridMultilevel"/>
    <w:tmpl w:val="0CFA4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361D0E"/>
    <w:multiLevelType w:val="hybridMultilevel"/>
    <w:tmpl w:val="D392498E"/>
    <w:lvl w:ilvl="0" w:tplc="0807000F">
      <w:start w:val="2"/>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2"/>
  </w:num>
  <w:num w:numId="4">
    <w:abstractNumId w:val="25"/>
  </w:num>
  <w:num w:numId="5">
    <w:abstractNumId w:val="23"/>
  </w:num>
  <w:num w:numId="6">
    <w:abstractNumId w:val="16"/>
  </w:num>
  <w:num w:numId="7">
    <w:abstractNumId w:val="11"/>
  </w:num>
  <w:num w:numId="8">
    <w:abstractNumId w:val="22"/>
  </w:num>
  <w:num w:numId="9">
    <w:abstractNumId w:val="9"/>
  </w:num>
  <w:num w:numId="10">
    <w:abstractNumId w:val="2"/>
  </w:num>
  <w:num w:numId="11">
    <w:abstractNumId w:val="24"/>
  </w:num>
  <w:num w:numId="12">
    <w:abstractNumId w:val="3"/>
  </w:num>
  <w:num w:numId="13">
    <w:abstractNumId w:val="7"/>
  </w:num>
  <w:num w:numId="14">
    <w:abstractNumId w:val="20"/>
  </w:num>
  <w:num w:numId="15">
    <w:abstractNumId w:val="17"/>
  </w:num>
  <w:num w:numId="16">
    <w:abstractNumId w:val="3"/>
  </w:num>
  <w:num w:numId="17">
    <w:abstractNumId w:val="1"/>
  </w:num>
  <w:num w:numId="18">
    <w:abstractNumId w:val="28"/>
  </w:num>
  <w:num w:numId="19">
    <w:abstractNumId w:val="8"/>
  </w:num>
  <w:num w:numId="20">
    <w:abstractNumId w:val="13"/>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0"/>
  </w:num>
  <w:num w:numId="25">
    <w:abstractNumId w:val="14"/>
  </w:num>
  <w:num w:numId="26">
    <w:abstractNumId w:val="15"/>
  </w:num>
  <w:num w:numId="27">
    <w:abstractNumId w:val="19"/>
  </w:num>
  <w:num w:numId="28">
    <w:abstractNumId w:val="4"/>
  </w:num>
  <w:num w:numId="29">
    <w:abstractNumId w:val="21"/>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8"/>
    <w:rsid w:val="000018C5"/>
    <w:rsid w:val="00092141"/>
    <w:rsid w:val="000D1E84"/>
    <w:rsid w:val="000D45BA"/>
    <w:rsid w:val="000E2B6B"/>
    <w:rsid w:val="0010407F"/>
    <w:rsid w:val="00117BDD"/>
    <w:rsid w:val="00122D9B"/>
    <w:rsid w:val="00186358"/>
    <w:rsid w:val="00192028"/>
    <w:rsid w:val="001A5C26"/>
    <w:rsid w:val="001C5898"/>
    <w:rsid w:val="001D643D"/>
    <w:rsid w:val="002274D6"/>
    <w:rsid w:val="00240A2F"/>
    <w:rsid w:val="00245008"/>
    <w:rsid w:val="002675E7"/>
    <w:rsid w:val="0027158F"/>
    <w:rsid w:val="00295EC0"/>
    <w:rsid w:val="002A172E"/>
    <w:rsid w:val="002A40A4"/>
    <w:rsid w:val="002E486C"/>
    <w:rsid w:val="002F1F17"/>
    <w:rsid w:val="002F5514"/>
    <w:rsid w:val="0030255A"/>
    <w:rsid w:val="0031775D"/>
    <w:rsid w:val="003948D2"/>
    <w:rsid w:val="003B759B"/>
    <w:rsid w:val="003D0D8E"/>
    <w:rsid w:val="003D475A"/>
    <w:rsid w:val="00427FE2"/>
    <w:rsid w:val="00430715"/>
    <w:rsid w:val="00441900"/>
    <w:rsid w:val="004700AA"/>
    <w:rsid w:val="00491E93"/>
    <w:rsid w:val="004A0330"/>
    <w:rsid w:val="004A259A"/>
    <w:rsid w:val="004C1D30"/>
    <w:rsid w:val="004D6EE2"/>
    <w:rsid w:val="004E046A"/>
    <w:rsid w:val="004F38F7"/>
    <w:rsid w:val="00542B3B"/>
    <w:rsid w:val="0058197B"/>
    <w:rsid w:val="005B37FF"/>
    <w:rsid w:val="005F734A"/>
    <w:rsid w:val="006173AD"/>
    <w:rsid w:val="00617CDA"/>
    <w:rsid w:val="0068360C"/>
    <w:rsid w:val="00686E73"/>
    <w:rsid w:val="0069436C"/>
    <w:rsid w:val="006A4D36"/>
    <w:rsid w:val="006B7819"/>
    <w:rsid w:val="006C0F51"/>
    <w:rsid w:val="006C78D6"/>
    <w:rsid w:val="00705EDC"/>
    <w:rsid w:val="0071156C"/>
    <w:rsid w:val="00743255"/>
    <w:rsid w:val="00766A69"/>
    <w:rsid w:val="0077405A"/>
    <w:rsid w:val="007A6679"/>
    <w:rsid w:val="007B6073"/>
    <w:rsid w:val="007D3787"/>
    <w:rsid w:val="007D37F1"/>
    <w:rsid w:val="007F0568"/>
    <w:rsid w:val="00813F90"/>
    <w:rsid w:val="0084640B"/>
    <w:rsid w:val="00885B01"/>
    <w:rsid w:val="00896748"/>
    <w:rsid w:val="008C5DD4"/>
    <w:rsid w:val="008C639B"/>
    <w:rsid w:val="00927263"/>
    <w:rsid w:val="00946107"/>
    <w:rsid w:val="00977E4C"/>
    <w:rsid w:val="009919C9"/>
    <w:rsid w:val="00992C14"/>
    <w:rsid w:val="009F6A14"/>
    <w:rsid w:val="00A070F2"/>
    <w:rsid w:val="00A11767"/>
    <w:rsid w:val="00A12065"/>
    <w:rsid w:val="00A25A0A"/>
    <w:rsid w:val="00A86385"/>
    <w:rsid w:val="00A97874"/>
    <w:rsid w:val="00B01406"/>
    <w:rsid w:val="00B10495"/>
    <w:rsid w:val="00B12F0A"/>
    <w:rsid w:val="00B45FA3"/>
    <w:rsid w:val="00B47818"/>
    <w:rsid w:val="00B678EB"/>
    <w:rsid w:val="00B70CAD"/>
    <w:rsid w:val="00BF76F8"/>
    <w:rsid w:val="00C075F5"/>
    <w:rsid w:val="00C515A8"/>
    <w:rsid w:val="00C62F54"/>
    <w:rsid w:val="00C976DD"/>
    <w:rsid w:val="00CA516C"/>
    <w:rsid w:val="00CC0463"/>
    <w:rsid w:val="00CC5E69"/>
    <w:rsid w:val="00CD3DD6"/>
    <w:rsid w:val="00CD626A"/>
    <w:rsid w:val="00D03F5F"/>
    <w:rsid w:val="00D34019"/>
    <w:rsid w:val="00D419E6"/>
    <w:rsid w:val="00D7706A"/>
    <w:rsid w:val="00DA5BA5"/>
    <w:rsid w:val="00DB2E00"/>
    <w:rsid w:val="00DB5157"/>
    <w:rsid w:val="00DD532A"/>
    <w:rsid w:val="00DF1F0B"/>
    <w:rsid w:val="00E46E6E"/>
    <w:rsid w:val="00E6570C"/>
    <w:rsid w:val="00E66F71"/>
    <w:rsid w:val="00E771E1"/>
    <w:rsid w:val="00EA5E35"/>
    <w:rsid w:val="00ED4538"/>
    <w:rsid w:val="00EE7981"/>
    <w:rsid w:val="00F26FE5"/>
    <w:rsid w:val="00F60215"/>
    <w:rsid w:val="00F7723F"/>
    <w:rsid w:val="00FA18D3"/>
    <w:rsid w:val="00FB6CED"/>
    <w:rsid w:val="00FC3D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D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71E1"/>
    <w:pPr>
      <w:suppressAutoHyphens/>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qFormat/>
    <w:rsid w:val="00705EDC"/>
    <w:pPr>
      <w:keepNext/>
      <w:numPr>
        <w:numId w:val="12"/>
      </w:numPr>
      <w:suppressAutoHyphens w:val="0"/>
      <w:spacing w:before="240" w:after="60"/>
      <w:outlineLvl w:val="0"/>
    </w:pPr>
    <w:rPr>
      <w:rFonts w:ascii="Verdana" w:hAnsi="Verdana" w:cs="Arial"/>
      <w:b/>
      <w:bCs/>
      <w:kern w:val="32"/>
      <w:sz w:val="24"/>
      <w:szCs w:val="32"/>
      <w:lang w:eastAsia="de-DE"/>
    </w:rPr>
  </w:style>
  <w:style w:type="paragraph" w:styleId="berschrift8">
    <w:name w:val="heading 8"/>
    <w:basedOn w:val="Standard"/>
    <w:next w:val="Standard"/>
    <w:link w:val="berschrift8Zchn"/>
    <w:uiPriority w:val="9"/>
    <w:semiHidden/>
    <w:unhideWhenUsed/>
    <w:qFormat/>
    <w:rsid w:val="00705E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05EDC"/>
    <w:rPr>
      <w:rFonts w:ascii="Verdana" w:eastAsia="Times New Roman" w:hAnsi="Verdana" w:cs="Arial"/>
      <w:b/>
      <w:bCs/>
      <w:kern w:val="32"/>
      <w:sz w:val="24"/>
      <w:szCs w:val="32"/>
      <w:lang w:eastAsia="de-DE"/>
    </w:rPr>
  </w:style>
  <w:style w:type="character" w:customStyle="1" w:styleId="berschrift8Zchn">
    <w:name w:val="Überschrift 8 Zchn"/>
    <w:basedOn w:val="Absatz-Standardschriftart"/>
    <w:link w:val="berschrift8"/>
    <w:uiPriority w:val="9"/>
    <w:semiHidden/>
    <w:rsid w:val="00705EDC"/>
    <w:rPr>
      <w:rFonts w:asciiTheme="majorHAnsi" w:eastAsiaTheme="majorEastAsia" w:hAnsiTheme="majorHAnsi" w:cstheme="majorBidi"/>
      <w:color w:val="272727" w:themeColor="text1" w:themeTint="D8"/>
      <w:sz w:val="21"/>
      <w:szCs w:val="21"/>
    </w:rPr>
  </w:style>
  <w:style w:type="paragraph" w:styleId="Kopfzeile">
    <w:name w:val="header"/>
    <w:basedOn w:val="Standard"/>
    <w:link w:val="KopfzeileZchn"/>
    <w:unhideWhenUsed/>
    <w:rsid w:val="00E771E1"/>
    <w:pPr>
      <w:tabs>
        <w:tab w:val="center" w:pos="4536"/>
        <w:tab w:val="right" w:pos="9072"/>
      </w:tabs>
      <w:suppressAutoHyphens w:val="0"/>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rsid w:val="00E771E1"/>
  </w:style>
  <w:style w:type="paragraph" w:styleId="Fuzeile">
    <w:name w:val="footer"/>
    <w:basedOn w:val="Standard"/>
    <w:link w:val="FuzeileZchn"/>
    <w:unhideWhenUsed/>
    <w:rsid w:val="00E771E1"/>
    <w:pPr>
      <w:tabs>
        <w:tab w:val="center" w:pos="4536"/>
        <w:tab w:val="right" w:pos="9072"/>
      </w:tabs>
      <w:suppressAutoHyphens w:val="0"/>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E771E1"/>
  </w:style>
  <w:style w:type="paragraph" w:styleId="Sprechblasentext">
    <w:name w:val="Balloon Text"/>
    <w:basedOn w:val="Standard"/>
    <w:link w:val="SprechblasentextZchn"/>
    <w:semiHidden/>
    <w:unhideWhenUsed/>
    <w:rsid w:val="00E771E1"/>
    <w:pPr>
      <w:suppressAutoHyphens w:val="0"/>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E771E1"/>
    <w:rPr>
      <w:rFonts w:ascii="Tahoma" w:hAnsi="Tahoma" w:cs="Tahoma"/>
      <w:sz w:val="16"/>
      <w:szCs w:val="16"/>
    </w:rPr>
  </w:style>
  <w:style w:type="paragraph" w:styleId="Listenabsatz">
    <w:name w:val="List Paragraph"/>
    <w:basedOn w:val="Standard"/>
    <w:uiPriority w:val="34"/>
    <w:qFormat/>
    <w:rsid w:val="00295EC0"/>
    <w:pPr>
      <w:ind w:left="720"/>
      <w:contextualSpacing/>
    </w:pPr>
  </w:style>
  <w:style w:type="table" w:styleId="Tabellenraster">
    <w:name w:val="Table Grid"/>
    <w:basedOn w:val="NormaleTabelle"/>
    <w:rsid w:val="0009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B6073"/>
  </w:style>
  <w:style w:type="character" w:styleId="Hyperlink">
    <w:name w:val="Hyperlink"/>
    <w:basedOn w:val="Absatz-Standardschriftart"/>
    <w:unhideWhenUsed/>
    <w:rsid w:val="009F6A14"/>
    <w:rPr>
      <w:color w:val="0000FF"/>
      <w:u w:val="single"/>
    </w:rPr>
  </w:style>
  <w:style w:type="character" w:styleId="Kommentarzeichen">
    <w:name w:val="annotation reference"/>
    <w:basedOn w:val="Absatz-Standardschriftart"/>
    <w:uiPriority w:val="99"/>
    <w:semiHidden/>
    <w:unhideWhenUsed/>
    <w:rsid w:val="00A25A0A"/>
    <w:rPr>
      <w:sz w:val="16"/>
      <w:szCs w:val="16"/>
    </w:rPr>
  </w:style>
  <w:style w:type="paragraph" w:styleId="Kommentartext">
    <w:name w:val="annotation text"/>
    <w:basedOn w:val="Standard"/>
    <w:link w:val="KommentartextZchn"/>
    <w:uiPriority w:val="99"/>
    <w:semiHidden/>
    <w:unhideWhenUsed/>
    <w:rsid w:val="00A25A0A"/>
  </w:style>
  <w:style w:type="character" w:customStyle="1" w:styleId="KommentartextZchn">
    <w:name w:val="Kommentartext Zchn"/>
    <w:basedOn w:val="Absatz-Standardschriftart"/>
    <w:link w:val="Kommentartext"/>
    <w:uiPriority w:val="99"/>
    <w:semiHidden/>
    <w:rsid w:val="00A25A0A"/>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25A0A"/>
    <w:rPr>
      <w:b/>
      <w:bCs/>
    </w:rPr>
  </w:style>
  <w:style w:type="character" w:customStyle="1" w:styleId="KommentarthemaZchn">
    <w:name w:val="Kommentarthema Zchn"/>
    <w:basedOn w:val="KommentartextZchn"/>
    <w:link w:val="Kommentarthema"/>
    <w:uiPriority w:val="99"/>
    <w:semiHidden/>
    <w:rsid w:val="00A25A0A"/>
    <w:rPr>
      <w:rFonts w:ascii="Arial" w:eastAsia="Times New Roman" w:hAnsi="Arial" w:cs="Times New Roman"/>
      <w:b/>
      <w:bCs/>
      <w:sz w:val="20"/>
      <w:szCs w:val="20"/>
    </w:rPr>
  </w:style>
  <w:style w:type="paragraph" w:styleId="berarbeitung">
    <w:name w:val="Revision"/>
    <w:hidden/>
    <w:uiPriority w:val="99"/>
    <w:semiHidden/>
    <w:rsid w:val="00A25A0A"/>
    <w:pPr>
      <w:spacing w:after="0" w:line="240" w:lineRule="auto"/>
    </w:pPr>
    <w:rPr>
      <w:rFonts w:ascii="Arial" w:eastAsia="Times New Roman" w:hAnsi="Arial" w:cs="Times New Roman"/>
      <w:sz w:val="20"/>
      <w:szCs w:val="20"/>
    </w:rPr>
  </w:style>
  <w:style w:type="paragraph" w:styleId="Textkrper-Einzug3">
    <w:name w:val="Body Text Indent 3"/>
    <w:basedOn w:val="Standard"/>
    <w:link w:val="Textkrper-Einzug3Zchn"/>
    <w:semiHidden/>
    <w:rsid w:val="00705EDC"/>
    <w:pPr>
      <w:tabs>
        <w:tab w:val="left" w:pos="2836"/>
        <w:tab w:val="left" w:pos="4537"/>
        <w:tab w:val="left" w:pos="7371"/>
      </w:tabs>
      <w:ind w:left="426" w:hanging="426"/>
    </w:pPr>
    <w:rPr>
      <w:rFonts w:ascii="Trebuchet MS" w:eastAsia="SimSun" w:hAnsi="Trebuchet MS"/>
      <w:lang w:val="en-GB"/>
    </w:rPr>
  </w:style>
  <w:style w:type="character" w:customStyle="1" w:styleId="Textkrper-Einzug3Zchn">
    <w:name w:val="Textkörper-Einzug 3 Zchn"/>
    <w:basedOn w:val="Absatz-Standardschriftart"/>
    <w:link w:val="Textkrper-Einzug3"/>
    <w:semiHidden/>
    <w:rsid w:val="00705EDC"/>
    <w:rPr>
      <w:rFonts w:ascii="Trebuchet MS" w:eastAsia="SimSun" w:hAnsi="Trebuchet MS" w:cs="Times New Roman"/>
      <w:sz w:val="20"/>
      <w:szCs w:val="20"/>
      <w:lang w:val="en-GB"/>
    </w:rPr>
  </w:style>
  <w:style w:type="paragraph" w:styleId="Funotentext">
    <w:name w:val="footnote text"/>
    <w:basedOn w:val="Standard"/>
    <w:link w:val="FunotentextZchn"/>
    <w:semiHidden/>
    <w:rsid w:val="00E46E6E"/>
    <w:pPr>
      <w:suppressAutoHyphens w:val="0"/>
    </w:pPr>
    <w:rPr>
      <w:rFonts w:ascii="Verdana" w:hAnsi="Verdana"/>
      <w:lang w:eastAsia="de-DE"/>
    </w:rPr>
  </w:style>
  <w:style w:type="character" w:customStyle="1" w:styleId="FunotentextZchn">
    <w:name w:val="Fußnotentext Zchn"/>
    <w:basedOn w:val="Absatz-Standardschriftart"/>
    <w:link w:val="Funotentext"/>
    <w:semiHidden/>
    <w:rsid w:val="00E46E6E"/>
    <w:rPr>
      <w:rFonts w:ascii="Verdana" w:eastAsia="Times New Roman" w:hAnsi="Verdana" w:cs="Times New Roman"/>
      <w:sz w:val="20"/>
      <w:szCs w:val="20"/>
      <w:lang w:eastAsia="de-DE"/>
    </w:rPr>
  </w:style>
  <w:style w:type="paragraph" w:customStyle="1" w:styleId="bioinspectaKopfzeile">
    <w:name w:val="bio.inspecta Kopfzeile"/>
    <w:basedOn w:val="Standard"/>
    <w:rsid w:val="00E46E6E"/>
    <w:pPr>
      <w:tabs>
        <w:tab w:val="left" w:pos="408"/>
        <w:tab w:val="left" w:pos="5387"/>
        <w:tab w:val="left" w:pos="7484"/>
      </w:tabs>
      <w:suppressAutoHyphens w:val="0"/>
      <w:spacing w:before="80"/>
    </w:pPr>
    <w:rPr>
      <w:rFonts w:ascii="Verdana" w:hAnsi="Verdana"/>
      <w:noProof/>
      <w:sz w:val="16"/>
      <w:szCs w:val="24"/>
      <w:lang w:val="en-GB" w:eastAsia="de-DE"/>
    </w:rPr>
  </w:style>
  <w:style w:type="paragraph" w:customStyle="1" w:styleId="bioinspectaKopfzeilefett">
    <w:name w:val="bio.inspecta Kopfzeile fett"/>
    <w:basedOn w:val="Standard"/>
    <w:rsid w:val="00E46E6E"/>
    <w:pPr>
      <w:tabs>
        <w:tab w:val="left" w:pos="5387"/>
      </w:tabs>
      <w:suppressAutoHyphens w:val="0"/>
    </w:pPr>
    <w:rPr>
      <w:rFonts w:ascii="Verdana" w:hAnsi="Verdana"/>
      <w:b/>
      <w:noProof/>
      <w:sz w:val="22"/>
      <w:szCs w:val="24"/>
      <w:lang w:val="fr-FR" w:eastAsia="de-DE"/>
    </w:rPr>
  </w:style>
  <w:style w:type="paragraph" w:customStyle="1" w:styleId="Akkreditierung">
    <w:name w:val="Akkreditierung"/>
    <w:basedOn w:val="Standard"/>
    <w:rsid w:val="00E46E6E"/>
    <w:pPr>
      <w:tabs>
        <w:tab w:val="left" w:pos="5387"/>
      </w:tabs>
      <w:suppressAutoHyphens w:val="0"/>
    </w:pPr>
    <w:rPr>
      <w:rFonts w:ascii="Verdana" w:hAnsi="Verdana"/>
      <w:sz w:val="10"/>
      <w:szCs w:val="10"/>
      <w:lang w:val="fr-FR" w:eastAsia="de-DE"/>
    </w:rPr>
  </w:style>
  <w:style w:type="character" w:customStyle="1" w:styleId="DokumentstrukturZchn">
    <w:name w:val="Dokumentstruktur Zchn"/>
    <w:basedOn w:val="Absatz-Standardschriftart"/>
    <w:link w:val="Dokumentstruktur"/>
    <w:semiHidden/>
    <w:rsid w:val="00E46E6E"/>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semiHidden/>
    <w:rsid w:val="00E46E6E"/>
    <w:pPr>
      <w:shd w:val="clear" w:color="auto" w:fill="000080"/>
      <w:suppressAutoHyphens w:val="0"/>
    </w:pPr>
    <w:rPr>
      <w:rFonts w:ascii="Tahoma" w:hAnsi="Tahoma" w:cs="Tahoma"/>
      <w:lang w:eastAsia="de-DE"/>
    </w:rPr>
  </w:style>
  <w:style w:type="paragraph" w:styleId="Titel">
    <w:name w:val="Title"/>
    <w:basedOn w:val="Standard"/>
    <w:link w:val="TitelZchn"/>
    <w:qFormat/>
    <w:rsid w:val="00E46E6E"/>
    <w:pPr>
      <w:suppressAutoHyphens w:val="0"/>
      <w:spacing w:before="240" w:after="60"/>
      <w:outlineLvl w:val="0"/>
    </w:pPr>
    <w:rPr>
      <w:rFonts w:ascii="Verdana" w:hAnsi="Verdana" w:cs="Arial"/>
      <w:b/>
      <w:bCs/>
      <w:kern w:val="28"/>
      <w:sz w:val="28"/>
      <w:szCs w:val="32"/>
      <w:lang w:eastAsia="de-DE"/>
    </w:rPr>
  </w:style>
  <w:style w:type="character" w:customStyle="1" w:styleId="TitelZchn">
    <w:name w:val="Titel Zchn"/>
    <w:basedOn w:val="Absatz-Standardschriftart"/>
    <w:link w:val="Titel"/>
    <w:rsid w:val="00E46E6E"/>
    <w:rPr>
      <w:rFonts w:ascii="Verdana" w:eastAsia="Times New Roman" w:hAnsi="Verdana" w:cs="Arial"/>
      <w:b/>
      <w:bCs/>
      <w:kern w:val="28"/>
      <w:sz w:val="28"/>
      <w:szCs w:val="32"/>
      <w:lang w:eastAsia="de-DE"/>
    </w:rPr>
  </w:style>
  <w:style w:type="paragraph" w:customStyle="1" w:styleId="TextzumAblauf">
    <w:name w:val="Text zum Ablauf"/>
    <w:basedOn w:val="Standard"/>
    <w:rsid w:val="00E46E6E"/>
    <w:pPr>
      <w:suppressAutoHyphens w:val="0"/>
    </w:pPr>
    <w:rPr>
      <w:rFonts w:cs="Arial"/>
      <w:sz w:val="16"/>
      <w:szCs w:val="16"/>
      <w:lang w:val="de-CH" w:eastAsia="de-DE"/>
    </w:rPr>
  </w:style>
  <w:style w:type="character" w:styleId="Fett">
    <w:name w:val="Strong"/>
    <w:basedOn w:val="Absatz-Standardschriftart"/>
    <w:qFormat/>
    <w:rsid w:val="00E46E6E"/>
    <w:rPr>
      <w:b/>
      <w:bCs/>
    </w:rPr>
  </w:style>
  <w:style w:type="paragraph" w:customStyle="1" w:styleId="CM4">
    <w:name w:val="CM4"/>
    <w:basedOn w:val="Standard"/>
    <w:next w:val="Standard"/>
    <w:uiPriority w:val="99"/>
    <w:rsid w:val="00E46E6E"/>
    <w:pPr>
      <w:suppressAutoHyphens w:val="0"/>
      <w:autoSpaceDE w:val="0"/>
      <w:autoSpaceDN w:val="0"/>
      <w:adjustRightInd w:val="0"/>
    </w:pPr>
    <w:rPr>
      <w:rFonts w:ascii="Times New Roman" w:hAnsi="Times New Roman"/>
      <w:sz w:val="24"/>
      <w:szCs w:val="24"/>
      <w:lang w:val="de-CH" w:eastAsia="de-CH"/>
    </w:rPr>
  </w:style>
  <w:style w:type="paragraph" w:customStyle="1" w:styleId="Default">
    <w:name w:val="Default"/>
    <w:rsid w:val="00A86385"/>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NichtaufgelsteErwhnung">
    <w:name w:val="Unresolved Mention"/>
    <w:basedOn w:val="Absatz-Standardschriftart"/>
    <w:uiPriority w:val="99"/>
    <w:semiHidden/>
    <w:unhideWhenUsed/>
    <w:rsid w:val="00BF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729393">
      <w:bodyDiv w:val="1"/>
      <w:marLeft w:val="0"/>
      <w:marRight w:val="0"/>
      <w:marTop w:val="0"/>
      <w:marBottom w:val="0"/>
      <w:divBdr>
        <w:top w:val="none" w:sz="0" w:space="0" w:color="auto"/>
        <w:left w:val="none" w:sz="0" w:space="0" w:color="auto"/>
        <w:bottom w:val="none" w:sz="0" w:space="0" w:color="auto"/>
        <w:right w:val="none" w:sz="0" w:space="0" w:color="auto"/>
      </w:divBdr>
    </w:div>
    <w:div w:id="1163549587">
      <w:bodyDiv w:val="1"/>
      <w:marLeft w:val="0"/>
      <w:marRight w:val="0"/>
      <w:marTop w:val="0"/>
      <w:marBottom w:val="0"/>
      <w:divBdr>
        <w:top w:val="none" w:sz="0" w:space="0" w:color="auto"/>
        <w:left w:val="none" w:sz="0" w:space="0" w:color="auto"/>
        <w:bottom w:val="none" w:sz="0" w:space="0" w:color="auto"/>
        <w:right w:val="none" w:sz="0" w:space="0" w:color="auto"/>
      </w:divBdr>
    </w:div>
    <w:div w:id="20810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s.info@kiwa.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48B1D.72104B9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48B1D.72104B9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D-EN_09.108.01_APPL_Application retrospective recognition_conversion period.dotx</Template>
  <TotalTime>0</TotalTime>
  <Pages>4</Pages>
  <Words>1132</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Alexander.Lanthaler@kiwa.de</dc:creator>
  <cp:lastModifiedBy>Alexander Lanthaler</cp:lastModifiedBy>
  <cp:revision>1</cp:revision>
  <cp:lastPrinted>2018-04-18T12:06:00Z</cp:lastPrinted>
  <dcterms:created xsi:type="dcterms:W3CDTF">2019-07-09T07:32:00Z</dcterms:created>
  <dcterms:modified xsi:type="dcterms:W3CDTF">2019-07-09T07:34:00Z</dcterms:modified>
</cp:coreProperties>
</file>