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948"/>
        <w:gridCol w:w="5272"/>
        <w:gridCol w:w="2270"/>
      </w:tblGrid>
      <w:tr w:rsidR="00EB338B" w:rsidRPr="00DC2BB2" w14:paraId="18175C19" w14:textId="77777777" w:rsidTr="00513E33">
        <w:trPr>
          <w:trHeight w:val="1247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3B0B539D" w14:textId="77777777" w:rsidR="00EB338B" w:rsidRPr="00DC2BB2" w:rsidRDefault="00EB338B" w:rsidP="00513E33">
            <w:pPr>
              <w:pStyle w:val="RapportTekst"/>
              <w:tabs>
                <w:tab w:val="left" w:pos="1064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IQC-schedule</w:t>
            </w:r>
          </w:p>
          <w:p w14:paraId="3183F9EC" w14:textId="77777777" w:rsidR="00EB338B" w:rsidRPr="00DC2BB2" w:rsidRDefault="00EB338B" w:rsidP="00513E33">
            <w:pPr>
              <w:pStyle w:val="RapportTekst"/>
              <w:tabs>
                <w:tab w:val="left" w:pos="1064"/>
              </w:tabs>
              <w:spacing w:before="60" w:after="6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INTERNAL QUALITY PLAN</w:t>
            </w:r>
          </w:p>
        </w:tc>
        <w:tc>
          <w:tcPr>
            <w:tcW w:w="8220" w:type="dxa"/>
            <w:gridSpan w:val="2"/>
            <w:shd w:val="clear" w:color="auto" w:fill="auto"/>
          </w:tcPr>
          <w:p w14:paraId="35DA99AB" w14:textId="42530AC5" w:rsidR="00EB338B" w:rsidRPr="00DC2BB2" w:rsidRDefault="00EB338B" w:rsidP="00513E33">
            <w:pPr>
              <w:pStyle w:val="RapportTekst"/>
              <w:tabs>
                <w:tab w:val="left" w:pos="2380"/>
              </w:tabs>
              <w:spacing w:before="12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Manufacturer / supplier:</w:t>
            </w:r>
            <w:r w:rsidR="004B38C3"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1B5AA517" w14:textId="06D0EFE0" w:rsidR="00AC109A" w:rsidRDefault="00EB338B" w:rsidP="00513E33">
            <w:pPr>
              <w:pStyle w:val="RapportTekst"/>
              <w:tabs>
                <w:tab w:val="left" w:pos="2380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Production location address:</w:t>
            </w:r>
            <w:r w:rsidR="004B38C3"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41D06CDC" w14:textId="59197A2D" w:rsidR="004B38C3" w:rsidRPr="00926C48" w:rsidRDefault="006F67F5" w:rsidP="00204F55">
            <w:pPr>
              <w:pStyle w:val="RapportTekst"/>
              <w:tabs>
                <w:tab w:val="left" w:pos="2380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F731FC" w:rsidRPr="00926C48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3FE62B" w14:textId="77777777" w:rsidR="00513E33" w:rsidRPr="00DC2BB2" w:rsidRDefault="00EB338B" w:rsidP="00513E33">
            <w:pPr>
              <w:pStyle w:val="RapportTekst"/>
              <w:tabs>
                <w:tab w:val="left" w:pos="1631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Number of appendices:</w:t>
            </w:r>
          </w:p>
          <w:p w14:paraId="672A6659" w14:textId="77777777" w:rsidR="00EB338B" w:rsidRPr="00DC2BB2" w:rsidRDefault="00EB338B" w:rsidP="00513E33">
            <w:pPr>
              <w:pStyle w:val="RapportTekst"/>
              <w:tabs>
                <w:tab w:val="left" w:pos="1631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204F55" w14:paraId="22D2062B" w14:textId="77777777" w:rsidTr="00513E33">
        <w:trPr>
          <w:jc w:val="center"/>
        </w:trPr>
        <w:tc>
          <w:tcPr>
            <w:tcW w:w="14175" w:type="dxa"/>
            <w:gridSpan w:val="4"/>
            <w:shd w:val="clear" w:color="auto" w:fill="auto"/>
            <w:vAlign w:val="center"/>
          </w:tcPr>
          <w:p w14:paraId="0598E6A8" w14:textId="47E5A47D" w:rsidR="00EB338B" w:rsidRPr="00DC2BB2" w:rsidRDefault="00EB338B" w:rsidP="00513E33">
            <w:pPr>
              <w:pStyle w:val="RapportTekst"/>
              <w:spacing w:before="120" w:after="12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Field(s) of application</w:t>
            </w:r>
            <w:r w:rsidR="00DC2BB2"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402318">
              <w:rPr>
                <w:rFonts w:ascii="Arial" w:hAnsi="Arial" w:cs="Arial"/>
                <w:sz w:val="18"/>
                <w:szCs w:val="18"/>
                <w:lang w:val="en-US"/>
              </w:rPr>
              <w:t>Float operated valves &amp; Flush cisterns</w:t>
            </w:r>
          </w:p>
          <w:p w14:paraId="4B557623" w14:textId="3ABD0D56" w:rsidR="00501845" w:rsidRDefault="00EB338B" w:rsidP="00513E33">
            <w:pPr>
              <w:pStyle w:val="RapportTekst"/>
              <w:spacing w:before="120" w:after="12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According Evaluation Guideline(s)</w:t>
            </w:r>
            <w:r w:rsidR="00DB4A21" w:rsidRPr="00DC2BB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5DC7F34" w14:textId="206E8F4E" w:rsidR="00BD7786" w:rsidRPr="00BD7786" w:rsidRDefault="00BD7786" w:rsidP="00513E33">
            <w:pPr>
              <w:pStyle w:val="RapportTekst"/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D778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Kiwa NL</w:t>
            </w:r>
          </w:p>
          <w:p w14:paraId="7A5970A8" w14:textId="14ADBE97" w:rsidR="000875C2" w:rsidRDefault="00BD7786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Guidelines:</w:t>
            </w:r>
            <w:r w:rsidR="00AA342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AA342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365306E6" w14:textId="687571DB" w:rsidR="00EB338B" w:rsidRDefault="000875C2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Certificates:</w:t>
            </w:r>
            <w:r w:rsidR="00AA342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="00AA3421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  <w:p w14:paraId="5C0F3938" w14:textId="319130A8" w:rsidR="00BD7786" w:rsidRPr="00BD7786" w:rsidRDefault="00BD7786" w:rsidP="00513E33">
            <w:pPr>
              <w:pStyle w:val="RapportTekst"/>
              <w:spacing w:before="120" w:after="120" w:line="240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D778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Kiwa GmbH</w:t>
            </w:r>
          </w:p>
          <w:p w14:paraId="7A4C6034" w14:textId="77777777" w:rsidR="000875C2" w:rsidRDefault="00501845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501845">
              <w:rPr>
                <w:rFonts w:ascii="Arial" w:hAnsi="Arial" w:cs="Arial"/>
                <w:iCs/>
                <w:sz w:val="18"/>
                <w:szCs w:val="18"/>
                <w:lang w:val="en-US"/>
              </w:rPr>
              <w:t>Guidelines: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</w:p>
          <w:p w14:paraId="0D72ADAE" w14:textId="77777777" w:rsidR="000875C2" w:rsidRDefault="00501845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501845">
              <w:rPr>
                <w:rFonts w:ascii="Arial" w:hAnsi="Arial" w:cs="Arial"/>
                <w:iCs/>
                <w:sz w:val="18"/>
                <w:szCs w:val="18"/>
                <w:lang w:val="en-US"/>
              </w:rPr>
              <w:t>Certification Program: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</w:p>
          <w:p w14:paraId="06E0AFB2" w14:textId="7C9DD7F0" w:rsidR="000875C2" w:rsidRDefault="00501845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501845">
              <w:rPr>
                <w:rFonts w:ascii="Arial" w:hAnsi="Arial" w:cs="Arial"/>
                <w:iCs/>
                <w:sz w:val="18"/>
                <w:szCs w:val="18"/>
                <w:lang w:val="en-US"/>
              </w:rPr>
              <w:t>Inspection Program:</w:t>
            </w:r>
            <w:r w:rsidR="00AA3421"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</w:p>
          <w:p w14:paraId="1116B34D" w14:textId="5D96EB3F" w:rsidR="00501845" w:rsidRPr="001F637C" w:rsidRDefault="000875C2" w:rsidP="00AA3421">
            <w:pPr>
              <w:pStyle w:val="RapportTekst"/>
              <w:spacing w:line="240" w:lineRule="auto"/>
              <w:ind w:left="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Certificates:</w:t>
            </w:r>
            <w:r w:rsidR="00AA3421"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  <w:r w:rsidR="00AA3421">
              <w:rPr>
                <w:rFonts w:ascii="Arial" w:hAnsi="Arial" w:cs="Arial"/>
                <w:iCs/>
                <w:sz w:val="18"/>
                <w:szCs w:val="18"/>
                <w:lang w:val="en-US"/>
              </w:rPr>
              <w:tab/>
            </w:r>
          </w:p>
        </w:tc>
      </w:tr>
      <w:tr w:rsidR="00EB338B" w:rsidRPr="00204F55" w14:paraId="551B1EA1" w14:textId="77777777" w:rsidTr="00513E33">
        <w:trPr>
          <w:trHeight w:val="567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14:paraId="555719DC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 xml:space="preserve">Number of production shifts: 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7542" w:type="dxa"/>
            <w:gridSpan w:val="2"/>
            <w:vMerge w:val="restart"/>
            <w:shd w:val="clear" w:color="auto" w:fill="auto"/>
            <w:vAlign w:val="center"/>
          </w:tcPr>
          <w:p w14:paraId="0B86D509" w14:textId="77777777" w:rsidR="00EB338B" w:rsidRPr="00DC2BB2" w:rsidRDefault="00EB338B" w:rsidP="00513E33">
            <w:pPr>
              <w:pStyle w:val="RapportTekst"/>
              <w:tabs>
                <w:tab w:val="left" w:leader="dot" w:pos="6338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Quality manual, procedures and working instructions</w:t>
            </w:r>
          </w:p>
          <w:p w14:paraId="1FBCBC7F" w14:textId="77777777" w:rsidR="00737D46" w:rsidRPr="00DC2BB2" w:rsidRDefault="00EB338B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Is the Quality Management System (QMS) certified according to ISO 9001</w:t>
            </w:r>
            <w:r w:rsidRPr="00DC2BB2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? </w:t>
            </w:r>
          </w:p>
          <w:p w14:paraId="1E2F352E" w14:textId="0FB9E455" w:rsidR="00737D46" w:rsidRPr="00DC2BB2" w:rsidRDefault="00737D46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274F36" w14:textId="77777777" w:rsidR="00EB338B" w:rsidRPr="00DC2BB2" w:rsidRDefault="00EB338B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by which certification body: </w:t>
            </w:r>
          </w:p>
          <w:p w14:paraId="1DA46899" w14:textId="0302FC8B" w:rsidR="002A3A4B" w:rsidRPr="00DC2BB2" w:rsidRDefault="002A3A4B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D5AB8A2" w14:textId="4B191E18" w:rsidR="00EB338B" w:rsidRPr="00DC2BB2" w:rsidRDefault="00EB338B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If yes, is the certification body accredited for the particular scope of certification? </w:t>
            </w:r>
          </w:p>
          <w:p w14:paraId="48A49D96" w14:textId="1CB701CE" w:rsidR="00DC2BB2" w:rsidRPr="00DC2BB2" w:rsidRDefault="00DC2BB2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D27E1F8" w14:textId="40E5BD86" w:rsidR="00EB338B" w:rsidRPr="000875C2" w:rsidRDefault="00EB338B" w:rsidP="00AC109A">
            <w:pPr>
              <w:pStyle w:val="RapportTekst"/>
              <w:tabs>
                <w:tab w:val="left" w:leader="dot" w:pos="6338"/>
              </w:tabs>
              <w:spacing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In case the QMS is </w:t>
            </w:r>
            <w:r w:rsidRPr="000875C2"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  <w:t>not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 certified according to ISO 9001: </w:t>
            </w:r>
          </w:p>
          <w:p w14:paraId="41C86BB5" w14:textId="77777777" w:rsidR="00EB338B" w:rsidRPr="000875C2" w:rsidRDefault="00EB338B" w:rsidP="00AC109A">
            <w:pPr>
              <w:pStyle w:val="RapportTekst"/>
              <w:numPr>
                <w:ilvl w:val="0"/>
                <w:numId w:val="5"/>
              </w:numPr>
              <w:tabs>
                <w:tab w:val="clear" w:pos="720"/>
                <w:tab w:val="num" w:pos="378"/>
                <w:tab w:val="left" w:leader="dot" w:pos="6338"/>
              </w:tabs>
              <w:spacing w:line="240" w:lineRule="auto"/>
              <w:ind w:left="378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Working instructions, test instructions and procedures are documented as follows: 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</w:p>
          <w:p w14:paraId="49C6092C" w14:textId="77777777" w:rsidR="00EB338B" w:rsidRPr="000875C2" w:rsidRDefault="00EB338B" w:rsidP="00AC109A">
            <w:pPr>
              <w:pStyle w:val="RapportTekst"/>
              <w:numPr>
                <w:ilvl w:val="0"/>
                <w:numId w:val="5"/>
              </w:numPr>
              <w:tabs>
                <w:tab w:val="clear" w:pos="720"/>
                <w:tab w:val="num" w:pos="378"/>
                <w:tab w:val="left" w:leader="dot" w:pos="6338"/>
              </w:tabs>
              <w:spacing w:line="240" w:lineRule="auto"/>
              <w:ind w:left="378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The following procedure for dealing with </w:t>
            </w:r>
            <w:r w:rsidRPr="000875C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complaints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 applies: 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  <w:p w14:paraId="5506487F" w14:textId="77777777" w:rsidR="00EB338B" w:rsidRPr="00DC2BB2" w:rsidRDefault="00EB338B" w:rsidP="00AC109A">
            <w:pPr>
              <w:pStyle w:val="RapportTekst"/>
              <w:numPr>
                <w:ilvl w:val="0"/>
                <w:numId w:val="5"/>
              </w:numPr>
              <w:tabs>
                <w:tab w:val="clear" w:pos="720"/>
                <w:tab w:val="num" w:pos="378"/>
                <w:tab w:val="left" w:leader="dot" w:pos="6338"/>
              </w:tabs>
              <w:spacing w:line="240" w:lineRule="auto"/>
              <w:ind w:left="378" w:hanging="284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The following procedure for </w:t>
            </w:r>
            <w:r w:rsidRPr="000875C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nonconformity review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t xml:space="preserve"> applies: 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0875C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EB338B" w:rsidRPr="00204F55" w14:paraId="3B1D1ED8" w14:textId="77777777" w:rsidTr="00AC109A">
        <w:trPr>
          <w:trHeight w:val="1389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14:paraId="7ACA64D1" w14:textId="77777777" w:rsidR="00EB338B" w:rsidRPr="00DC2BB2" w:rsidRDefault="00EB338B" w:rsidP="00AC109A">
            <w:pPr>
              <w:pStyle w:val="RapportTekst"/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Quality Control</w:t>
            </w:r>
          </w:p>
          <w:p w14:paraId="501176B7" w14:textId="77777777" w:rsidR="00EB338B" w:rsidRPr="00DC2BB2" w:rsidRDefault="00EB338B" w:rsidP="00AC109A">
            <w:pPr>
              <w:pStyle w:val="RapportTekst"/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Total number of employees in QC department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: 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05681C5C" w14:textId="77777777" w:rsidR="00EB338B" w:rsidRPr="00DC2BB2" w:rsidRDefault="00EB338B" w:rsidP="00AC109A">
            <w:pPr>
              <w:pStyle w:val="RapportTekst"/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Number of QC-operators per shift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: 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2C099AB3" w14:textId="77777777" w:rsidR="00EB338B" w:rsidRPr="00DC2BB2" w:rsidRDefault="00EB338B" w:rsidP="00AC109A">
            <w:pPr>
              <w:pStyle w:val="RapportTekst"/>
              <w:tabs>
                <w:tab w:val="left" w:leader="dot" w:pos="6338"/>
              </w:tabs>
              <w:spacing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If no QC-inspections are carried out during night shifts, state the QC procedure(s)/instruction(s) to be followed: yes, documented </w:t>
            </w:r>
            <w:proofErr w:type="spellStart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in:QM</w:t>
            </w:r>
            <w:proofErr w:type="spellEnd"/>
          </w:p>
        </w:tc>
        <w:tc>
          <w:tcPr>
            <w:tcW w:w="7542" w:type="dxa"/>
            <w:gridSpan w:val="2"/>
            <w:vMerge/>
            <w:shd w:val="clear" w:color="auto" w:fill="auto"/>
            <w:vAlign w:val="center"/>
          </w:tcPr>
          <w:p w14:paraId="5DAB6C7B" w14:textId="77777777" w:rsidR="00EB338B" w:rsidRPr="00DC2BB2" w:rsidRDefault="00EB338B" w:rsidP="00513E33">
            <w:pPr>
              <w:pStyle w:val="RapportTekst"/>
              <w:tabs>
                <w:tab w:val="left" w:leader="dot" w:pos="6338"/>
              </w:tabs>
              <w:spacing w:beforeLines="60" w:before="144" w:after="6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</w:p>
        </w:tc>
      </w:tr>
      <w:tr w:rsidR="00EB338B" w:rsidRPr="00204F55" w14:paraId="12D7C9B7" w14:textId="77777777" w:rsidTr="00AC109A">
        <w:trPr>
          <w:trHeight w:val="829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14:paraId="39A3890B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Inspection and test records</w:t>
            </w:r>
          </w:p>
          <w:p w14:paraId="41775CB4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All records shall be maintained for a minimum of 15 years.</w:t>
            </w:r>
          </w:p>
        </w:tc>
        <w:tc>
          <w:tcPr>
            <w:tcW w:w="7542" w:type="dxa"/>
            <w:gridSpan w:val="2"/>
            <w:vMerge/>
            <w:shd w:val="clear" w:color="auto" w:fill="auto"/>
            <w:vAlign w:val="center"/>
          </w:tcPr>
          <w:p w14:paraId="02EB378F" w14:textId="77777777" w:rsidR="00EB338B" w:rsidRPr="00DC2BB2" w:rsidRDefault="00EB338B" w:rsidP="00513E33">
            <w:pPr>
              <w:pStyle w:val="RapportTekst"/>
              <w:spacing w:beforeLines="60" w:before="144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39B7D3A9" w14:textId="77777777" w:rsidTr="00AC109A">
        <w:trPr>
          <w:trHeight w:val="1124"/>
          <w:jc w:val="center"/>
        </w:trPr>
        <w:tc>
          <w:tcPr>
            <w:tcW w:w="6633" w:type="dxa"/>
            <w:gridSpan w:val="2"/>
            <w:shd w:val="clear" w:color="auto" w:fill="auto"/>
            <w:vAlign w:val="center"/>
          </w:tcPr>
          <w:p w14:paraId="093D337C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  <w:t>Specific agreements/comments/explanations</w:t>
            </w:r>
          </w:p>
          <w:p w14:paraId="324E118A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  <w:tc>
          <w:tcPr>
            <w:tcW w:w="7542" w:type="dxa"/>
            <w:gridSpan w:val="2"/>
            <w:shd w:val="clear" w:color="auto" w:fill="auto"/>
            <w:vAlign w:val="center"/>
          </w:tcPr>
          <w:p w14:paraId="063C783D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Signature of the manufacturer/supplier:</w:t>
            </w:r>
          </w:p>
          <w:p w14:paraId="6A05A809" w14:textId="77777777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2A3D3EC" w14:textId="1510A82C" w:rsidR="00EB338B" w:rsidRPr="00DC2BB2" w:rsidRDefault="00EB338B" w:rsidP="00513E3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it-IT"/>
              </w:rPr>
              <w:t xml:space="preserve">Date : 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="00737D46"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0C509881" w14:textId="77777777" w:rsidR="00EB338B" w:rsidRPr="00DC2BB2" w:rsidRDefault="00EB338B" w:rsidP="00513E33">
      <w:pPr>
        <w:pStyle w:val="RapportTekst"/>
        <w:spacing w:before="120" w:line="240" w:lineRule="auto"/>
        <w:ind w:left="0"/>
        <w:rPr>
          <w:rFonts w:ascii="Arial" w:hAnsi="Arial" w:cs="Arial"/>
          <w:sz w:val="18"/>
          <w:szCs w:val="18"/>
          <w:lang w:val="en-US"/>
        </w:rPr>
      </w:pPr>
      <w:r w:rsidRPr="00DC2BB2">
        <w:rPr>
          <w:rFonts w:ascii="Arial" w:hAnsi="Arial" w:cs="Arial"/>
          <w:sz w:val="18"/>
          <w:szCs w:val="18"/>
          <w:vertAlign w:val="superscript"/>
          <w:lang w:val="en-US"/>
        </w:rPr>
        <w:t xml:space="preserve">1) </w:t>
      </w:r>
      <w:r w:rsidRPr="00DC2BB2">
        <w:rPr>
          <w:rFonts w:ascii="Arial" w:hAnsi="Arial" w:cs="Arial"/>
          <w:sz w:val="18"/>
          <w:szCs w:val="18"/>
          <w:lang w:val="en-US"/>
        </w:rPr>
        <w:t>In case the QMS is ISO 9001 certified and covers the scope of the product certificate(s), reference to the applicable procedure(s) on the next pages is sufficient and the tables A till F do in principle not have to be further filled-out except for the frequency of tests/inspections (to be approved by Kiwa) in tables B, C and D.</w:t>
      </w:r>
    </w:p>
    <w:p w14:paraId="0D0B940D" w14:textId="77777777" w:rsidR="00513E33" w:rsidRPr="00DC2BB2" w:rsidRDefault="00513E33">
      <w:pPr>
        <w:rPr>
          <w:rFonts w:ascii="Arial" w:hAnsi="Arial" w:cs="Arial"/>
          <w:lang w:val="en-US"/>
        </w:rPr>
      </w:pPr>
      <w:r w:rsidRPr="00DC2BB2">
        <w:rPr>
          <w:rFonts w:ascii="Arial" w:hAnsi="Arial" w:cs="Arial"/>
          <w:lang w:val="en-US"/>
        </w:rPr>
        <w:br w:type="page"/>
      </w:r>
    </w:p>
    <w:p w14:paraId="0E27B00A" w14:textId="77777777" w:rsidR="00EB338B" w:rsidRPr="00DC2BB2" w:rsidRDefault="00EB338B">
      <w:pPr>
        <w:pStyle w:val="RapportTekst"/>
        <w:ind w:left="0"/>
        <w:rPr>
          <w:rFonts w:ascii="Arial" w:hAnsi="Arial" w:cs="Arial"/>
          <w:lang w:val="en-US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3"/>
        <w:gridCol w:w="35"/>
        <w:gridCol w:w="3260"/>
        <w:gridCol w:w="2835"/>
        <w:gridCol w:w="142"/>
        <w:gridCol w:w="1914"/>
        <w:gridCol w:w="70"/>
        <w:gridCol w:w="2126"/>
      </w:tblGrid>
      <w:tr w:rsidR="00EB338B" w:rsidRPr="00204F55" w14:paraId="3ABD09D6" w14:textId="77777777" w:rsidTr="00235483">
        <w:trPr>
          <w:cantSplit/>
        </w:trPr>
        <w:tc>
          <w:tcPr>
            <w:tcW w:w="14175" w:type="dxa"/>
            <w:gridSpan w:val="8"/>
            <w:shd w:val="clear" w:color="auto" w:fill="auto"/>
            <w:vAlign w:val="center"/>
          </w:tcPr>
          <w:p w14:paraId="5ED75F49" w14:textId="77777777" w:rsidR="00EB338B" w:rsidRPr="00DC2BB2" w:rsidRDefault="00EB338B" w:rsidP="00235483">
            <w:pPr>
              <w:pStyle w:val="RapportTekst"/>
              <w:numPr>
                <w:ilvl w:val="0"/>
                <w:numId w:val="7"/>
              </w:numPr>
              <w:tabs>
                <w:tab w:val="clear" w:pos="1065"/>
                <w:tab w:val="num" w:pos="72"/>
                <w:tab w:val="left" w:pos="639"/>
              </w:tabs>
              <w:spacing w:before="60" w:after="60" w:line="240" w:lineRule="auto"/>
              <w:ind w:left="72" w:firstLine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Calibration of measuring and test equipment</w:t>
            </w:r>
          </w:p>
          <w:p w14:paraId="4E7FBB04" w14:textId="77777777" w:rsidR="00EB338B" w:rsidRPr="00DC2BB2" w:rsidRDefault="00EB338B" w:rsidP="00235483">
            <w:pPr>
              <w:pStyle w:val="RapportTekst"/>
              <w:tabs>
                <w:tab w:val="left" w:pos="639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Applicable procedure(s) nr(s): 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" w:name="Text112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EB338B" w:rsidRPr="00204F55" w14:paraId="374A2E39" w14:textId="77777777" w:rsidTr="00235483">
        <w:trPr>
          <w:cantSplit/>
          <w:trHeight w:val="624"/>
        </w:trPr>
        <w:tc>
          <w:tcPr>
            <w:tcW w:w="3793" w:type="dxa"/>
            <w:shd w:val="clear" w:color="auto" w:fill="auto"/>
            <w:vAlign w:val="center"/>
          </w:tcPr>
          <w:p w14:paraId="588FDB05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Equipment to be calibrated </w:t>
            </w: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5044CFF4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Calibration aspect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4D07D1B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Calibration method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A11CBCB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Calibration frequency</w:t>
            </w: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17AD10C4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Calibration file </w:t>
            </w:r>
          </w:p>
          <w:p w14:paraId="220E8E8F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(name and location)</w:t>
            </w:r>
          </w:p>
        </w:tc>
      </w:tr>
      <w:tr w:rsidR="00EB338B" w:rsidRPr="00DC2BB2" w14:paraId="5184CD99" w14:textId="77777777" w:rsidTr="00235483">
        <w:trPr>
          <w:cantSplit/>
        </w:trPr>
        <w:tc>
          <w:tcPr>
            <w:tcW w:w="3793" w:type="dxa"/>
            <w:shd w:val="clear" w:color="auto" w:fill="auto"/>
            <w:vAlign w:val="center"/>
          </w:tcPr>
          <w:p w14:paraId="7C60935A" w14:textId="0BFC5443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008E0C9A" w14:textId="00104A3A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8FDB810" w14:textId="4C47F860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F195667" w14:textId="2645512D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10ABD6CC" w14:textId="3C7D196D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4EE7C54D" w14:textId="77777777" w:rsidTr="00235483">
        <w:trPr>
          <w:cantSplit/>
        </w:trPr>
        <w:tc>
          <w:tcPr>
            <w:tcW w:w="3793" w:type="dxa"/>
            <w:shd w:val="clear" w:color="auto" w:fill="auto"/>
            <w:vAlign w:val="center"/>
          </w:tcPr>
          <w:p w14:paraId="6DF38903" w14:textId="577C66F9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6A124743" w14:textId="5FC65A20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3409B64F" w14:textId="3C3531DA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BA75556" w14:textId="31C70C72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438A6092" w14:textId="6A3942DD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019ECEA4" w14:textId="77777777" w:rsidTr="00235483">
        <w:trPr>
          <w:cantSplit/>
        </w:trPr>
        <w:tc>
          <w:tcPr>
            <w:tcW w:w="3793" w:type="dxa"/>
            <w:shd w:val="clear" w:color="auto" w:fill="auto"/>
            <w:vAlign w:val="center"/>
          </w:tcPr>
          <w:p w14:paraId="482D700E" w14:textId="60466BCE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56C1B8EE" w14:textId="4276BD3C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5F6DD27B" w14:textId="05B9C2E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7419F0B" w14:textId="12C0B3AE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35190059" w14:textId="5A874721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D1F32" w:rsidRPr="00DC2BB2" w14:paraId="3C0F6564" w14:textId="77777777" w:rsidTr="00235483">
        <w:trPr>
          <w:cantSplit/>
        </w:trPr>
        <w:tc>
          <w:tcPr>
            <w:tcW w:w="3793" w:type="dxa"/>
            <w:shd w:val="clear" w:color="auto" w:fill="auto"/>
            <w:vAlign w:val="center"/>
          </w:tcPr>
          <w:p w14:paraId="42F45688" w14:textId="77D617EA" w:rsidR="00FD1F32" w:rsidRDefault="00FD1F32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32A87161" w14:textId="12DB0832" w:rsidR="00FD1F32" w:rsidRDefault="00FD1F32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3126524" w14:textId="6186FE6A" w:rsidR="00FD1F32" w:rsidRDefault="00FD1F32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3BED3D1" w14:textId="624DE640" w:rsidR="00FD1F32" w:rsidRDefault="00FD1F32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7AD0EC8A" w14:textId="08A2A2D8" w:rsidR="00FD1F32" w:rsidRDefault="00FD1F32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9082B" w:rsidRPr="00DC2BB2" w14:paraId="442B08AF" w14:textId="77777777" w:rsidTr="00235483">
        <w:trPr>
          <w:cantSplit/>
        </w:trPr>
        <w:tc>
          <w:tcPr>
            <w:tcW w:w="3793" w:type="dxa"/>
            <w:shd w:val="clear" w:color="auto" w:fill="auto"/>
            <w:vAlign w:val="center"/>
          </w:tcPr>
          <w:p w14:paraId="408E77C9" w14:textId="0B43B907" w:rsidR="0059082B" w:rsidRDefault="0059082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95" w:type="dxa"/>
            <w:gridSpan w:val="2"/>
            <w:shd w:val="clear" w:color="auto" w:fill="auto"/>
            <w:vAlign w:val="center"/>
          </w:tcPr>
          <w:p w14:paraId="34962A6B" w14:textId="56C629F0" w:rsidR="0059082B" w:rsidRDefault="0059082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7FE620E3" w14:textId="77B78715" w:rsidR="0059082B" w:rsidRDefault="0059082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3A889263" w14:textId="6AE53F3A" w:rsidR="0059082B" w:rsidRDefault="0059082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gridSpan w:val="2"/>
            <w:shd w:val="clear" w:color="auto" w:fill="auto"/>
            <w:vAlign w:val="center"/>
          </w:tcPr>
          <w:p w14:paraId="2464A56D" w14:textId="6B605D39" w:rsidR="0059082B" w:rsidRDefault="0059082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3EEB532D" w14:textId="77777777" w:rsidTr="00235483">
        <w:trPr>
          <w:cantSplit/>
        </w:trPr>
        <w:tc>
          <w:tcPr>
            <w:tcW w:w="14175" w:type="dxa"/>
            <w:gridSpan w:val="8"/>
            <w:shd w:val="clear" w:color="auto" w:fill="auto"/>
            <w:vAlign w:val="center"/>
          </w:tcPr>
          <w:p w14:paraId="13A75027" w14:textId="7CE36D81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B.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Raw material and additives</w:t>
            </w:r>
            <w:r w:rsidR="00D873E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/ parts</w:t>
            </w:r>
          </w:p>
          <w:p w14:paraId="18AE445D" w14:textId="42B0C609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Applicable procedure(s) nr(s): </w:t>
            </w:r>
            <w:r w:rsidR="00D873E6">
              <w:rPr>
                <w:rFonts w:ascii="Arial" w:hAnsi="Arial" w:cs="Arial"/>
                <w:sz w:val="18"/>
                <w:szCs w:val="18"/>
                <w:lang w:val="en-US"/>
              </w:rPr>
              <w:t>Acc. AQL 1.</w:t>
            </w:r>
            <w:r w:rsidR="00F776A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1C7106AD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B.1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Receipt</w:t>
            </w:r>
          </w:p>
          <w:p w14:paraId="68B4F2C1" w14:textId="77777777" w:rsidR="00EB338B" w:rsidRPr="00DC2BB2" w:rsidRDefault="00EB338B" w:rsidP="00235483">
            <w:pPr>
              <w:pStyle w:val="RapportTekst"/>
              <w:tabs>
                <w:tab w:val="left" w:leader="dot" w:pos="11624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For each delivery of raw material or additives data with respect to dates, producers, types and quantities are recorded as follows: 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" w:name="Text111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"/>
          </w:p>
          <w:p w14:paraId="1105F426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B.2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Entry control</w:t>
            </w:r>
          </w:p>
        </w:tc>
      </w:tr>
      <w:tr w:rsidR="00EB338B" w:rsidRPr="00204F55" w14:paraId="758DB894" w14:textId="77777777" w:rsidTr="00235483">
        <w:trPr>
          <w:cantSplit/>
          <w:trHeight w:val="480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9502C81" w14:textId="75E835E1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Type of raw material</w:t>
            </w:r>
            <w:r w:rsidR="00D873E6">
              <w:rPr>
                <w:rFonts w:ascii="Arial" w:hAnsi="Arial" w:cs="Arial"/>
                <w:sz w:val="18"/>
                <w:szCs w:val="18"/>
                <w:lang w:val="en-US"/>
              </w:rPr>
              <w:t xml:space="preserve"> and/or parts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201F6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aspect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5450CD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method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3AC4F23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frequency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EB681D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Registration file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/>
              <w:t>(name and location)</w:t>
            </w:r>
          </w:p>
        </w:tc>
      </w:tr>
      <w:tr w:rsidR="00737D46" w:rsidRPr="00DC2BB2" w14:paraId="45D48A88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B1E8D74" w14:textId="547511BE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8D2A74C" w14:textId="065A622D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7F4319" w14:textId="5466C9D9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AC5006B" w14:textId="589B2EFF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4187F8" w14:textId="401DF70B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D46" w:rsidRPr="00DC2BB2" w14:paraId="4987D482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A663BE0" w14:textId="765F80F3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7BCE8FA" w14:textId="6327511C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514B35" w14:textId="15290EBE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30775EF" w14:textId="089D49E8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2A6BBB" w14:textId="2A36851C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D46" w:rsidRPr="00DC2BB2" w14:paraId="00825B90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E473F94" w14:textId="0DFEE4F1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77A1098" w14:textId="566F7C42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9F28EC" w14:textId="7BA72626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5A902C8" w14:textId="44869FA4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47D3E5" w14:textId="48E2EC0E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8B" w:rsidRPr="00DC2BB2" w14:paraId="672392EE" w14:textId="77777777" w:rsidTr="00235483">
        <w:trPr>
          <w:cantSplit/>
        </w:trPr>
        <w:tc>
          <w:tcPr>
            <w:tcW w:w="14175" w:type="dxa"/>
            <w:gridSpan w:val="8"/>
            <w:shd w:val="clear" w:color="auto" w:fill="auto"/>
            <w:vAlign w:val="center"/>
          </w:tcPr>
          <w:p w14:paraId="3E63DF4F" w14:textId="77777777" w:rsidR="00EB338B" w:rsidRPr="00DC2BB2" w:rsidRDefault="00EB338B" w:rsidP="00235483">
            <w:pPr>
              <w:pStyle w:val="RapportTekst"/>
              <w:tabs>
                <w:tab w:val="left" w:pos="709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C.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Batch release tests per machine (including in-process and finished product testing)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 xml:space="preserve">Applicable procedure(s) nr(s): 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14:paraId="3E623A2C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Production process(es): </w:t>
            </w:r>
            <w:bookmarkStart w:id="6" w:name="Text119"/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6"/>
          </w:p>
        </w:tc>
      </w:tr>
      <w:tr w:rsidR="00EB338B" w:rsidRPr="00204F55" w14:paraId="0CC48D30" w14:textId="77777777" w:rsidTr="00235483">
        <w:trPr>
          <w:cantSplit/>
          <w:trHeight w:val="480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446F3D1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Type of product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E25CF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Type of test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131950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Test method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06AFC7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Test frequency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03616B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Registration file</w:t>
            </w:r>
          </w:p>
          <w:p w14:paraId="0CFB94A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(name and location)</w:t>
            </w:r>
          </w:p>
        </w:tc>
      </w:tr>
      <w:tr w:rsidR="00737D46" w:rsidRPr="00DC2BB2" w14:paraId="31CF8A60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5AB5844" w14:textId="59EF0D8D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E55E147" w14:textId="39FDD55C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9C1BA9" w14:textId="55D3D0CB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41B4A549" w14:textId="3B6CBE78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800DDD" w14:textId="34F1CDB1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7D46" w:rsidRPr="00DC2BB2" w14:paraId="142785F0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9753FF8" w14:textId="20D6836F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AEF6DA0" w14:textId="5EF61027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4C863E" w14:textId="135C820E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67A650A" w14:textId="4FBCA6EC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A8C174" w14:textId="42E7BFFA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37D46" w:rsidRPr="00DC2BB2" w14:paraId="0FCB0684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918F1B7" w14:textId="0A5EC015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8E5F0B" w14:textId="2CF33C58" w:rsidR="00737D46" w:rsidRPr="00DC2BB2" w:rsidRDefault="00737D46" w:rsidP="0023548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38A7BC" w14:textId="0E3F497F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7CD1EA04" w14:textId="34F3F65E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7F816F3" w14:textId="607CF5F1" w:rsidR="00737D46" w:rsidRPr="00DC2BB2" w:rsidRDefault="00737D46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11DEF" w:rsidRPr="00DC2BB2" w14:paraId="5DDBC211" w14:textId="77777777" w:rsidTr="00235483">
        <w:trPr>
          <w:cantSplit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3C3897" w14:textId="684C88A9" w:rsidR="00D11DEF" w:rsidRDefault="00D11DEF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553B7E0" w14:textId="46F60C8E" w:rsidR="00D11DEF" w:rsidRDefault="00D11DEF" w:rsidP="0023548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C1B6A2" w14:textId="523B45EA" w:rsidR="00D11DEF" w:rsidRDefault="00D11DEF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D884FC6" w14:textId="22D14B1C" w:rsidR="00D11DEF" w:rsidRDefault="00D11DEF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69407D" w14:textId="6FFB9D5F" w:rsidR="00D11DEF" w:rsidRDefault="00D11DEF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C1D23B1" w14:textId="77777777" w:rsidR="00EB338B" w:rsidRPr="00DC2BB2" w:rsidRDefault="00EB338B" w:rsidP="00235483">
      <w:pPr>
        <w:spacing w:before="120"/>
        <w:rPr>
          <w:rFonts w:ascii="Arial" w:hAnsi="Arial" w:cs="Arial"/>
          <w:lang w:val="en-US"/>
        </w:rPr>
      </w:pPr>
      <w:r w:rsidRPr="00DC2BB2">
        <w:rPr>
          <w:rFonts w:ascii="Arial" w:hAnsi="Arial" w:cs="Arial"/>
          <w:lang w:val="en-US"/>
        </w:rPr>
        <w:t xml:space="preserve">Specific agreements/comments/explanations: </w:t>
      </w:r>
      <w:r w:rsidRPr="00DC2BB2">
        <w:rPr>
          <w:rFonts w:ascii="Arial" w:hAnsi="Arial" w:cs="Arial"/>
          <w:lang w:val="en-US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7" w:name="Text120"/>
      <w:r w:rsidRPr="00DC2BB2">
        <w:rPr>
          <w:rFonts w:ascii="Arial" w:hAnsi="Arial" w:cs="Arial"/>
          <w:lang w:val="en-US"/>
        </w:rPr>
        <w:instrText xml:space="preserve"> FORMTEXT </w:instrText>
      </w:r>
      <w:r w:rsidRPr="00DC2BB2">
        <w:rPr>
          <w:rFonts w:ascii="Arial" w:hAnsi="Arial" w:cs="Arial"/>
          <w:lang w:val="en-US"/>
        </w:rPr>
      </w:r>
      <w:r w:rsidRPr="00DC2BB2">
        <w:rPr>
          <w:rFonts w:ascii="Arial" w:hAnsi="Arial" w:cs="Arial"/>
          <w:lang w:val="en-US"/>
        </w:rPr>
        <w:fldChar w:fldCharType="separate"/>
      </w:r>
      <w:r w:rsidRPr="00DC2BB2">
        <w:rPr>
          <w:rFonts w:ascii="Arial" w:hAnsi="Arial" w:cs="Arial"/>
          <w:noProof/>
          <w:lang w:val="en-US"/>
        </w:rPr>
        <w:t> </w:t>
      </w:r>
      <w:r w:rsidRPr="00DC2BB2">
        <w:rPr>
          <w:rFonts w:ascii="Arial" w:hAnsi="Arial" w:cs="Arial"/>
          <w:noProof/>
          <w:lang w:val="en-US"/>
        </w:rPr>
        <w:t> </w:t>
      </w:r>
      <w:r w:rsidRPr="00DC2BB2">
        <w:rPr>
          <w:rFonts w:ascii="Arial" w:hAnsi="Arial" w:cs="Arial"/>
          <w:noProof/>
          <w:lang w:val="en-US"/>
        </w:rPr>
        <w:t> </w:t>
      </w:r>
      <w:r w:rsidRPr="00DC2BB2">
        <w:rPr>
          <w:rFonts w:ascii="Arial" w:hAnsi="Arial" w:cs="Arial"/>
          <w:noProof/>
          <w:lang w:val="en-US"/>
        </w:rPr>
        <w:t> </w:t>
      </w:r>
      <w:r w:rsidRPr="00DC2BB2">
        <w:rPr>
          <w:rFonts w:ascii="Arial" w:hAnsi="Arial" w:cs="Arial"/>
          <w:noProof/>
          <w:lang w:val="en-US"/>
        </w:rPr>
        <w:t> </w:t>
      </w:r>
      <w:r w:rsidRPr="00DC2BB2">
        <w:rPr>
          <w:rFonts w:ascii="Arial" w:hAnsi="Arial" w:cs="Arial"/>
          <w:lang w:val="en-US"/>
        </w:rPr>
        <w:fldChar w:fldCharType="end"/>
      </w:r>
      <w:bookmarkEnd w:id="7"/>
    </w:p>
    <w:p w14:paraId="44EAFD9C" w14:textId="77777777" w:rsidR="00235483" w:rsidRPr="00DC2BB2" w:rsidRDefault="00235483" w:rsidP="00235483">
      <w:pPr>
        <w:spacing w:before="120"/>
        <w:rPr>
          <w:rFonts w:ascii="Arial" w:hAnsi="Arial" w:cs="Arial"/>
          <w:sz w:val="8"/>
          <w:szCs w:val="8"/>
          <w:lang w:val="en-US"/>
        </w:rPr>
      </w:pPr>
    </w:p>
    <w:p w14:paraId="4B94D5A5" w14:textId="77777777" w:rsidR="00EB338B" w:rsidRPr="00DC2BB2" w:rsidRDefault="00EB338B">
      <w:pPr>
        <w:rPr>
          <w:rFonts w:ascii="Arial" w:hAnsi="Arial" w:cs="Arial"/>
          <w:sz w:val="2"/>
          <w:szCs w:val="2"/>
          <w:lang w:val="en-US"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260"/>
        <w:gridCol w:w="2835"/>
        <w:gridCol w:w="2126"/>
        <w:gridCol w:w="2126"/>
      </w:tblGrid>
      <w:tr w:rsidR="00EB338B" w:rsidRPr="00204F55" w14:paraId="72352F90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7E82A77A" w14:textId="08545CB0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1057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 w:type="page"/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D.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="00C26F77">
              <w:rPr>
                <w:rFonts w:ascii="Arial" w:hAnsi="Arial" w:cs="Arial"/>
                <w:b/>
                <w:sz w:val="18"/>
                <w:szCs w:val="18"/>
                <w:lang w:val="en-US"/>
              </w:rPr>
              <w:t>End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tests </w:t>
            </w:r>
          </w:p>
          <w:p w14:paraId="0A82A3B5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Applicable procedure(s) nr(s): 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EB338B" w:rsidRPr="00204F55" w14:paraId="5B8C3D36" w14:textId="77777777" w:rsidTr="00235483">
        <w:trPr>
          <w:cantSplit/>
          <w:trHeight w:val="480"/>
        </w:trPr>
        <w:tc>
          <w:tcPr>
            <w:tcW w:w="3898" w:type="dxa"/>
            <w:shd w:val="clear" w:color="auto" w:fill="auto"/>
            <w:vAlign w:val="center"/>
          </w:tcPr>
          <w:p w14:paraId="6036051F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Type of product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204F3D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Type of test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51678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Test method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21F4F3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Test frequency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49056A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Registration file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/>
              <w:t>(name and location)</w:t>
            </w:r>
          </w:p>
        </w:tc>
      </w:tr>
      <w:tr w:rsidR="00EB338B" w:rsidRPr="00DC2BB2" w14:paraId="663A5FDB" w14:textId="77777777" w:rsidTr="00235483">
        <w:trPr>
          <w:cantSplit/>
        </w:trPr>
        <w:tc>
          <w:tcPr>
            <w:tcW w:w="3898" w:type="dxa"/>
            <w:shd w:val="clear" w:color="auto" w:fill="auto"/>
            <w:vAlign w:val="center"/>
          </w:tcPr>
          <w:p w14:paraId="6ED4471C" w14:textId="5703ADEC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223C102" w14:textId="551663E8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727A3B" w14:textId="1358EA04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9865F7" w14:textId="3428913F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838FAA" w14:textId="3523A974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3CFA2C52" w14:textId="77777777" w:rsidTr="00235483">
        <w:trPr>
          <w:cantSplit/>
        </w:trPr>
        <w:tc>
          <w:tcPr>
            <w:tcW w:w="3898" w:type="dxa"/>
            <w:shd w:val="clear" w:color="auto" w:fill="auto"/>
            <w:vAlign w:val="center"/>
          </w:tcPr>
          <w:p w14:paraId="756C7614" w14:textId="588A8E94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94661EC" w14:textId="4896FD25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1B6A54" w14:textId="75F81051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E8C19" w14:textId="3EE86F06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6BE466" w14:textId="43340D20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401AD" w:rsidRPr="00DC2BB2" w14:paraId="67FEF4E3" w14:textId="77777777" w:rsidTr="00235483">
        <w:trPr>
          <w:cantSplit/>
        </w:trPr>
        <w:tc>
          <w:tcPr>
            <w:tcW w:w="3898" w:type="dxa"/>
            <w:shd w:val="clear" w:color="auto" w:fill="auto"/>
            <w:vAlign w:val="center"/>
          </w:tcPr>
          <w:p w14:paraId="7ABF9651" w14:textId="77777777" w:rsidR="005401AD" w:rsidRPr="00DC2BB2" w:rsidRDefault="005401AD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2F6A42E" w14:textId="4C9A7468" w:rsidR="005401AD" w:rsidRDefault="005401AD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052AD6" w14:textId="08916348" w:rsidR="005401AD" w:rsidRDefault="005401AD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494170" w14:textId="654AFB23" w:rsidR="005401AD" w:rsidRDefault="005401AD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5603C87" w14:textId="637A48E2" w:rsidR="005401AD" w:rsidRDefault="005401AD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204F55" w14:paraId="0B473A77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00989EB2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1057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E.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Control of nonconforming and/or rejected products</w:t>
            </w:r>
          </w:p>
          <w:p w14:paraId="1ACEA8CE" w14:textId="5C709CE9" w:rsidR="00EB338B" w:rsidRPr="00DC2BB2" w:rsidRDefault="00EB338B" w:rsidP="00235483">
            <w:pPr>
              <w:pStyle w:val="RapportTekst"/>
              <w:tabs>
                <w:tab w:val="left" w:pos="709"/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Applicable procedure(s) nr(s): </w:t>
            </w:r>
          </w:p>
        </w:tc>
      </w:tr>
      <w:tr w:rsidR="00EB338B" w:rsidRPr="00204F55" w14:paraId="18FF6A9C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37EBD6AC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E.1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Method of registration</w:t>
            </w:r>
          </w:p>
          <w:p w14:paraId="259FE23B" w14:textId="67407C65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EB338B" w:rsidRPr="00204F55" w14:paraId="4A6180E0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17F4DBC8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pos="13041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E.2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Method of identification</w:t>
            </w:r>
          </w:p>
          <w:p w14:paraId="6D0D14D5" w14:textId="2FF12228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EB338B" w:rsidRPr="00204F55" w14:paraId="02B6E2D2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6D1CCF86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pos="13041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E.3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Method of nonconformity review and disposition</w:t>
            </w:r>
          </w:p>
          <w:p w14:paraId="2F18B4CB" w14:textId="50B82ED9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</w:p>
        </w:tc>
      </w:tr>
      <w:tr w:rsidR="00EB338B" w:rsidRPr="00204F55" w14:paraId="5629FFEA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69CFC67E" w14:textId="77777777" w:rsidR="00EB338B" w:rsidRPr="00DC2BB2" w:rsidRDefault="00EB338B" w:rsidP="00235483">
            <w:pPr>
              <w:pStyle w:val="RapportTekst"/>
              <w:tabs>
                <w:tab w:val="left" w:pos="709"/>
                <w:tab w:val="left" w:leader="dot" w:pos="11057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F.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>Inspection with regard to packaging, storage and transportation of the finished product</w:t>
            </w:r>
          </w:p>
          <w:p w14:paraId="760F74A4" w14:textId="44EA1E43" w:rsidR="00EB338B" w:rsidRPr="00DC2BB2" w:rsidRDefault="00EB338B" w:rsidP="00235483">
            <w:pPr>
              <w:pStyle w:val="RapportTekst"/>
              <w:tabs>
                <w:tab w:val="left" w:pos="709"/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  <w:t xml:space="preserve">Applicable procedure(s) nr(s): </w:t>
            </w:r>
          </w:p>
        </w:tc>
      </w:tr>
      <w:tr w:rsidR="00EB338B" w:rsidRPr="00204F55" w14:paraId="10F4A28E" w14:textId="77777777" w:rsidTr="00235483">
        <w:trPr>
          <w:cantSplit/>
          <w:trHeight w:val="480"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3E2A85A6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aspects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BD4A79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method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C9C90C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Inspection frequency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B9091F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Registration file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br/>
              <w:t>(name and location)</w:t>
            </w:r>
          </w:p>
        </w:tc>
      </w:tr>
      <w:tr w:rsidR="00EB338B" w:rsidRPr="00204F55" w14:paraId="4F8F7099" w14:textId="77777777" w:rsidTr="00235483">
        <w:trPr>
          <w:cantSplit/>
        </w:trPr>
        <w:tc>
          <w:tcPr>
            <w:tcW w:w="14245" w:type="dxa"/>
            <w:gridSpan w:val="5"/>
            <w:shd w:val="clear" w:color="auto" w:fill="auto"/>
            <w:vAlign w:val="center"/>
          </w:tcPr>
          <w:p w14:paraId="763E7586" w14:textId="77777777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F.1</w:t>
            </w: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ab/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Packaging/storage/ transportation </w:t>
            </w:r>
            <w:proofErr w:type="spellStart"/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etc</w:t>
            </w:r>
            <w:proofErr w:type="spellEnd"/>
          </w:p>
        </w:tc>
      </w:tr>
      <w:tr w:rsidR="00EB338B" w:rsidRPr="00DC2BB2" w14:paraId="55816077" w14:textId="77777777" w:rsidTr="00235483">
        <w:trPr>
          <w:cantSplit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739D1A38" w14:textId="6DAC1259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98A4F4" w14:textId="4ED21CEA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68B107" w14:textId="2E6AB5ED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B62903" w14:textId="6497CB9A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16B474CE" w14:textId="77777777" w:rsidTr="00235483">
        <w:trPr>
          <w:cantSplit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609F9D33" w14:textId="55817E72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4BEDAC" w14:textId="2761297E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6A1061" w14:textId="6F36E0F6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36556F8" w14:textId="7D48DC43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2C786EB1" w14:textId="77777777" w:rsidTr="00235483">
        <w:trPr>
          <w:cantSplit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1A4E6B3F" w14:textId="6267F99C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A106F6" w14:textId="24A82A35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AB05FA" w14:textId="24E5F301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53B05E" w14:textId="63DCB3AD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62E7BF4E" w14:textId="77777777" w:rsidTr="00235483">
        <w:trPr>
          <w:cantSplit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4D4969BB" w14:textId="0830EB5B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3ED473" w14:textId="1DB6C85A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9E7248" w14:textId="28960126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05484D" w14:textId="49DFC504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7EAFB5DE" w14:textId="77777777" w:rsidTr="00235483">
        <w:trPr>
          <w:cantSplit/>
        </w:trPr>
        <w:tc>
          <w:tcPr>
            <w:tcW w:w="7158" w:type="dxa"/>
            <w:gridSpan w:val="2"/>
            <w:shd w:val="clear" w:color="auto" w:fill="auto"/>
            <w:vAlign w:val="center"/>
          </w:tcPr>
          <w:p w14:paraId="2CE601EB" w14:textId="5385DD15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8DD000" w14:textId="3098085E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9518C1" w14:textId="3F04A76E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85B0BD" w14:textId="57C1C08C" w:rsidR="00EB338B" w:rsidRPr="00DC2BB2" w:rsidRDefault="00EB338B" w:rsidP="00235483">
            <w:pPr>
              <w:pStyle w:val="RapportTekst"/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18D5240" w14:textId="77777777" w:rsidR="00235483" w:rsidRPr="00DC2BB2" w:rsidRDefault="00EB338B" w:rsidP="00235483">
      <w:pPr>
        <w:pStyle w:val="RapportTekst"/>
        <w:spacing w:before="120" w:after="120" w:line="240" w:lineRule="auto"/>
        <w:ind w:left="0"/>
        <w:rPr>
          <w:rFonts w:ascii="Arial" w:hAnsi="Arial" w:cs="Arial"/>
          <w:sz w:val="18"/>
          <w:szCs w:val="18"/>
          <w:lang w:val="en-US"/>
        </w:rPr>
      </w:pPr>
      <w:r w:rsidRPr="00DC2BB2">
        <w:rPr>
          <w:rFonts w:ascii="Arial" w:hAnsi="Arial" w:cs="Arial"/>
          <w:sz w:val="18"/>
          <w:szCs w:val="18"/>
          <w:lang w:val="en-US"/>
        </w:rPr>
        <w:t xml:space="preserve">Specific agreements/comments/explanations: </w:t>
      </w:r>
      <w:r w:rsidRPr="00DC2BB2">
        <w:rPr>
          <w:rFonts w:ascii="Arial" w:hAnsi="Arial" w:cs="Arial"/>
          <w:sz w:val="18"/>
          <w:szCs w:val="18"/>
          <w:lang w:val="en-US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8" w:name="Text136"/>
      <w:r w:rsidRPr="00DC2BB2">
        <w:rPr>
          <w:rFonts w:ascii="Arial" w:hAnsi="Arial" w:cs="Arial"/>
          <w:sz w:val="18"/>
          <w:szCs w:val="18"/>
          <w:lang w:val="en-US"/>
        </w:rPr>
        <w:instrText xml:space="preserve"> FORMTEXT </w:instrText>
      </w:r>
      <w:r w:rsidRPr="00DC2BB2">
        <w:rPr>
          <w:rFonts w:ascii="Arial" w:hAnsi="Arial" w:cs="Arial"/>
          <w:sz w:val="18"/>
          <w:szCs w:val="18"/>
          <w:lang w:val="en-US"/>
        </w:rPr>
      </w:r>
      <w:r w:rsidRPr="00DC2BB2">
        <w:rPr>
          <w:rFonts w:ascii="Arial" w:hAnsi="Arial" w:cs="Arial"/>
          <w:sz w:val="18"/>
          <w:szCs w:val="18"/>
          <w:lang w:val="en-US"/>
        </w:rPr>
        <w:fldChar w:fldCharType="separate"/>
      </w:r>
      <w:r w:rsidRPr="00DC2BB2">
        <w:rPr>
          <w:rFonts w:ascii="Arial" w:hAnsi="Arial" w:cs="Arial"/>
          <w:noProof/>
          <w:sz w:val="18"/>
          <w:szCs w:val="18"/>
          <w:lang w:val="en-US"/>
        </w:rPr>
        <w:t> </w:t>
      </w:r>
      <w:r w:rsidRPr="00DC2BB2">
        <w:rPr>
          <w:rFonts w:ascii="Arial" w:hAnsi="Arial" w:cs="Arial"/>
          <w:noProof/>
          <w:sz w:val="18"/>
          <w:szCs w:val="18"/>
          <w:lang w:val="en-US"/>
        </w:rPr>
        <w:t> </w:t>
      </w:r>
      <w:r w:rsidRPr="00DC2BB2">
        <w:rPr>
          <w:rFonts w:ascii="Arial" w:hAnsi="Arial" w:cs="Arial"/>
          <w:noProof/>
          <w:sz w:val="18"/>
          <w:szCs w:val="18"/>
          <w:lang w:val="en-US"/>
        </w:rPr>
        <w:t> </w:t>
      </w:r>
      <w:r w:rsidRPr="00DC2BB2">
        <w:rPr>
          <w:rFonts w:ascii="Arial" w:hAnsi="Arial" w:cs="Arial"/>
          <w:noProof/>
          <w:sz w:val="18"/>
          <w:szCs w:val="18"/>
          <w:lang w:val="en-US"/>
        </w:rPr>
        <w:t> </w:t>
      </w:r>
      <w:r w:rsidRPr="00DC2BB2">
        <w:rPr>
          <w:rFonts w:ascii="Arial" w:hAnsi="Arial" w:cs="Arial"/>
          <w:noProof/>
          <w:sz w:val="18"/>
          <w:szCs w:val="18"/>
          <w:lang w:val="en-US"/>
        </w:rPr>
        <w:t> </w:t>
      </w:r>
      <w:r w:rsidRPr="00DC2BB2">
        <w:rPr>
          <w:rFonts w:ascii="Arial" w:hAnsi="Arial" w:cs="Arial"/>
          <w:sz w:val="18"/>
          <w:szCs w:val="18"/>
          <w:lang w:val="en-US"/>
        </w:rPr>
        <w:fldChar w:fldCharType="end"/>
      </w:r>
      <w:bookmarkEnd w:id="8"/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657"/>
        <w:gridCol w:w="4430"/>
        <w:gridCol w:w="567"/>
        <w:gridCol w:w="2126"/>
      </w:tblGrid>
      <w:tr w:rsidR="00EB338B" w:rsidRPr="00DC2BB2" w14:paraId="11EE81C9" w14:textId="77777777" w:rsidTr="00235483">
        <w:trPr>
          <w:cantSplit/>
        </w:trPr>
        <w:tc>
          <w:tcPr>
            <w:tcW w:w="12119" w:type="dxa"/>
            <w:gridSpan w:val="4"/>
            <w:shd w:val="clear" w:color="auto" w:fill="auto"/>
            <w:vAlign w:val="center"/>
          </w:tcPr>
          <w:p w14:paraId="03F1885D" w14:textId="77777777" w:rsidR="00235483" w:rsidRPr="00DC2BB2" w:rsidRDefault="00EB338B" w:rsidP="00235483">
            <w:pPr>
              <w:pStyle w:val="RapportTekst"/>
              <w:tabs>
                <w:tab w:val="left" w:leader="dot" w:pos="11057"/>
              </w:tabs>
              <w:spacing w:before="60" w:afterLines="60" w:after="144" w:line="240" w:lineRule="auto"/>
              <w:ind w:left="6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Raw materials list </w:t>
            </w:r>
          </w:p>
          <w:p w14:paraId="13CD808C" w14:textId="77777777" w:rsidR="00EB338B" w:rsidRPr="00DC2BB2" w:rsidRDefault="00EB338B" w:rsidP="00235483">
            <w:pPr>
              <w:pStyle w:val="RapportTekst"/>
              <w:tabs>
                <w:tab w:val="left" w:leader="dot" w:pos="11057"/>
              </w:tabs>
              <w:spacing w:before="60" w:afterLines="60" w:after="144" w:line="240" w:lineRule="auto"/>
              <w:ind w:left="62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(not required to fill-out this appendix in case reference can be made to </w:t>
            </w:r>
            <w:r w:rsidR="00CE6EED"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other 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Kiwa certification agreement)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22C4F" w14:textId="77777777" w:rsidR="00EB338B" w:rsidRPr="00DC2BB2" w:rsidRDefault="00EB338B" w:rsidP="00235483">
            <w:pPr>
              <w:pStyle w:val="RapportTekst"/>
              <w:tabs>
                <w:tab w:val="left" w:pos="1064"/>
              </w:tabs>
              <w:spacing w:before="60" w:afterLines="60" w:after="144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Appendix I</w:t>
            </w:r>
          </w:p>
          <w:p w14:paraId="3C39B958" w14:textId="77777777" w:rsidR="00EB338B" w:rsidRPr="00DC2BB2" w:rsidRDefault="00EB338B" w:rsidP="00235483">
            <w:pPr>
              <w:pStyle w:val="RapportTekst"/>
              <w:tabs>
                <w:tab w:val="left" w:pos="1064"/>
              </w:tabs>
              <w:spacing w:before="60" w:afterLines="60" w:after="144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Date: ………</w:t>
            </w:r>
          </w:p>
        </w:tc>
      </w:tr>
      <w:tr w:rsidR="00EB338B" w:rsidRPr="00204F55" w14:paraId="5BC26266" w14:textId="77777777">
        <w:trPr>
          <w:cantSplit/>
        </w:trPr>
        <w:tc>
          <w:tcPr>
            <w:tcW w:w="14245" w:type="dxa"/>
            <w:gridSpan w:val="5"/>
            <w:shd w:val="clear" w:color="auto" w:fill="auto"/>
          </w:tcPr>
          <w:p w14:paraId="17FA22FD" w14:textId="77777777" w:rsidR="00235483" w:rsidRPr="00DC2BB2" w:rsidRDefault="00EB338B" w:rsidP="00AC4333">
            <w:pPr>
              <w:pStyle w:val="RapportTekst"/>
              <w:tabs>
                <w:tab w:val="left" w:pos="487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I.1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  <w:t xml:space="preserve">The product is built-up of the following raw materials: </w:t>
            </w:r>
          </w:p>
          <w:p w14:paraId="68262EE2" w14:textId="77777777" w:rsidR="00235483" w:rsidRPr="00DC2BB2" w:rsidRDefault="00EB338B" w:rsidP="00AC4333">
            <w:pPr>
              <w:pStyle w:val="RapportTekst"/>
              <w:numPr>
                <w:ilvl w:val="0"/>
                <w:numId w:val="8"/>
              </w:numPr>
              <w:tabs>
                <w:tab w:val="left" w:pos="913"/>
                <w:tab w:val="left" w:leader="dot" w:pos="13892"/>
              </w:tabs>
              <w:spacing w:before="60" w:after="60" w:line="240" w:lineRule="auto"/>
              <w:ind w:left="913" w:hanging="42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In case of products made from ready-made raw materials: listing of name and/or unique code of the raw material(s);</w:t>
            </w:r>
          </w:p>
          <w:p w14:paraId="5F60E47C" w14:textId="77777777" w:rsidR="00235483" w:rsidRPr="00DC2BB2" w:rsidRDefault="00EB338B" w:rsidP="00AC4333">
            <w:pPr>
              <w:pStyle w:val="RapportTekst"/>
              <w:numPr>
                <w:ilvl w:val="0"/>
                <w:numId w:val="8"/>
              </w:numPr>
              <w:tabs>
                <w:tab w:val="left" w:pos="913"/>
                <w:tab w:val="left" w:leader="dot" w:pos="13892"/>
              </w:tabs>
              <w:spacing w:before="60" w:after="60" w:line="240" w:lineRule="auto"/>
              <w:ind w:left="913" w:hanging="426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In case of products made from own compounded raw materials: reference to raw material/compound sheets which are (only) available at the</w:t>
            </w:r>
            <w:r w:rsidR="00235483"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production location and which have to be authenticated by Kiwa (e.g. by the Kiwa inspector);</w:t>
            </w:r>
          </w:p>
          <w:p w14:paraId="7C904FA2" w14:textId="77777777" w:rsidR="00EB338B" w:rsidRPr="00A34A0E" w:rsidRDefault="00EB338B" w:rsidP="00AC4333">
            <w:pPr>
              <w:pStyle w:val="RapportTekst"/>
              <w:numPr>
                <w:ilvl w:val="0"/>
                <w:numId w:val="8"/>
              </w:numPr>
              <w:tabs>
                <w:tab w:val="left" w:pos="913"/>
                <w:tab w:val="left" w:leader="dot" w:pos="13892"/>
              </w:tabs>
              <w:spacing w:before="60" w:after="60" w:line="240" w:lineRule="auto"/>
              <w:ind w:left="913" w:hanging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In case of composed products (e.g. plastics fitting body, with separate nut, clamp ring and rubber sealing ring): of each part a specification according to a) or b) (whatever applicable). </w:t>
            </w:r>
          </w:p>
          <w:p w14:paraId="04E99929" w14:textId="77777777" w:rsidR="00A34A0E" w:rsidRPr="00DC2BB2" w:rsidRDefault="00A34A0E" w:rsidP="00A34A0E">
            <w:pPr>
              <w:pStyle w:val="RapportTekst"/>
              <w:tabs>
                <w:tab w:val="left" w:pos="913"/>
                <w:tab w:val="left" w:leader="dot" w:pos="13892"/>
              </w:tabs>
              <w:spacing w:before="60" w:after="60" w:line="240" w:lineRule="auto"/>
              <w:ind w:left="913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98E359" w14:textId="66F84050" w:rsidR="00EB338B" w:rsidRPr="00DC2BB2" w:rsidRDefault="00A34A0E" w:rsidP="0070448C">
            <w:pPr>
              <w:pStyle w:val="RapportTekst"/>
              <w:numPr>
                <w:ilvl w:val="0"/>
                <w:numId w:val="10"/>
              </w:numPr>
              <w:tabs>
                <w:tab w:val="left" w:pos="913"/>
                <w:tab w:val="left" w:leader="dot" w:pos="13892"/>
              </w:tabs>
              <w:spacing w:before="60" w:after="60" w:line="240" w:lineRule="auto"/>
              <w:ind w:left="913" w:hanging="425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Raw materials are stipulated in the HA Appendix</w:t>
            </w:r>
          </w:p>
        </w:tc>
      </w:tr>
      <w:tr w:rsidR="00EB338B" w:rsidRPr="00DC2BB2" w14:paraId="23DF215B" w14:textId="77777777" w:rsidTr="00AC4333">
        <w:trPr>
          <w:cantSplit/>
        </w:trPr>
        <w:tc>
          <w:tcPr>
            <w:tcW w:w="12119" w:type="dxa"/>
            <w:gridSpan w:val="4"/>
            <w:shd w:val="clear" w:color="auto" w:fill="auto"/>
            <w:vAlign w:val="center"/>
          </w:tcPr>
          <w:p w14:paraId="34B9E279" w14:textId="596A0A8A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1057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List of technical drawings</w:t>
            </w:r>
            <w:r w:rsidR="00A34A0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(Availa</w:t>
            </w:r>
            <w:r w:rsidR="00711234">
              <w:rPr>
                <w:rFonts w:ascii="Arial" w:hAnsi="Arial" w:cs="Arial"/>
                <w:b/>
                <w:sz w:val="18"/>
                <w:szCs w:val="18"/>
                <w:lang w:val="en-US"/>
              </w:rPr>
              <w:t>ble on request at certificate holder)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B5A3DB" w14:textId="77777777" w:rsidR="00EB338B" w:rsidRPr="00DC2BB2" w:rsidRDefault="00EB338B" w:rsidP="00AC4333">
            <w:pPr>
              <w:pStyle w:val="RapportTekst"/>
              <w:tabs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b/>
                <w:sz w:val="18"/>
                <w:szCs w:val="18"/>
                <w:lang w:val="en-US"/>
              </w:rPr>
              <w:t>Appendix II</w:t>
            </w:r>
          </w:p>
          <w:p w14:paraId="3FB3BB1A" w14:textId="77777777" w:rsidR="00EB338B" w:rsidRPr="00DC2BB2" w:rsidRDefault="00EB338B" w:rsidP="00AC4333">
            <w:pPr>
              <w:pStyle w:val="RapportTekst"/>
              <w:tabs>
                <w:tab w:val="left" w:pos="1064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C2BB2">
              <w:rPr>
                <w:rFonts w:ascii="Arial" w:hAnsi="Arial" w:cs="Arial"/>
                <w:sz w:val="18"/>
                <w:szCs w:val="18"/>
                <w:lang w:val="en-US"/>
              </w:rPr>
              <w:t>Date:……..</w:t>
            </w:r>
          </w:p>
        </w:tc>
      </w:tr>
      <w:tr w:rsidR="00EB338B" w:rsidRPr="00DC2BB2" w14:paraId="6719A598" w14:textId="77777777" w:rsidTr="00AC4333">
        <w:trPr>
          <w:cantSplit/>
        </w:trPr>
        <w:tc>
          <w:tcPr>
            <w:tcW w:w="4465" w:type="dxa"/>
            <w:shd w:val="clear" w:color="auto" w:fill="auto"/>
            <w:vAlign w:val="center"/>
          </w:tcPr>
          <w:p w14:paraId="037D88D9" w14:textId="2359A458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1262A97" w14:textId="4A546954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14:paraId="1E621277" w14:textId="1BD80C16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020ED7" w14:textId="517F4DC9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348CA71C" w14:textId="77777777" w:rsidTr="00AC4333">
        <w:trPr>
          <w:cantSplit/>
        </w:trPr>
        <w:tc>
          <w:tcPr>
            <w:tcW w:w="4465" w:type="dxa"/>
            <w:shd w:val="clear" w:color="auto" w:fill="auto"/>
            <w:vAlign w:val="center"/>
          </w:tcPr>
          <w:p w14:paraId="7EC330FB" w14:textId="16171CCB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FA64BE1" w14:textId="753BE6EE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14:paraId="3FE5354D" w14:textId="1756BA75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57736E4" w14:textId="41027BDE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B338B" w:rsidRPr="00DC2BB2" w14:paraId="051089F4" w14:textId="77777777" w:rsidTr="00AC4333">
        <w:trPr>
          <w:cantSplit/>
        </w:trPr>
        <w:tc>
          <w:tcPr>
            <w:tcW w:w="4465" w:type="dxa"/>
            <w:shd w:val="clear" w:color="auto" w:fill="auto"/>
            <w:vAlign w:val="center"/>
          </w:tcPr>
          <w:p w14:paraId="236A41D0" w14:textId="3CE9526C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445AB31A" w14:textId="38660562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30" w:type="dxa"/>
            <w:shd w:val="clear" w:color="auto" w:fill="auto"/>
            <w:vAlign w:val="center"/>
          </w:tcPr>
          <w:p w14:paraId="77B4E162" w14:textId="2D6C8CE5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5C2AD08" w14:textId="0FB8539E" w:rsidR="00EB338B" w:rsidRPr="00DC2BB2" w:rsidRDefault="00EB338B" w:rsidP="00AC4333">
            <w:pPr>
              <w:pStyle w:val="RapportTekst"/>
              <w:tabs>
                <w:tab w:val="left" w:pos="709"/>
                <w:tab w:val="left" w:leader="dot" w:pos="13892"/>
              </w:tabs>
              <w:spacing w:before="60" w:after="60" w:line="240" w:lineRule="auto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5FB0818" w14:textId="77777777" w:rsidR="00EB338B" w:rsidRPr="00DC2BB2" w:rsidRDefault="00EB338B" w:rsidP="00235483">
      <w:pPr>
        <w:spacing w:before="60" w:afterLines="60" w:after="144"/>
        <w:rPr>
          <w:rFonts w:ascii="Arial" w:hAnsi="Arial" w:cs="Arial"/>
          <w:b/>
          <w:sz w:val="18"/>
          <w:szCs w:val="18"/>
          <w:lang w:val="en-US"/>
        </w:rPr>
      </w:pPr>
    </w:p>
    <w:sectPr w:rsidR="00EB338B" w:rsidRPr="00DC2BB2" w:rsidSect="00FF200C">
      <w:headerReference w:type="default" r:id="rId10"/>
      <w:footerReference w:type="default" r:id="rId11"/>
      <w:footerReference w:type="first" r:id="rId12"/>
      <w:pgSz w:w="16840" w:h="11907" w:orient="landscape" w:code="9"/>
      <w:pgMar w:top="1418" w:right="1418" w:bottom="851" w:left="1418" w:header="45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2BB0" w14:textId="77777777" w:rsidR="00C05E9C" w:rsidRDefault="00C05E9C">
      <w:r>
        <w:separator/>
      </w:r>
    </w:p>
  </w:endnote>
  <w:endnote w:type="continuationSeparator" w:id="0">
    <w:p w14:paraId="6D291803" w14:textId="77777777" w:rsidR="00C05E9C" w:rsidRDefault="00C05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7957" w14:textId="3F798764" w:rsidR="00513E33" w:rsidRPr="00720DC8" w:rsidRDefault="00720DC8" w:rsidP="00720DC8">
    <w:pPr>
      <w:pStyle w:val="Voettekst"/>
      <w:pBdr>
        <w:top w:val="single" w:sz="4" w:space="1" w:color="auto"/>
      </w:pBdr>
      <w:tabs>
        <w:tab w:val="center" w:pos="6096"/>
      </w:tabs>
      <w:rPr>
        <w:sz w:val="16"/>
        <w:szCs w:val="16"/>
        <w:lang w:val="fr-BE"/>
      </w:rPr>
    </w:pPr>
    <w:r w:rsidRPr="000E1610">
      <w:rPr>
        <w:sz w:val="16"/>
        <w:szCs w:val="16"/>
      </w:rPr>
      <w:fldChar w:fldCharType="begin"/>
    </w:r>
    <w:r w:rsidRPr="008A2017">
      <w:rPr>
        <w:sz w:val="16"/>
        <w:szCs w:val="16"/>
        <w:lang w:val="fr-BE"/>
      </w:rPr>
      <w:instrText xml:space="preserve"> FILENAME   \* MERGEFORMAT </w:instrText>
    </w:r>
    <w:r w:rsidRPr="000E1610">
      <w:rPr>
        <w:sz w:val="16"/>
        <w:szCs w:val="16"/>
      </w:rPr>
      <w:fldChar w:fldCharType="separate"/>
    </w:r>
    <w:r w:rsidRPr="005752A6">
      <w:rPr>
        <w:noProof/>
        <w:sz w:val="16"/>
        <w:szCs w:val="16"/>
        <w:lang w:val="fr-BE"/>
      </w:rPr>
      <w:t>BSW_</w:t>
    </w:r>
    <w:r>
      <w:rPr>
        <w:noProof/>
        <w:sz w:val="16"/>
        <w:szCs w:val="16"/>
        <w:lang w:val="fr-BE"/>
      </w:rPr>
      <w:t>IQC - IQC.docx</w:t>
    </w:r>
    <w:r w:rsidRPr="000E1610">
      <w:rPr>
        <w:sz w:val="16"/>
        <w:szCs w:val="16"/>
      </w:rPr>
      <w:fldChar w:fldCharType="end"/>
    </w:r>
    <w:r w:rsidRPr="008A2017">
      <w:rPr>
        <w:sz w:val="16"/>
        <w:szCs w:val="16"/>
        <w:lang w:val="fr-BE"/>
      </w:rPr>
      <w:tab/>
      <w:t xml:space="preserve">Version </w:t>
    </w:r>
    <w:r w:rsidR="00AA3421">
      <w:rPr>
        <w:sz w:val="16"/>
        <w:szCs w:val="16"/>
        <w:lang w:val="fr-BE"/>
      </w:rPr>
      <w:t>1.0</w:t>
    </w:r>
    <w:r>
      <w:rPr>
        <w:sz w:val="16"/>
        <w:szCs w:val="16"/>
        <w:lang w:val="fr-BE"/>
      </w:rPr>
      <w:t xml:space="preserve"> – 202</w:t>
    </w:r>
    <w:r w:rsidR="00AA3421">
      <w:rPr>
        <w:sz w:val="16"/>
        <w:szCs w:val="16"/>
        <w:lang w:val="fr-BE"/>
      </w:rPr>
      <w:t>5</w:t>
    </w:r>
    <w:r>
      <w:rPr>
        <w:sz w:val="16"/>
        <w:szCs w:val="16"/>
        <w:lang w:val="fr-BE"/>
      </w:rPr>
      <w:t xml:space="preserve"> </w:t>
    </w:r>
    <w:r w:rsidRPr="008A2017">
      <w:rPr>
        <w:sz w:val="16"/>
        <w:szCs w:val="16"/>
        <w:lang w:val="fr-BE"/>
      </w:rPr>
      <w:t>-</w:t>
    </w:r>
    <w:r w:rsidR="00AA3421">
      <w:rPr>
        <w:sz w:val="16"/>
        <w:szCs w:val="16"/>
        <w:lang w:val="fr-BE"/>
      </w:rPr>
      <w:t>02</w:t>
    </w:r>
    <w:r>
      <w:rPr>
        <w:sz w:val="16"/>
        <w:szCs w:val="16"/>
        <w:lang w:val="fr-BE"/>
      </w:rPr>
      <w:t xml:space="preserve"> -</w:t>
    </w:r>
    <w:r w:rsidR="00AA3421">
      <w:rPr>
        <w:sz w:val="16"/>
        <w:szCs w:val="16"/>
        <w:lang w:val="fr-BE"/>
      </w:rPr>
      <w:t>17</w:t>
    </w:r>
    <w:r w:rsidRPr="008A2017">
      <w:rPr>
        <w:sz w:val="16"/>
        <w:szCs w:val="16"/>
        <w:lang w:val="fr-BE"/>
      </w:rPr>
      <w:tab/>
    </w:r>
    <w:r>
      <w:rPr>
        <w:sz w:val="16"/>
        <w:szCs w:val="16"/>
        <w:lang w:val="fr-BE"/>
      </w:rPr>
      <w:tab/>
    </w:r>
    <w:r>
      <w:rPr>
        <w:sz w:val="16"/>
        <w:szCs w:val="16"/>
        <w:lang w:val="fr-BE"/>
      </w:rPr>
      <w:tab/>
    </w:r>
    <w:r>
      <w:rPr>
        <w:sz w:val="16"/>
        <w:szCs w:val="16"/>
        <w:lang w:val="fr-BE"/>
      </w:rPr>
      <w:tab/>
    </w:r>
    <w:r>
      <w:rPr>
        <w:sz w:val="16"/>
        <w:szCs w:val="16"/>
        <w:lang w:val="fr-BE"/>
      </w:rPr>
      <w:tab/>
    </w:r>
    <w:r w:rsidRPr="008A2017">
      <w:rPr>
        <w:sz w:val="16"/>
        <w:szCs w:val="16"/>
        <w:lang w:val="fr-BE"/>
      </w:rPr>
      <w:t xml:space="preserve">Page </w:t>
    </w:r>
    <w:r w:rsidRPr="000E1610">
      <w:rPr>
        <w:sz w:val="16"/>
        <w:szCs w:val="16"/>
      </w:rPr>
      <w:fldChar w:fldCharType="begin"/>
    </w:r>
    <w:r w:rsidRPr="008A2017">
      <w:rPr>
        <w:sz w:val="16"/>
        <w:szCs w:val="16"/>
        <w:lang w:val="fr-BE"/>
      </w:rPr>
      <w:instrText xml:space="preserve"> PAGE   \* MERGEFORMAT </w:instrText>
    </w:r>
    <w:r w:rsidRPr="000E1610">
      <w:rPr>
        <w:sz w:val="16"/>
        <w:szCs w:val="16"/>
      </w:rPr>
      <w:fldChar w:fldCharType="separate"/>
    </w:r>
    <w:r>
      <w:rPr>
        <w:szCs w:val="16"/>
      </w:rPr>
      <w:t>1</w:t>
    </w:r>
    <w:r w:rsidRPr="000E1610">
      <w:rPr>
        <w:sz w:val="16"/>
        <w:szCs w:val="16"/>
      </w:rPr>
      <w:fldChar w:fldCharType="end"/>
    </w:r>
    <w:r w:rsidRPr="008A2017">
      <w:rPr>
        <w:sz w:val="16"/>
        <w:szCs w:val="16"/>
        <w:lang w:val="fr-BE"/>
      </w:rPr>
      <w:t>/</w:t>
    </w:r>
    <w:r w:rsidRPr="000E1610">
      <w:rPr>
        <w:sz w:val="16"/>
        <w:szCs w:val="16"/>
      </w:rPr>
      <w:fldChar w:fldCharType="begin"/>
    </w:r>
    <w:r w:rsidRPr="008A2017">
      <w:rPr>
        <w:sz w:val="16"/>
        <w:szCs w:val="16"/>
        <w:lang w:val="fr-BE"/>
      </w:rPr>
      <w:instrText xml:space="preserve"> NUMPAGES   \* MERGEFORMAT </w:instrText>
    </w:r>
    <w:r w:rsidRPr="000E1610">
      <w:rPr>
        <w:sz w:val="16"/>
        <w:szCs w:val="16"/>
      </w:rPr>
      <w:fldChar w:fldCharType="separate"/>
    </w:r>
    <w:r>
      <w:rPr>
        <w:szCs w:val="16"/>
      </w:rPr>
      <w:t>1</w:t>
    </w:r>
    <w:r w:rsidRPr="000E161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A706" w14:textId="77777777" w:rsidR="00EB338B" w:rsidRPr="00FF200C" w:rsidRDefault="001778DB" w:rsidP="00FF200C">
    <w:pPr>
      <w:pStyle w:val="Voettekst"/>
      <w:tabs>
        <w:tab w:val="clear" w:pos="9752"/>
        <w:tab w:val="left" w:pos="12333"/>
      </w:tabs>
      <w:rPr>
        <w:lang w:val="en-GB"/>
      </w:rPr>
    </w:pPr>
    <w:r w:rsidRPr="00FF200C">
      <w:rPr>
        <w:rFonts w:ascii="Univers LT Std 45 Light" w:hAnsi="Univers LT Std 45 Light"/>
        <w:sz w:val="16"/>
        <w:szCs w:val="16"/>
        <w:lang w:val="en-GB"/>
      </w:rPr>
      <w:t xml:space="preserve">Issue 0 – </w:t>
    </w:r>
    <w:r w:rsidR="00FF200C" w:rsidRPr="00FF200C">
      <w:rPr>
        <w:rFonts w:ascii="Univers LT Std 45 Light" w:hAnsi="Univers LT Std 45 Light"/>
        <w:sz w:val="16"/>
        <w:szCs w:val="16"/>
        <w:lang w:val="en-GB"/>
      </w:rPr>
      <w:t xml:space="preserve">dated </w:t>
    </w:r>
    <w:r w:rsidRPr="00FF200C">
      <w:rPr>
        <w:rFonts w:ascii="Univers LT Std 45 Light" w:hAnsi="Univers LT Std 45 Light"/>
        <w:sz w:val="16"/>
        <w:szCs w:val="16"/>
        <w:lang w:val="en-GB"/>
      </w:rPr>
      <w:t>2019-10-01</w:t>
    </w:r>
    <w:r w:rsidRPr="00FF200C">
      <w:rPr>
        <w:rFonts w:ascii="Univers LT Std 45 Light" w:hAnsi="Univers LT Std 45 Light" w:cs="Arial"/>
        <w:sz w:val="16"/>
        <w:szCs w:val="16"/>
        <w:lang w:val="en-GB"/>
      </w:rPr>
      <w:tab/>
      <w:t xml:space="preserve">Page. </w: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begin"/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instrText xml:space="preserve"> PAGE </w:instrTex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separate"/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t>1</w: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end"/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t xml:space="preserve"> </w:t>
    </w:r>
    <w:r w:rsidR="00FF200C"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t>of</w: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t xml:space="preserve"> </w: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begin"/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instrText xml:space="preserve"> NUMPAGES </w:instrTex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separate"/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t>2</w:t>
    </w:r>
    <w:r w:rsidRPr="00FF200C">
      <w:rPr>
        <w:rStyle w:val="Paginanummer"/>
        <w:rFonts w:ascii="Univers LT Std 45 Light" w:hAnsi="Univers LT Std 45 Light" w:cs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D221" w14:textId="77777777" w:rsidR="00C05E9C" w:rsidRDefault="00C05E9C">
      <w:r>
        <w:separator/>
      </w:r>
    </w:p>
  </w:footnote>
  <w:footnote w:type="continuationSeparator" w:id="0">
    <w:p w14:paraId="6AEBA171" w14:textId="77777777" w:rsidR="00C05E9C" w:rsidRDefault="00C05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ACB0" w14:textId="77777777" w:rsidR="00513E33" w:rsidRPr="00513E33" w:rsidRDefault="00513E33" w:rsidP="00513E33">
    <w:pPr>
      <w:pStyle w:val="Koptekst"/>
      <w:tabs>
        <w:tab w:val="clear" w:pos="4536"/>
        <w:tab w:val="clear" w:pos="9072"/>
        <w:tab w:val="left" w:pos="4820"/>
      </w:tabs>
      <w:rPr>
        <w:rFonts w:ascii="Univers LT Std 45 Light" w:hAnsi="Univers LT Std 45 Light"/>
        <w:b/>
        <w:spacing w:val="20"/>
        <w:lang w:val="it-IT"/>
      </w:rPr>
    </w:pPr>
    <w:r>
      <w:rPr>
        <w:rFonts w:ascii="Univers LT Std 45 Light" w:hAnsi="Univers LT Std 45 Light"/>
        <w:b/>
        <w:noProof/>
        <w:spacing w:val="20"/>
        <w:lang w:val="it-IT"/>
      </w:rPr>
      <w:drawing>
        <wp:anchor distT="0" distB="0" distL="114300" distR="114300" simplePos="0" relativeHeight="251658240" behindDoc="1" locked="0" layoutInCell="1" allowOverlap="1" wp14:anchorId="21254BA7" wp14:editId="42F62567">
          <wp:simplePos x="0" y="0"/>
          <wp:positionH relativeFrom="column">
            <wp:posOffset>7466330</wp:posOffset>
          </wp:positionH>
          <wp:positionV relativeFrom="paragraph">
            <wp:posOffset>-77654</wp:posOffset>
          </wp:positionV>
          <wp:extent cx="1425600" cy="494207"/>
          <wp:effectExtent l="0" t="0" r="3175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600" cy="494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vers LT Std 45 Light" w:hAnsi="Univers LT Std 45 Light"/>
        <w:b/>
        <w:spacing w:val="20"/>
        <w:lang w:val="it-IT"/>
      </w:rPr>
      <w:tab/>
    </w:r>
    <w:r w:rsidRPr="00513E33">
      <w:rPr>
        <w:rFonts w:ascii="Univers LT Std 45 Light" w:hAnsi="Univers LT Std 45 Light"/>
        <w:b/>
        <w:spacing w:val="20"/>
        <w:lang w:val="it-IT"/>
      </w:rPr>
      <w:t>IQC-SCHEDULE KIWA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660"/>
    <w:multiLevelType w:val="hybridMultilevel"/>
    <w:tmpl w:val="C11A8CE2"/>
    <w:lvl w:ilvl="0" w:tplc="3BEE7B3E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 w15:restartNumberingAfterBreak="0">
    <w:nsid w:val="083B6341"/>
    <w:multiLevelType w:val="hybridMultilevel"/>
    <w:tmpl w:val="219A747C"/>
    <w:lvl w:ilvl="0" w:tplc="7550F19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1017B"/>
    <w:multiLevelType w:val="hybridMultilevel"/>
    <w:tmpl w:val="026095F6"/>
    <w:lvl w:ilvl="0" w:tplc="934C5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1187"/>
    <w:multiLevelType w:val="hybridMultilevel"/>
    <w:tmpl w:val="D940EB10"/>
    <w:lvl w:ilvl="0" w:tplc="6544783A">
      <w:start w:val="1"/>
      <w:numFmt w:val="lowerLetter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206B"/>
    <w:multiLevelType w:val="hybridMultilevel"/>
    <w:tmpl w:val="DF2AF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A0200"/>
    <w:multiLevelType w:val="singleLevel"/>
    <w:tmpl w:val="A9BAD564"/>
    <w:lvl w:ilvl="0">
      <w:start w:val="1"/>
      <w:numFmt w:val="bullet"/>
      <w:pStyle w:val="RapportOpsomming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6" w15:restartNumberingAfterBreak="0">
    <w:nsid w:val="56E9775D"/>
    <w:multiLevelType w:val="hybridMultilevel"/>
    <w:tmpl w:val="6C4AD7C4"/>
    <w:lvl w:ilvl="0" w:tplc="483448D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CF04877"/>
    <w:multiLevelType w:val="multilevel"/>
    <w:tmpl w:val="C0E251AE"/>
    <w:lvl w:ilvl="0">
      <w:start w:val="1"/>
      <w:numFmt w:val="decimal"/>
      <w:pStyle w:val="Kop1"/>
      <w:lvlText w:val="%1"/>
      <w:lvlJc w:val="right"/>
      <w:pPr>
        <w:tabs>
          <w:tab w:val="num" w:pos="709"/>
        </w:tabs>
        <w:ind w:left="709" w:hanging="170"/>
      </w:pPr>
    </w:lvl>
    <w:lvl w:ilvl="1">
      <w:start w:val="1"/>
      <w:numFmt w:val="decimal"/>
      <w:pStyle w:val="Kop2"/>
      <w:lvlText w:val="%1.%2"/>
      <w:lvlJc w:val="right"/>
      <w:pPr>
        <w:tabs>
          <w:tab w:val="num" w:pos="709"/>
        </w:tabs>
        <w:ind w:left="709" w:hanging="170"/>
      </w:pPr>
    </w:lvl>
    <w:lvl w:ilvl="2">
      <w:start w:val="1"/>
      <w:numFmt w:val="decimal"/>
      <w:pStyle w:val="Kop3"/>
      <w:lvlText w:val="%1.%2.%3"/>
      <w:lvlJc w:val="right"/>
      <w:pPr>
        <w:tabs>
          <w:tab w:val="num" w:pos="709"/>
        </w:tabs>
        <w:ind w:left="709" w:hanging="170"/>
      </w:pPr>
    </w:lvl>
    <w:lvl w:ilvl="3">
      <w:start w:val="1"/>
      <w:numFmt w:val="decimal"/>
      <w:pStyle w:val="Kop4"/>
      <w:lvlText w:val="%1.%2.%3.%4"/>
      <w:lvlJc w:val="right"/>
      <w:pPr>
        <w:tabs>
          <w:tab w:val="num" w:pos="709"/>
        </w:tabs>
        <w:ind w:left="709" w:hanging="17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4182767">
    <w:abstractNumId w:val="5"/>
  </w:num>
  <w:num w:numId="2" w16cid:durableId="1794012117">
    <w:abstractNumId w:val="7"/>
  </w:num>
  <w:num w:numId="3" w16cid:durableId="186019474">
    <w:abstractNumId w:val="7"/>
  </w:num>
  <w:num w:numId="4" w16cid:durableId="1522402617">
    <w:abstractNumId w:val="7"/>
  </w:num>
  <w:num w:numId="5" w16cid:durableId="1008092964">
    <w:abstractNumId w:val="4"/>
  </w:num>
  <w:num w:numId="6" w16cid:durableId="1637249997">
    <w:abstractNumId w:val="2"/>
  </w:num>
  <w:num w:numId="7" w16cid:durableId="377321363">
    <w:abstractNumId w:val="1"/>
  </w:num>
  <w:num w:numId="8" w16cid:durableId="214582193">
    <w:abstractNumId w:val="3"/>
  </w:num>
  <w:num w:numId="9" w16cid:durableId="1645619623">
    <w:abstractNumId w:val="6"/>
  </w:num>
  <w:num w:numId="10" w16cid:durableId="78199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003687" stroke="f">
      <v:fill color="#003687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Proces"/>
    <w:docVar w:name="BedrijfID" w:val="11"/>
    <w:docVar w:name="Bedrijfsnaam" w:val="Kiwa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30 september 1999"/>
    <w:docVar w:name="DatumLabel" w:val="Datum"/>
    <w:docVar w:name="Dienst" w:val="Kiwa productcertificaat"/>
    <w:docVar w:name="DocType" w:val="beoordelingsrichtlijn"/>
    <w:docVar w:name="Document" w:val="Beoordelingsrichtlijn"/>
    <w:docVar w:name="DocumentID" w:val="124"/>
    <w:docVar w:name="DoorkiesnummerLabel" w:val="EMPTY"/>
    <w:docVar w:name="Email" w:val="EMPTY"/>
    <w:docVar w:name="ExtraVeld1" w:val="xxx"/>
    <w:docVar w:name="ExtraVeld10" w:val="EMPTY"/>
    <w:docVar w:name="ExtraVeld2" w:val="xxx"/>
    <w:docVar w:name="ExtraVeld3" w:val="xxx"/>
    <w:docVar w:name="ExtraVeld4" w:val="xxx"/>
    <w:docVar w:name="ExtraVeld5" w:val="xxx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EMPTY"/>
    <w:docVar w:name="Functie2" w:val="Unitmanager"/>
    <w:docVar w:name="Geslacht" w:val="M"/>
    <w:docVar w:name="Instelling" w:val="EMPTY"/>
    <w:docVar w:name="KWLTitel" w:val="EMPTY"/>
    <w:docVar w:name="Land" w:val="EMPTY"/>
    <w:docVar w:name="MacroVersion" w:val="1.72"/>
    <w:docVar w:name="Man" w:val="M"/>
    <w:docVar w:name="Ondergetekende" w:val="W.J. Berkel"/>
    <w:docVar w:name="Ondertekening" w:val="W.J. Berkel_x000d_"/>
    <w:docVar w:name="Onderwerp" w:val="EMPTY"/>
    <w:docVar w:name="OnderwerpLabel" w:val="EMPTY"/>
    <w:docVar w:name="Opsteller" w:val="ing. L.J. van Driel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Referentie" w:val="EMPTY"/>
    <w:docVar w:name="ReferentieLabel" w:val="EMPTY"/>
    <w:docVar w:name="SelecteerInstelling" w:val="EMPTY"/>
    <w:docVar w:name="SelecteerPersoon" w:val="EMPTY"/>
    <w:docVar w:name="Taal" w:val="Nederlands"/>
    <w:docVar w:name="Telefoon" w:val="EMPTY"/>
    <w:docVar w:name="Telefoonnummer" w:val="+31 70 4144484"/>
    <w:docVar w:name="TitelNa" w:val="EMPTY"/>
    <w:docVar w:name="TitelVoor" w:val="EMPTY"/>
    <w:docVar w:name="Unit" w:val="Unit Kunststof Leidingsystemen"/>
    <w:docVar w:name="Unitgegevens" w:val="Certificatie en Keuringen_x000d_Sir W. Churchill-laan 273_x000d_Postbus 70_x000d_2280 AB  Rijswijk_x000d_Telefoon 070 41 44 400_x000d_Fax 070 41 44 420_x000d_Internet www.kiwa.nl"/>
    <w:docVar w:name="UnitID" w:val="56"/>
    <w:docVar w:name="UnitOndergetekende" w:val="Unit Plastics Piping Systems"/>
    <w:docVar w:name="UwKenmerkLabel" w:val="EMPTY"/>
    <w:docVar w:name="Vertaling" w:val="Geaccrediteerd door de_x000d_Raad voor Accreditatie"/>
    <w:docVar w:name="Vertaling436" w:val="Geaccrediteerd door de_x000d_Raad voor Accreditatie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737D46"/>
    <w:rsid w:val="000875C2"/>
    <w:rsid w:val="000E3CB1"/>
    <w:rsid w:val="0010087D"/>
    <w:rsid w:val="00145786"/>
    <w:rsid w:val="001778DB"/>
    <w:rsid w:val="001842DE"/>
    <w:rsid w:val="001F637C"/>
    <w:rsid w:val="00204F55"/>
    <w:rsid w:val="00206191"/>
    <w:rsid w:val="00215125"/>
    <w:rsid w:val="002274D2"/>
    <w:rsid w:val="00235483"/>
    <w:rsid w:val="0025389F"/>
    <w:rsid w:val="00290AD0"/>
    <w:rsid w:val="002A3A4B"/>
    <w:rsid w:val="002B21F6"/>
    <w:rsid w:val="002B663C"/>
    <w:rsid w:val="00315032"/>
    <w:rsid w:val="00387769"/>
    <w:rsid w:val="003C30D4"/>
    <w:rsid w:val="00402318"/>
    <w:rsid w:val="00487E56"/>
    <w:rsid w:val="004B38C3"/>
    <w:rsid w:val="004E76BE"/>
    <w:rsid w:val="004F45B9"/>
    <w:rsid w:val="00501845"/>
    <w:rsid w:val="00513E33"/>
    <w:rsid w:val="005401AD"/>
    <w:rsid w:val="00565D94"/>
    <w:rsid w:val="00565F3C"/>
    <w:rsid w:val="005812A5"/>
    <w:rsid w:val="0059082B"/>
    <w:rsid w:val="005B2249"/>
    <w:rsid w:val="005C5099"/>
    <w:rsid w:val="00636CF3"/>
    <w:rsid w:val="00686CE5"/>
    <w:rsid w:val="0069329A"/>
    <w:rsid w:val="006E4846"/>
    <w:rsid w:val="006E7815"/>
    <w:rsid w:val="006F67F5"/>
    <w:rsid w:val="006F7F9F"/>
    <w:rsid w:val="0070448C"/>
    <w:rsid w:val="00711234"/>
    <w:rsid w:val="00712CF7"/>
    <w:rsid w:val="00720DC8"/>
    <w:rsid w:val="00737D46"/>
    <w:rsid w:val="00742ABC"/>
    <w:rsid w:val="007E2DCE"/>
    <w:rsid w:val="007F3C2C"/>
    <w:rsid w:val="00834C8B"/>
    <w:rsid w:val="008B63B6"/>
    <w:rsid w:val="008E1DDF"/>
    <w:rsid w:val="00926C48"/>
    <w:rsid w:val="009473CC"/>
    <w:rsid w:val="0098054C"/>
    <w:rsid w:val="009B38C4"/>
    <w:rsid w:val="009C152A"/>
    <w:rsid w:val="00A33241"/>
    <w:rsid w:val="00A34A0E"/>
    <w:rsid w:val="00A369C9"/>
    <w:rsid w:val="00A475B6"/>
    <w:rsid w:val="00AA3421"/>
    <w:rsid w:val="00AC109A"/>
    <w:rsid w:val="00AC4333"/>
    <w:rsid w:val="00B0107C"/>
    <w:rsid w:val="00BC4726"/>
    <w:rsid w:val="00BC601A"/>
    <w:rsid w:val="00BD7786"/>
    <w:rsid w:val="00C05E9C"/>
    <w:rsid w:val="00C26F77"/>
    <w:rsid w:val="00C80482"/>
    <w:rsid w:val="00CA5049"/>
    <w:rsid w:val="00CE6EED"/>
    <w:rsid w:val="00CF42BD"/>
    <w:rsid w:val="00D11DEF"/>
    <w:rsid w:val="00D34336"/>
    <w:rsid w:val="00D4783C"/>
    <w:rsid w:val="00D54986"/>
    <w:rsid w:val="00D65885"/>
    <w:rsid w:val="00D873E6"/>
    <w:rsid w:val="00D96EF4"/>
    <w:rsid w:val="00DA3A4F"/>
    <w:rsid w:val="00DB4A21"/>
    <w:rsid w:val="00DC2BB2"/>
    <w:rsid w:val="00DE414E"/>
    <w:rsid w:val="00E11D7D"/>
    <w:rsid w:val="00E62D07"/>
    <w:rsid w:val="00E8369C"/>
    <w:rsid w:val="00E85A6D"/>
    <w:rsid w:val="00E959AB"/>
    <w:rsid w:val="00EB338B"/>
    <w:rsid w:val="00ED3648"/>
    <w:rsid w:val="00F061F1"/>
    <w:rsid w:val="00F6727C"/>
    <w:rsid w:val="00F731FC"/>
    <w:rsid w:val="00F760C7"/>
    <w:rsid w:val="00F776AB"/>
    <w:rsid w:val="00FB2DE8"/>
    <w:rsid w:val="00FD1F32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003687" stroke="f">
      <v:fill color="#003687"/>
      <v:stroke on="f"/>
    </o:shapedefaults>
    <o:shapelayout v:ext="edit">
      <o:idmap v:ext="edit" data="2"/>
    </o:shapelayout>
  </w:shapeDefaults>
  <w:decimalSymbol w:val=","/>
  <w:listSeparator w:val=";"/>
  <w14:docId w14:val="009A5FC6"/>
  <w15:chartTrackingRefBased/>
  <w15:docId w15:val="{99C3B6DA-D1EC-4DAA-8848-07FE8B2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Book Antiqua" w:hAnsi="Book Antiqua"/>
      <w:lang w:val="nl-NL" w:eastAsia="en-US"/>
    </w:rPr>
  </w:style>
  <w:style w:type="paragraph" w:styleId="Kop1">
    <w:name w:val="heading 1"/>
    <w:next w:val="RapportTekst"/>
    <w:qFormat/>
    <w:pPr>
      <w:keepNext/>
      <w:pageBreakBefore/>
      <w:numPr>
        <w:numId w:val="4"/>
      </w:numPr>
      <w:outlineLvl w:val="0"/>
    </w:pPr>
    <w:rPr>
      <w:rFonts w:ascii="Book Antiqua" w:hAnsi="Book Antiqua"/>
      <w:b/>
      <w:noProof/>
      <w:sz w:val="40"/>
      <w:lang w:val="en-US" w:eastAsia="en-US"/>
    </w:rPr>
  </w:style>
  <w:style w:type="paragraph" w:styleId="Kop2">
    <w:name w:val="heading 2"/>
    <w:next w:val="RapportTekst"/>
    <w:qFormat/>
    <w:pPr>
      <w:keepNext/>
      <w:numPr>
        <w:ilvl w:val="1"/>
        <w:numId w:val="4"/>
      </w:numPr>
      <w:spacing w:before="480"/>
      <w:outlineLvl w:val="1"/>
    </w:pPr>
    <w:rPr>
      <w:rFonts w:ascii="Univers" w:hAnsi="Univers"/>
      <w:b/>
      <w:noProof/>
      <w:lang w:val="en-US" w:eastAsia="en-US"/>
    </w:rPr>
  </w:style>
  <w:style w:type="paragraph" w:styleId="Kop3">
    <w:name w:val="heading 3"/>
    <w:next w:val="RapportTekst"/>
    <w:qFormat/>
    <w:pPr>
      <w:keepNext/>
      <w:numPr>
        <w:ilvl w:val="2"/>
        <w:numId w:val="4"/>
      </w:numPr>
      <w:spacing w:before="240"/>
      <w:outlineLvl w:val="2"/>
    </w:pPr>
    <w:rPr>
      <w:rFonts w:ascii="Univers" w:hAnsi="Univers"/>
      <w:b/>
      <w:i/>
      <w:noProof/>
      <w:lang w:val="en-US" w:eastAsia="en-US"/>
    </w:rPr>
  </w:style>
  <w:style w:type="paragraph" w:styleId="Kop4">
    <w:name w:val="heading 4"/>
    <w:basedOn w:val="Kop3"/>
    <w:next w:val="RapportTekst"/>
    <w:qFormat/>
    <w:pPr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riteria">
    <w:name w:val="Criteria"/>
    <w:basedOn w:val="Standaard"/>
    <w:pPr>
      <w:spacing w:line="240" w:lineRule="exact"/>
    </w:pPr>
    <w:rPr>
      <w:rFonts w:ascii="Univers" w:hAnsi="Univers"/>
      <w:sz w:val="22"/>
    </w:rPr>
  </w:style>
  <w:style w:type="paragraph" w:customStyle="1" w:styleId="Kop20pt">
    <w:name w:val="Kop20pt"/>
    <w:basedOn w:val="Standaard"/>
    <w:next w:val="Standaard"/>
    <w:pPr>
      <w:spacing w:line="480" w:lineRule="exact"/>
      <w:ind w:left="709"/>
    </w:pPr>
    <w:rPr>
      <w:b/>
      <w:sz w:val="40"/>
    </w:rPr>
  </w:style>
  <w:style w:type="paragraph" w:customStyle="1" w:styleId="subKop14pt">
    <w:name w:val="subKop14pt"/>
    <w:basedOn w:val="Standaard"/>
    <w:pPr>
      <w:spacing w:line="320" w:lineRule="exact"/>
      <w:ind w:left="709"/>
    </w:pPr>
    <w:rPr>
      <w:i/>
      <w:sz w:val="28"/>
    </w:rPr>
  </w:style>
  <w:style w:type="paragraph" w:customStyle="1" w:styleId="VasteGegevens">
    <w:name w:val="VasteGegevens"/>
    <w:basedOn w:val="Standaard"/>
    <w:pPr>
      <w:spacing w:line="240" w:lineRule="exact"/>
    </w:pPr>
    <w:rPr>
      <w:rFonts w:ascii="Univers" w:hAnsi="Univers"/>
      <w:sz w:val="15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customStyle="1" w:styleId="RapportTekst">
    <w:name w:val="RapportTekst"/>
    <w:basedOn w:val="Standaard"/>
    <w:link w:val="RapportTekstChar"/>
    <w:pPr>
      <w:spacing w:line="240" w:lineRule="exact"/>
      <w:ind w:left="709"/>
    </w:pPr>
  </w:style>
  <w:style w:type="paragraph" w:customStyle="1" w:styleId="RapportOpsomming">
    <w:name w:val="RapportOpsomming"/>
    <w:basedOn w:val="RapportTekst"/>
    <w:pPr>
      <w:numPr>
        <w:numId w:val="1"/>
      </w:numPr>
      <w:tabs>
        <w:tab w:val="clear" w:pos="360"/>
      </w:tabs>
      <w:ind w:left="879"/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right" w:pos="9752"/>
      </w:tabs>
    </w:pPr>
    <w:rPr>
      <w:rFonts w:ascii="Univers" w:hAnsi="Univers"/>
      <w:sz w:val="18"/>
    </w:rPr>
  </w:style>
  <w:style w:type="paragraph" w:styleId="Inhopg1">
    <w:name w:val="toc 1"/>
    <w:next w:val="Standaard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b/>
      <w:noProof/>
      <w:lang w:val="en-US" w:eastAsia="en-US"/>
    </w:rPr>
  </w:style>
  <w:style w:type="paragraph" w:styleId="Inhopg2">
    <w:name w:val="toc 2"/>
    <w:next w:val="Standaard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noProof/>
      <w:lang w:val="en-US" w:eastAsia="en-US"/>
    </w:rPr>
  </w:style>
  <w:style w:type="paragraph" w:styleId="Inhopg3">
    <w:name w:val="toc 3"/>
    <w:next w:val="Standaard"/>
    <w:autoRedefine/>
    <w:semiHidden/>
    <w:pPr>
      <w:tabs>
        <w:tab w:val="left" w:pos="1202"/>
        <w:tab w:val="right" w:pos="8335"/>
      </w:tabs>
      <w:spacing w:line="480" w:lineRule="auto"/>
      <w:ind w:left="709"/>
    </w:pPr>
    <w:rPr>
      <w:rFonts w:ascii="Book Antiqua" w:hAnsi="Book Antiqua"/>
      <w:i/>
      <w:noProof/>
      <w:lang w:val="en-US" w:eastAsia="en-US"/>
    </w:rPr>
  </w:style>
  <w:style w:type="paragraph" w:styleId="Inhopg4">
    <w:name w:val="toc 4"/>
    <w:basedOn w:val="Inhopg3"/>
    <w:next w:val="Standaard"/>
    <w:autoRedefine/>
    <w:semiHidden/>
    <w:pPr>
      <w:tabs>
        <w:tab w:val="clear" w:pos="1202"/>
        <w:tab w:val="left" w:pos="1560"/>
      </w:tabs>
    </w:pPr>
  </w:style>
  <w:style w:type="character" w:styleId="Paginanummer">
    <w:name w:val="page number"/>
    <w:basedOn w:val="Standaardalinea-lettertype"/>
  </w:style>
  <w:style w:type="character" w:customStyle="1" w:styleId="RapportTekstChar">
    <w:name w:val="RapportTekst Char"/>
    <w:link w:val="RapportTekst"/>
    <w:rPr>
      <w:rFonts w:ascii="Book Antiqua" w:hAnsi="Book Antiqua"/>
      <w:lang w:val="nl-NL" w:eastAsia="en-US"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Pr>
      <w:rFonts w:ascii="Segoe UI" w:hAnsi="Segoe UI" w:cs="Segoe UI"/>
      <w:sz w:val="18"/>
      <w:szCs w:val="18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78DB"/>
    <w:rPr>
      <w:rFonts w:ascii="Univers" w:hAnsi="Univers"/>
      <w:sz w:val="18"/>
      <w:lang w:val="nl-NL" w:eastAsia="en-US"/>
    </w:rPr>
  </w:style>
  <w:style w:type="character" w:customStyle="1" w:styleId="Style7">
    <w:name w:val="Style7"/>
    <w:basedOn w:val="Standaardalinea-lettertype"/>
    <w:uiPriority w:val="1"/>
    <w:rsid w:val="00DC2BB2"/>
    <w:rPr>
      <w:rFonts w:ascii="Arial" w:hAnsi="Arial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2116a884-8a13-495a-903c-714f6ee361a9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Omschrijving xmlns="2116a884-8a13-495a-903c-714f6ee361a9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C70A1B756394591731764419F762E" ma:contentTypeVersion="25" ma:contentTypeDescription="Create a new document." ma:contentTypeScope="" ma:versionID="fa7da3e7f585906832ba1e27b06cfede">
  <xsd:schema xmlns:xsd="http://www.w3.org/2001/XMLSchema" xmlns:xs="http://www.w3.org/2001/XMLSchema" xmlns:p="http://schemas.microsoft.com/office/2006/metadata/properties" xmlns:ns1="http://schemas.microsoft.com/sharepoint/v3" xmlns:ns2="2116a884-8a13-495a-903c-714f6ee361a9" xmlns:ns3="69baa0f8-bc32-4275-ab8a-d39df8949f01" xmlns:ns4="7a297dc8-1bbc-4334-9d49-29affbb338fb" targetNamespace="http://schemas.microsoft.com/office/2006/metadata/properties" ma:root="true" ma:fieldsID="ac10ab96b3fc8a8ab5209d1d30a83d07" ns1:_="" ns2:_="" ns3:_="" ns4:_="">
    <xsd:import namespace="http://schemas.microsoft.com/sharepoint/v3"/>
    <xsd:import namespace="2116a884-8a13-495a-903c-714f6ee361a9"/>
    <xsd:import namespace="69baa0f8-bc32-4275-ab8a-d39df8949f01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Omschrijving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7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8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9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0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1" nillable="true" ma:displayName="Number of Likes" ma:internalName="LikesCount">
      <xsd:simpleType>
        <xsd:restriction base="dms:Unknown"/>
      </xsd:simpleType>
    </xsd:element>
    <xsd:element name="LikedBy" ma:index="32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6a884-8a13-495a-903c-714f6ee36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Omschrijving" ma:index="20" nillable="true" ma:displayName="Omschrijving" ma:description="Complete aanvraag " ma:format="Dropdown" ma:internalName="Omschrijving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aa0f8-bc32-4275-ab8a-d39df8949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e01051b-e6e9-4b4d-980a-9424ffbc7a65}" ma:internalName="TaxCatchAll" ma:showField="CatchAllData" ma:web="69baa0f8-bc32-4275-ab8a-d39df8949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5889E-591F-4DC3-8919-E7014EE840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8274b0c0-c0ec-4178-be9e-4f304e67d6e4"/>
  </ds:schemaRefs>
</ds:datastoreItem>
</file>

<file path=customXml/itemProps2.xml><?xml version="1.0" encoding="utf-8"?>
<ds:datastoreItem xmlns:ds="http://schemas.openxmlformats.org/officeDocument/2006/customXml" ds:itemID="{16BCBAD7-BE2D-44E7-B3A4-A44D5FD5B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90775-73A5-4F0F-B60C-34E865BCD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689</Words>
  <Characters>3794</Characters>
  <Application>Microsoft Office Word</Application>
  <DocSecurity>0</DocSecurity>
  <Lines>31</Lines>
  <Paragraphs>8</Paragraphs>
  <ScaleCrop>false</ScaleCrop>
  <Manager>W.J. Berkel</Manager>
  <Company>Kiwa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HdB</dc:creator>
  <cp:keywords/>
  <dc:description/>
  <cp:lastModifiedBy>Koeneman, Jürgen</cp:lastModifiedBy>
  <cp:revision>2</cp:revision>
  <cp:lastPrinted>2018-11-23T14:36:00Z</cp:lastPrinted>
  <dcterms:created xsi:type="dcterms:W3CDTF">2025-02-17T16:00:00Z</dcterms:created>
  <dcterms:modified xsi:type="dcterms:W3CDTF">2025-02-17T16:00:00Z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0x01010047EC70A1B756394591731764419F762E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2022-11-09T20:26:26Z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d957e82f-4f9d-4a53-9b9f-bafa8a8e73ed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