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76B08" w14:textId="77777777" w:rsidR="00682619" w:rsidRPr="00401A63" w:rsidRDefault="00682619" w:rsidP="00682619">
      <w:pPr>
        <w:overflowPunct w:val="0"/>
        <w:autoSpaceDE w:val="0"/>
        <w:autoSpaceDN w:val="0"/>
        <w:adjustRightInd w:val="0"/>
        <w:spacing w:line="240" w:lineRule="auto"/>
        <w:ind w:left="-142" w:hanging="142"/>
        <w:textAlignment w:val="baseline"/>
        <w:rPr>
          <w:rFonts w:ascii="Arial" w:hAnsi="Arial" w:cs="Arial"/>
          <w:b/>
          <w:sz w:val="24"/>
          <w:szCs w:val="24"/>
          <w:lang w:eastAsia="fi-FI" w:bidi="ar-SA"/>
        </w:rPr>
      </w:pPr>
      <w:r w:rsidRPr="00401A63">
        <w:rPr>
          <w:rFonts w:ascii="Arial" w:hAnsi="Arial" w:cs="Arial"/>
          <w:b/>
          <w:sz w:val="24"/>
          <w:szCs w:val="24"/>
          <w:lang w:eastAsia="fi-FI" w:bidi="ar-SA"/>
        </w:rPr>
        <w:t>Hakemus painelaitteen vaatimustenmukaisuuden arvioinnista direktiivin</w:t>
      </w:r>
    </w:p>
    <w:p w14:paraId="43ED2F24" w14:textId="0BCD2232" w:rsidR="005C7B06" w:rsidRPr="005044B1" w:rsidRDefault="00682619" w:rsidP="005044B1">
      <w:pPr>
        <w:overflowPunct w:val="0"/>
        <w:autoSpaceDE w:val="0"/>
        <w:autoSpaceDN w:val="0"/>
        <w:adjustRightInd w:val="0"/>
        <w:spacing w:line="240" w:lineRule="auto"/>
        <w:ind w:left="-142" w:hanging="142"/>
        <w:textAlignment w:val="baseline"/>
        <w:rPr>
          <w:rFonts w:ascii="Arial" w:hAnsi="Arial" w:cs="Arial"/>
          <w:b/>
          <w:sz w:val="24"/>
          <w:szCs w:val="24"/>
          <w:lang w:eastAsia="fi-FI" w:bidi="ar-SA"/>
        </w:rPr>
      </w:pPr>
      <w:r w:rsidRPr="00401A63">
        <w:rPr>
          <w:rFonts w:ascii="Arial" w:hAnsi="Arial" w:cs="Arial"/>
          <w:b/>
          <w:sz w:val="24"/>
          <w:szCs w:val="24"/>
          <w:lang w:eastAsia="fi-FI" w:bidi="ar-SA"/>
        </w:rPr>
        <w:t xml:space="preserve">2014/68/EU </w:t>
      </w:r>
      <w:r w:rsidRPr="00401A63">
        <w:rPr>
          <w:rFonts w:ascii="Arial" w:hAnsi="Arial" w:cs="Arial"/>
          <w:b/>
          <w:color w:val="000000" w:themeColor="text1"/>
          <w:sz w:val="24"/>
          <w:szCs w:val="24"/>
          <w:lang w:eastAsia="fi-FI" w:bidi="ar-SA"/>
        </w:rPr>
        <w:t>moduuli</w:t>
      </w:r>
      <w:r w:rsidR="00CE4B88" w:rsidRPr="00401A63">
        <w:rPr>
          <w:rFonts w:ascii="Arial" w:hAnsi="Arial" w:cs="Arial"/>
          <w:b/>
          <w:color w:val="000000" w:themeColor="text1"/>
          <w:sz w:val="24"/>
          <w:szCs w:val="24"/>
          <w:lang w:eastAsia="fi-FI" w:bidi="ar-SA"/>
        </w:rPr>
        <w:t>en</w:t>
      </w:r>
      <w:r w:rsidRPr="00401A63">
        <w:rPr>
          <w:rFonts w:ascii="Arial" w:hAnsi="Arial" w:cs="Arial"/>
          <w:b/>
          <w:color w:val="000000" w:themeColor="text1"/>
          <w:sz w:val="24"/>
          <w:szCs w:val="24"/>
          <w:lang w:eastAsia="fi-FI" w:bidi="ar-SA"/>
        </w:rPr>
        <w:t xml:space="preserve"> </w:t>
      </w:r>
      <w:r w:rsidR="003C1D8C" w:rsidRPr="00401A63">
        <w:rPr>
          <w:rFonts w:ascii="Arial" w:hAnsi="Arial" w:cs="Arial"/>
          <w:b/>
          <w:color w:val="000000" w:themeColor="text1"/>
          <w:sz w:val="24"/>
          <w:szCs w:val="24"/>
          <w:lang w:eastAsia="fi-FI" w:bidi="ar-SA"/>
        </w:rPr>
        <w:t xml:space="preserve">F </w:t>
      </w:r>
      <w:r w:rsidR="00CE4B88" w:rsidRPr="00401A63">
        <w:rPr>
          <w:rFonts w:ascii="Arial" w:hAnsi="Arial" w:cs="Arial"/>
          <w:b/>
          <w:color w:val="000000" w:themeColor="text1"/>
          <w:sz w:val="24"/>
          <w:szCs w:val="24"/>
          <w:lang w:eastAsia="fi-FI" w:bidi="ar-SA"/>
        </w:rPr>
        <w:t>tai</w:t>
      </w:r>
      <w:r w:rsidR="003C1D8C" w:rsidRPr="00401A63">
        <w:rPr>
          <w:rFonts w:ascii="Arial" w:hAnsi="Arial" w:cs="Arial"/>
          <w:b/>
          <w:color w:val="000000" w:themeColor="text1"/>
          <w:sz w:val="24"/>
          <w:szCs w:val="24"/>
          <w:lang w:eastAsia="fi-FI" w:bidi="ar-SA"/>
        </w:rPr>
        <w:t xml:space="preserve"> </w:t>
      </w:r>
      <w:r w:rsidRPr="00401A63">
        <w:rPr>
          <w:rFonts w:ascii="Arial" w:hAnsi="Arial" w:cs="Arial"/>
          <w:b/>
          <w:color w:val="000000" w:themeColor="text1"/>
          <w:sz w:val="24"/>
          <w:szCs w:val="24"/>
          <w:lang w:eastAsia="fi-FI" w:bidi="ar-SA"/>
        </w:rPr>
        <w:t xml:space="preserve">G </w:t>
      </w:r>
      <w:r w:rsidRPr="00401A63">
        <w:rPr>
          <w:rFonts w:ascii="Arial" w:hAnsi="Arial" w:cs="Arial"/>
          <w:b/>
          <w:sz w:val="24"/>
          <w:szCs w:val="24"/>
          <w:lang w:eastAsia="fi-FI" w:bidi="ar-SA"/>
        </w:rPr>
        <w:t>mukaan</w:t>
      </w:r>
      <w:r w:rsidR="005044B1">
        <w:rPr>
          <w:rFonts w:ascii="Arial" w:hAnsi="Arial" w:cs="Arial"/>
          <w:b/>
          <w:sz w:val="24"/>
          <w:szCs w:val="24"/>
          <w:lang w:eastAsia="fi-FI" w:bidi="ar-SA"/>
        </w:rPr>
        <w:t xml:space="preserve"> (</w:t>
      </w:r>
      <w:r w:rsidRPr="00BF360E">
        <w:rPr>
          <w:rFonts w:ascii="Arial" w:hAnsi="Arial" w:cs="Arial"/>
          <w:b/>
          <w:lang w:eastAsia="fi-FI" w:bidi="ar-SA"/>
        </w:rPr>
        <w:t>Inspecta Tarkastus Oy</w:t>
      </w:r>
      <w:r w:rsidR="00B41EC1">
        <w:rPr>
          <w:rFonts w:ascii="Arial" w:hAnsi="Arial" w:cs="Arial"/>
          <w:b/>
          <w:lang w:eastAsia="fi-FI" w:bidi="ar-SA"/>
        </w:rPr>
        <w:t>,</w:t>
      </w:r>
      <w:r w:rsidRPr="00BF360E">
        <w:rPr>
          <w:rFonts w:ascii="Arial" w:hAnsi="Arial" w:cs="Arial"/>
          <w:b/>
          <w:lang w:eastAsia="fi-FI" w:bidi="ar-SA"/>
        </w:rPr>
        <w:t xml:space="preserve"> Ilmoitettu laitos no 0424</w:t>
      </w:r>
      <w:r w:rsidR="005044B1">
        <w:rPr>
          <w:rFonts w:ascii="Arial" w:hAnsi="Arial" w:cs="Arial"/>
          <w:b/>
          <w:lang w:eastAsia="fi-FI" w:bidi="ar-SA"/>
        </w:rPr>
        <w:t>)</w:t>
      </w:r>
    </w:p>
    <w:p w14:paraId="4671459C" w14:textId="4B1CA7DB" w:rsidR="00556193" w:rsidRPr="005044B1" w:rsidRDefault="00556193" w:rsidP="005044B1">
      <w:pPr>
        <w:overflowPunct w:val="0"/>
        <w:autoSpaceDE w:val="0"/>
        <w:autoSpaceDN w:val="0"/>
        <w:adjustRightInd w:val="0"/>
        <w:spacing w:before="80" w:after="80" w:line="240" w:lineRule="auto"/>
        <w:ind w:left="-142" w:hanging="142"/>
        <w:textAlignment w:val="baseline"/>
        <w:rPr>
          <w:rFonts w:ascii="Arial" w:hAnsi="Arial" w:cs="Arial"/>
          <w:b/>
          <w:lang w:eastAsia="fi-FI" w:bidi="ar-SA"/>
        </w:rPr>
      </w:pPr>
      <w:r w:rsidRPr="00556193">
        <w:rPr>
          <w:rFonts w:ascii="Arial" w:hAnsi="Arial" w:cs="Arial"/>
          <w:b/>
          <w:sz w:val="18"/>
          <w:szCs w:val="18"/>
          <w:lang w:eastAsia="fi-FI" w:bidi="ar-SA"/>
        </w:rPr>
        <w:t>Hakemu</w:t>
      </w:r>
      <w:r w:rsidR="005C7B06">
        <w:rPr>
          <w:rFonts w:ascii="Arial" w:hAnsi="Arial" w:cs="Arial"/>
          <w:b/>
          <w:sz w:val="18"/>
          <w:szCs w:val="18"/>
          <w:lang w:eastAsia="fi-FI" w:bidi="ar-SA"/>
        </w:rPr>
        <w:t>k</w:t>
      </w:r>
      <w:r w:rsidRPr="00556193">
        <w:rPr>
          <w:rFonts w:ascii="Arial" w:hAnsi="Arial" w:cs="Arial"/>
          <w:b/>
          <w:sz w:val="18"/>
          <w:szCs w:val="18"/>
          <w:lang w:eastAsia="fi-FI" w:bidi="ar-SA"/>
        </w:rPr>
        <w:t>s</w:t>
      </w:r>
      <w:r w:rsidR="005C7B06">
        <w:rPr>
          <w:rFonts w:ascii="Arial" w:hAnsi="Arial" w:cs="Arial"/>
          <w:b/>
          <w:sz w:val="18"/>
          <w:szCs w:val="18"/>
          <w:lang w:eastAsia="fi-FI" w:bidi="ar-SA"/>
        </w:rPr>
        <w:t>en</w:t>
      </w:r>
      <w:r w:rsidRPr="00556193">
        <w:rPr>
          <w:rFonts w:ascii="Arial" w:hAnsi="Arial" w:cs="Arial"/>
          <w:b/>
          <w:sz w:val="18"/>
          <w:szCs w:val="18"/>
          <w:lang w:eastAsia="fi-FI" w:bidi="ar-SA"/>
        </w:rPr>
        <w:t xml:space="preserve"> toimit</w:t>
      </w:r>
      <w:r w:rsidR="005C7B06">
        <w:rPr>
          <w:rFonts w:ascii="Arial" w:hAnsi="Arial" w:cs="Arial"/>
          <w:b/>
          <w:sz w:val="18"/>
          <w:szCs w:val="18"/>
          <w:lang w:eastAsia="fi-FI" w:bidi="ar-SA"/>
        </w:rPr>
        <w:t xml:space="preserve">us: </w:t>
      </w:r>
      <w:hyperlink r:id="rId8" w:history="1">
        <w:r w:rsidR="005C7B06" w:rsidRPr="00DD5A5D">
          <w:rPr>
            <w:rStyle w:val="Hyperlink"/>
          </w:rPr>
          <w:t>FI.PED-application@kiwa.com</w:t>
        </w:r>
      </w:hyperlink>
      <w:r w:rsidR="005C7B06">
        <w:t xml:space="preserve">     </w:t>
      </w:r>
    </w:p>
    <w:p w14:paraId="32DEE1D4" w14:textId="77777777" w:rsidR="00682619" w:rsidRPr="00D2198B" w:rsidRDefault="00682619" w:rsidP="005044B1">
      <w:pPr>
        <w:widowControl w:val="0"/>
        <w:tabs>
          <w:tab w:val="right" w:pos="10206"/>
        </w:tabs>
        <w:spacing w:before="120" w:line="240" w:lineRule="auto"/>
        <w:ind w:left="-142" w:hanging="142"/>
        <w:jc w:val="both"/>
        <w:rPr>
          <w:rFonts w:ascii="Arial" w:eastAsia="Calibri" w:hAnsi="Arial" w:cs="Arial"/>
          <w:b/>
          <w:sz w:val="18"/>
          <w:szCs w:val="18"/>
          <w:lang w:bidi="ar-SA"/>
        </w:rPr>
      </w:pPr>
      <w:r w:rsidRPr="00D2198B">
        <w:rPr>
          <w:rFonts w:ascii="Arial" w:eastAsia="Calibri" w:hAnsi="Arial" w:cs="Arial"/>
          <w:b/>
          <w:sz w:val="18"/>
          <w:szCs w:val="18"/>
          <w:lang w:bidi="ar-SA"/>
        </w:rPr>
        <w:t>Tiedot valmistajasta:</w:t>
      </w:r>
      <w:r w:rsidRPr="00D2198B">
        <w:rPr>
          <w:rFonts w:ascii="Arial" w:eastAsia="Calibri" w:hAnsi="Arial" w:cs="Arial"/>
          <w:b/>
          <w:sz w:val="18"/>
          <w:szCs w:val="18"/>
          <w:lang w:bidi="ar-SA"/>
        </w:rPr>
        <w:tab/>
      </w:r>
    </w:p>
    <w:tbl>
      <w:tblPr>
        <w:tblW w:w="10517" w:type="dxa"/>
        <w:tblInd w:w="-177" w:type="dxa"/>
        <w:tblLayout w:type="fixed"/>
        <w:tblCellMar>
          <w:left w:w="107" w:type="dxa"/>
          <w:right w:w="107" w:type="dxa"/>
        </w:tblCellMar>
        <w:tblLook w:val="0000" w:firstRow="0" w:lastRow="0" w:firstColumn="0" w:lastColumn="0" w:noHBand="0" w:noVBand="0"/>
      </w:tblPr>
      <w:tblGrid>
        <w:gridCol w:w="4502"/>
        <w:gridCol w:w="6015"/>
      </w:tblGrid>
      <w:tr w:rsidR="00682619" w:rsidRPr="00D2198B" w14:paraId="76DE92B1" w14:textId="77777777" w:rsidTr="00B80555">
        <w:trPr>
          <w:trHeight w:hRule="exact" w:val="657"/>
        </w:trPr>
        <w:tc>
          <w:tcPr>
            <w:tcW w:w="10517" w:type="dxa"/>
            <w:gridSpan w:val="2"/>
            <w:tcBorders>
              <w:top w:val="single" w:sz="6" w:space="0" w:color="auto"/>
              <w:left w:val="single" w:sz="6" w:space="0" w:color="auto"/>
              <w:bottom w:val="single" w:sz="6" w:space="0" w:color="auto"/>
              <w:right w:val="single" w:sz="6" w:space="0" w:color="auto"/>
            </w:tcBorders>
          </w:tcPr>
          <w:p w14:paraId="2B8A5676" w14:textId="77777777" w:rsidR="00682619" w:rsidRPr="00D2198B" w:rsidRDefault="00682619" w:rsidP="00682619">
            <w:pPr>
              <w:widowControl w:val="0"/>
              <w:spacing w:line="240" w:lineRule="auto"/>
              <w:rPr>
                <w:rFonts w:ascii="Arial" w:eastAsia="Calibri" w:hAnsi="Arial" w:cs="Arial"/>
                <w:sz w:val="18"/>
                <w:szCs w:val="18"/>
                <w:lang w:bidi="ar-SA"/>
              </w:rPr>
            </w:pPr>
            <w:r w:rsidRPr="00D2198B">
              <w:rPr>
                <w:rFonts w:ascii="Arial" w:eastAsia="Calibri" w:hAnsi="Arial" w:cs="Arial"/>
                <w:b/>
                <w:sz w:val="18"/>
                <w:szCs w:val="18"/>
                <w:lang w:bidi="ar-SA"/>
              </w:rPr>
              <w:t>Valmistaja</w:t>
            </w:r>
            <w:r w:rsidRPr="00D2198B">
              <w:rPr>
                <w:rFonts w:ascii="Arial" w:eastAsia="Calibri" w:hAnsi="Arial" w:cs="Arial"/>
                <w:sz w:val="18"/>
                <w:szCs w:val="18"/>
                <w:lang w:bidi="ar-SA"/>
              </w:rPr>
              <w:t xml:space="preserve"> (nimi, osoite)</w:t>
            </w:r>
          </w:p>
          <w:p w14:paraId="7523BB8A" w14:textId="77777777" w:rsidR="00682619" w:rsidRPr="00D2198B" w:rsidRDefault="00682619" w:rsidP="00682619">
            <w:pPr>
              <w:widowControl w:val="0"/>
              <w:spacing w:line="240" w:lineRule="auto"/>
              <w:rPr>
                <w:rFonts w:ascii="Arial" w:eastAsia="Calibri" w:hAnsi="Arial" w:cs="Arial"/>
                <w:sz w:val="18"/>
                <w:szCs w:val="18"/>
                <w:lang w:bidi="ar-SA"/>
              </w:rPr>
            </w:pPr>
          </w:p>
        </w:tc>
      </w:tr>
      <w:tr w:rsidR="00682619" w:rsidRPr="00D2198B" w14:paraId="63484B3F" w14:textId="77777777" w:rsidTr="00B80555">
        <w:tc>
          <w:tcPr>
            <w:tcW w:w="4502" w:type="dxa"/>
            <w:tcBorders>
              <w:top w:val="single" w:sz="6" w:space="0" w:color="auto"/>
              <w:left w:val="single" w:sz="6" w:space="0" w:color="auto"/>
              <w:right w:val="single" w:sz="6" w:space="0" w:color="auto"/>
            </w:tcBorders>
          </w:tcPr>
          <w:p w14:paraId="53AE905A" w14:textId="77777777" w:rsidR="00682619" w:rsidRPr="00D2198B" w:rsidRDefault="00682619" w:rsidP="00682619">
            <w:pPr>
              <w:widowControl w:val="0"/>
              <w:spacing w:line="240" w:lineRule="auto"/>
              <w:rPr>
                <w:rFonts w:ascii="Arial" w:eastAsia="Calibri" w:hAnsi="Arial" w:cs="Arial"/>
                <w:sz w:val="18"/>
                <w:szCs w:val="18"/>
                <w:lang w:bidi="ar-SA"/>
              </w:rPr>
            </w:pPr>
            <w:r w:rsidRPr="00D2198B">
              <w:rPr>
                <w:rFonts w:ascii="Arial" w:eastAsia="Calibri" w:hAnsi="Arial" w:cs="Arial"/>
                <w:b/>
                <w:sz w:val="18"/>
                <w:szCs w:val="18"/>
                <w:lang w:bidi="ar-SA"/>
              </w:rPr>
              <w:t>Yhteyshenkilö</w:t>
            </w:r>
          </w:p>
        </w:tc>
        <w:tc>
          <w:tcPr>
            <w:tcW w:w="6015" w:type="dxa"/>
            <w:tcBorders>
              <w:top w:val="single" w:sz="6" w:space="0" w:color="auto"/>
              <w:left w:val="nil"/>
              <w:right w:val="single" w:sz="6" w:space="0" w:color="auto"/>
            </w:tcBorders>
          </w:tcPr>
          <w:p w14:paraId="6AE4B6DE" w14:textId="77777777" w:rsidR="00682619" w:rsidRPr="00D2198B" w:rsidRDefault="00682619" w:rsidP="00682619">
            <w:pPr>
              <w:widowControl w:val="0"/>
              <w:spacing w:line="240" w:lineRule="auto"/>
              <w:rPr>
                <w:rFonts w:ascii="Arial" w:eastAsia="Calibri" w:hAnsi="Arial" w:cs="Arial"/>
                <w:sz w:val="18"/>
                <w:szCs w:val="18"/>
                <w:lang w:bidi="ar-SA"/>
              </w:rPr>
            </w:pPr>
            <w:r w:rsidRPr="00D2198B">
              <w:rPr>
                <w:rFonts w:ascii="Arial" w:eastAsia="Calibri" w:hAnsi="Arial" w:cs="Arial"/>
                <w:b/>
                <w:sz w:val="18"/>
                <w:szCs w:val="18"/>
                <w:lang w:bidi="ar-SA"/>
              </w:rPr>
              <w:t>Puhelin:</w:t>
            </w:r>
          </w:p>
        </w:tc>
      </w:tr>
      <w:tr w:rsidR="00682619" w:rsidRPr="00D2198B" w14:paraId="7698C9FC" w14:textId="77777777" w:rsidTr="00D2198B">
        <w:trPr>
          <w:trHeight w:val="377"/>
        </w:trPr>
        <w:tc>
          <w:tcPr>
            <w:tcW w:w="4502" w:type="dxa"/>
            <w:tcBorders>
              <w:top w:val="nil"/>
              <w:left w:val="single" w:sz="6" w:space="0" w:color="auto"/>
              <w:bottom w:val="single" w:sz="6" w:space="0" w:color="auto"/>
              <w:right w:val="single" w:sz="6" w:space="0" w:color="auto"/>
            </w:tcBorders>
          </w:tcPr>
          <w:p w14:paraId="677B9F9A" w14:textId="77777777" w:rsidR="00682619" w:rsidRPr="00D2198B" w:rsidRDefault="00682619" w:rsidP="00682619">
            <w:pPr>
              <w:widowControl w:val="0"/>
              <w:spacing w:line="240" w:lineRule="auto"/>
              <w:rPr>
                <w:rFonts w:ascii="Arial" w:eastAsia="Calibri" w:hAnsi="Arial" w:cs="Arial"/>
                <w:sz w:val="18"/>
                <w:szCs w:val="18"/>
                <w:lang w:bidi="ar-SA"/>
              </w:rPr>
            </w:pPr>
          </w:p>
        </w:tc>
        <w:tc>
          <w:tcPr>
            <w:tcW w:w="6015" w:type="dxa"/>
            <w:tcBorders>
              <w:top w:val="nil"/>
              <w:left w:val="nil"/>
              <w:bottom w:val="single" w:sz="6" w:space="0" w:color="auto"/>
              <w:right w:val="single" w:sz="6" w:space="0" w:color="auto"/>
            </w:tcBorders>
          </w:tcPr>
          <w:p w14:paraId="0CA6D07C" w14:textId="77777777" w:rsidR="00682619" w:rsidRPr="00D2198B" w:rsidRDefault="00682619" w:rsidP="00682619">
            <w:pPr>
              <w:widowControl w:val="0"/>
              <w:spacing w:line="240" w:lineRule="auto"/>
              <w:rPr>
                <w:rFonts w:ascii="Arial" w:eastAsia="Calibri" w:hAnsi="Arial" w:cs="Arial"/>
                <w:sz w:val="18"/>
                <w:szCs w:val="18"/>
                <w:lang w:bidi="ar-SA"/>
              </w:rPr>
            </w:pPr>
            <w:r w:rsidRPr="00D2198B">
              <w:rPr>
                <w:rFonts w:ascii="Arial" w:eastAsia="Calibri" w:hAnsi="Arial" w:cs="Arial"/>
                <w:b/>
                <w:sz w:val="18"/>
                <w:szCs w:val="18"/>
                <w:lang w:bidi="ar-SA"/>
              </w:rPr>
              <w:t>Sähköposti:</w:t>
            </w:r>
          </w:p>
        </w:tc>
      </w:tr>
      <w:tr w:rsidR="00682619" w:rsidRPr="00D2198B" w14:paraId="3B741D36" w14:textId="77777777" w:rsidTr="00B80555">
        <w:tc>
          <w:tcPr>
            <w:tcW w:w="4502" w:type="dxa"/>
            <w:tcBorders>
              <w:top w:val="nil"/>
              <w:left w:val="single" w:sz="6" w:space="0" w:color="auto"/>
              <w:bottom w:val="single" w:sz="6" w:space="0" w:color="auto"/>
              <w:right w:val="single" w:sz="6" w:space="0" w:color="auto"/>
            </w:tcBorders>
          </w:tcPr>
          <w:p w14:paraId="5E89B770" w14:textId="77777777" w:rsidR="00682619" w:rsidRPr="00D2198B" w:rsidRDefault="00682619" w:rsidP="00682619">
            <w:pPr>
              <w:widowControl w:val="0"/>
              <w:spacing w:line="240" w:lineRule="auto"/>
              <w:rPr>
                <w:rFonts w:ascii="Arial" w:eastAsia="Calibri" w:hAnsi="Arial" w:cs="Arial"/>
                <w:sz w:val="18"/>
                <w:szCs w:val="18"/>
                <w:lang w:bidi="ar-SA"/>
              </w:rPr>
            </w:pPr>
            <w:r w:rsidRPr="00D2198B">
              <w:rPr>
                <w:rFonts w:ascii="Arial" w:eastAsia="Calibri" w:hAnsi="Arial" w:cs="Arial"/>
                <w:b/>
                <w:sz w:val="18"/>
                <w:szCs w:val="18"/>
                <w:lang w:bidi="ar-SA"/>
              </w:rPr>
              <w:t>Valmistuspaikka</w:t>
            </w:r>
            <w:r w:rsidRPr="00D2198B">
              <w:rPr>
                <w:rFonts w:ascii="Arial" w:eastAsia="Calibri" w:hAnsi="Arial" w:cs="Arial"/>
                <w:sz w:val="18"/>
                <w:szCs w:val="18"/>
                <w:lang w:bidi="ar-SA"/>
              </w:rPr>
              <w:t xml:space="preserve"> (jos eri yritys kuin valmistaja)</w:t>
            </w:r>
          </w:p>
          <w:p w14:paraId="644F3D4B" w14:textId="77777777" w:rsidR="00682619" w:rsidRPr="00D2198B" w:rsidRDefault="00682619" w:rsidP="00682619">
            <w:pPr>
              <w:widowControl w:val="0"/>
              <w:spacing w:line="240" w:lineRule="auto"/>
              <w:rPr>
                <w:rFonts w:ascii="Arial" w:eastAsia="Calibri" w:hAnsi="Arial" w:cs="Arial"/>
                <w:sz w:val="18"/>
                <w:szCs w:val="18"/>
                <w:lang w:bidi="ar-SA"/>
              </w:rPr>
            </w:pPr>
          </w:p>
        </w:tc>
        <w:tc>
          <w:tcPr>
            <w:tcW w:w="6015" w:type="dxa"/>
            <w:tcBorders>
              <w:top w:val="nil"/>
              <w:left w:val="nil"/>
              <w:bottom w:val="single" w:sz="6" w:space="0" w:color="auto"/>
              <w:right w:val="single" w:sz="6" w:space="0" w:color="auto"/>
            </w:tcBorders>
          </w:tcPr>
          <w:p w14:paraId="4EEF5EE1" w14:textId="77777777" w:rsidR="00682619" w:rsidRPr="00D2198B" w:rsidRDefault="00682619" w:rsidP="00682619">
            <w:pPr>
              <w:widowControl w:val="0"/>
              <w:spacing w:line="240" w:lineRule="auto"/>
              <w:rPr>
                <w:rFonts w:ascii="Arial" w:eastAsia="Calibri" w:hAnsi="Arial" w:cs="Arial"/>
                <w:b/>
                <w:sz w:val="18"/>
                <w:szCs w:val="18"/>
                <w:lang w:bidi="ar-SA"/>
              </w:rPr>
            </w:pPr>
            <w:r w:rsidRPr="00D2198B">
              <w:rPr>
                <w:rFonts w:ascii="Arial" w:eastAsia="Calibri" w:hAnsi="Arial" w:cs="Arial"/>
                <w:b/>
                <w:sz w:val="18"/>
                <w:szCs w:val="18"/>
                <w:lang w:bidi="ar-SA"/>
              </w:rPr>
              <w:t xml:space="preserve">Suunniteltu valmistuksen aloitus ja loppuarvioinnin suunniteltu ajankohta </w:t>
            </w:r>
          </w:p>
          <w:p w14:paraId="5017C883" w14:textId="77777777" w:rsidR="00682619" w:rsidRPr="00D2198B" w:rsidRDefault="00682619" w:rsidP="00682619">
            <w:pPr>
              <w:widowControl w:val="0"/>
              <w:spacing w:line="240" w:lineRule="auto"/>
              <w:rPr>
                <w:rFonts w:ascii="Arial" w:eastAsia="Calibri" w:hAnsi="Arial" w:cs="Arial"/>
                <w:b/>
                <w:sz w:val="18"/>
                <w:szCs w:val="18"/>
                <w:lang w:bidi="ar-SA"/>
              </w:rPr>
            </w:pPr>
          </w:p>
        </w:tc>
      </w:tr>
    </w:tbl>
    <w:p w14:paraId="70916F5D" w14:textId="77777777" w:rsidR="00682619" w:rsidRPr="00D2198B" w:rsidRDefault="00682619" w:rsidP="00682619">
      <w:pPr>
        <w:widowControl w:val="0"/>
        <w:spacing w:before="120" w:after="40" w:line="240" w:lineRule="auto"/>
        <w:ind w:left="-142" w:hanging="142"/>
        <w:rPr>
          <w:rFonts w:ascii="Arial" w:eastAsia="Calibri" w:hAnsi="Arial" w:cs="Arial"/>
          <w:b/>
          <w:sz w:val="18"/>
          <w:szCs w:val="18"/>
          <w:lang w:bidi="ar-SA"/>
        </w:rPr>
      </w:pPr>
      <w:r w:rsidRPr="00D2198B">
        <w:rPr>
          <w:rFonts w:ascii="Arial" w:eastAsia="Calibri" w:hAnsi="Arial" w:cs="Arial"/>
          <w:b/>
          <w:sz w:val="18"/>
          <w:szCs w:val="18"/>
          <w:lang w:bidi="ar-SA"/>
        </w:rPr>
        <w:t>Painelaitteen tiedot:</w:t>
      </w:r>
    </w:p>
    <w:tbl>
      <w:tblPr>
        <w:tblW w:w="10517" w:type="dxa"/>
        <w:tblInd w:w="-177" w:type="dxa"/>
        <w:tblLayout w:type="fixed"/>
        <w:tblCellMar>
          <w:left w:w="107" w:type="dxa"/>
          <w:right w:w="107" w:type="dxa"/>
        </w:tblCellMar>
        <w:tblLook w:val="0000" w:firstRow="0" w:lastRow="0" w:firstColumn="0" w:lastColumn="0" w:noHBand="0" w:noVBand="0"/>
      </w:tblPr>
      <w:tblGrid>
        <w:gridCol w:w="4502"/>
        <w:gridCol w:w="3464"/>
        <w:gridCol w:w="2551"/>
      </w:tblGrid>
      <w:tr w:rsidR="00682619" w:rsidRPr="00D2198B" w14:paraId="180EAC64" w14:textId="77777777" w:rsidTr="00B80555">
        <w:trPr>
          <w:trHeight w:val="472"/>
        </w:trPr>
        <w:tc>
          <w:tcPr>
            <w:tcW w:w="4502" w:type="dxa"/>
            <w:vMerge w:val="restart"/>
            <w:tcBorders>
              <w:top w:val="single" w:sz="6" w:space="0" w:color="auto"/>
              <w:left w:val="single" w:sz="6" w:space="0" w:color="auto"/>
              <w:right w:val="single" w:sz="4" w:space="0" w:color="auto"/>
            </w:tcBorders>
          </w:tcPr>
          <w:p w14:paraId="166A3F52" w14:textId="77777777" w:rsidR="00682619" w:rsidRPr="00D2198B" w:rsidRDefault="00682619" w:rsidP="00682619">
            <w:pPr>
              <w:widowControl w:val="0"/>
              <w:spacing w:line="240" w:lineRule="auto"/>
              <w:rPr>
                <w:rFonts w:ascii="Arial" w:eastAsia="Calibri" w:hAnsi="Arial" w:cs="Arial"/>
                <w:b/>
                <w:sz w:val="18"/>
                <w:szCs w:val="18"/>
                <w:lang w:bidi="ar-SA"/>
              </w:rPr>
            </w:pPr>
            <w:r w:rsidRPr="00D2198B">
              <w:rPr>
                <w:rFonts w:ascii="Arial" w:eastAsia="Calibri" w:hAnsi="Arial" w:cs="Arial"/>
                <w:b/>
                <w:sz w:val="18"/>
                <w:szCs w:val="18"/>
                <w:lang w:bidi="ar-SA"/>
              </w:rPr>
              <w:t xml:space="preserve">Valmistusnumero, pääpiirustus ym. tunnistetiedot </w:t>
            </w:r>
          </w:p>
        </w:tc>
        <w:tc>
          <w:tcPr>
            <w:tcW w:w="3464" w:type="dxa"/>
            <w:tcBorders>
              <w:top w:val="single" w:sz="4" w:space="0" w:color="auto"/>
            </w:tcBorders>
          </w:tcPr>
          <w:p w14:paraId="050BDC13" w14:textId="6FB47C78" w:rsidR="00682619" w:rsidRPr="00D2198B" w:rsidRDefault="00682619" w:rsidP="00682619">
            <w:pPr>
              <w:widowControl w:val="0"/>
              <w:spacing w:line="240" w:lineRule="auto"/>
              <w:rPr>
                <w:rFonts w:ascii="Arial" w:eastAsia="Calibri" w:hAnsi="Arial" w:cs="Arial"/>
                <w:b/>
                <w:sz w:val="18"/>
                <w:szCs w:val="18"/>
                <w:lang w:bidi="ar-SA"/>
              </w:rPr>
            </w:pPr>
            <w:r w:rsidRPr="00D2198B">
              <w:rPr>
                <w:rFonts w:ascii="Arial" w:eastAsia="Calibri" w:hAnsi="Arial" w:cs="Arial"/>
                <w:b/>
                <w:sz w:val="18"/>
                <w:szCs w:val="18"/>
                <w:lang w:bidi="ar-SA"/>
              </w:rPr>
              <w:t xml:space="preserve">Painelaitteen käyttötarkoitus </w:t>
            </w:r>
            <w:r w:rsidR="006D26E9" w:rsidRPr="00D2198B">
              <w:rPr>
                <w:rFonts w:ascii="Arial" w:eastAsia="Calibri" w:hAnsi="Arial" w:cs="Arial"/>
                <w:b/>
                <w:sz w:val="18"/>
                <w:szCs w:val="18"/>
                <w:lang w:bidi="ar-SA"/>
              </w:rPr>
              <w:br/>
            </w:r>
            <w:r w:rsidRPr="00D2198B">
              <w:rPr>
                <w:rFonts w:ascii="Arial" w:eastAsia="Calibri" w:hAnsi="Arial" w:cs="Arial"/>
                <w:b/>
                <w:sz w:val="18"/>
                <w:szCs w:val="18"/>
                <w:lang w:bidi="ar-SA"/>
              </w:rPr>
              <w:t>(tarvittaessa erillisessä liitteessä)</w:t>
            </w:r>
          </w:p>
        </w:tc>
        <w:tc>
          <w:tcPr>
            <w:tcW w:w="2551" w:type="dxa"/>
            <w:tcBorders>
              <w:top w:val="single" w:sz="4" w:space="0" w:color="auto"/>
              <w:right w:val="single" w:sz="4" w:space="0" w:color="auto"/>
            </w:tcBorders>
          </w:tcPr>
          <w:p w14:paraId="3306699E" w14:textId="77777777" w:rsidR="00682619" w:rsidRPr="00D2198B" w:rsidRDefault="00682619" w:rsidP="00682619">
            <w:pPr>
              <w:widowControl w:val="0"/>
              <w:spacing w:line="240" w:lineRule="auto"/>
              <w:rPr>
                <w:rFonts w:ascii="Arial" w:eastAsia="Calibri" w:hAnsi="Arial" w:cs="Arial"/>
                <w:b/>
                <w:sz w:val="18"/>
                <w:szCs w:val="18"/>
                <w:lang w:bidi="ar-SA"/>
              </w:rPr>
            </w:pPr>
          </w:p>
        </w:tc>
      </w:tr>
      <w:tr w:rsidR="00682619" w:rsidRPr="00D2198B" w14:paraId="16FD263D" w14:textId="77777777" w:rsidTr="00B80555">
        <w:trPr>
          <w:trHeight w:hRule="exact" w:val="470"/>
        </w:trPr>
        <w:tc>
          <w:tcPr>
            <w:tcW w:w="4502" w:type="dxa"/>
            <w:vMerge/>
            <w:tcBorders>
              <w:left w:val="single" w:sz="6" w:space="0" w:color="auto"/>
              <w:right w:val="single" w:sz="4" w:space="0" w:color="auto"/>
            </w:tcBorders>
          </w:tcPr>
          <w:p w14:paraId="05F83194" w14:textId="77777777" w:rsidR="00682619" w:rsidRPr="00D2198B" w:rsidRDefault="00682619" w:rsidP="00682619">
            <w:pPr>
              <w:widowControl w:val="0"/>
              <w:spacing w:line="240" w:lineRule="auto"/>
              <w:rPr>
                <w:rFonts w:ascii="Arial" w:eastAsia="Calibri" w:hAnsi="Arial" w:cs="Arial"/>
                <w:b/>
                <w:sz w:val="18"/>
                <w:szCs w:val="18"/>
                <w:lang w:bidi="ar-SA"/>
              </w:rPr>
            </w:pPr>
          </w:p>
        </w:tc>
        <w:tc>
          <w:tcPr>
            <w:tcW w:w="3464" w:type="dxa"/>
            <w:vAlign w:val="center"/>
          </w:tcPr>
          <w:p w14:paraId="1D92A58D" w14:textId="77777777" w:rsidR="00682619" w:rsidRPr="00D2198B" w:rsidRDefault="00682619" w:rsidP="00D2198B">
            <w:pPr>
              <w:widowControl w:val="0"/>
              <w:spacing w:line="240" w:lineRule="auto"/>
              <w:rPr>
                <w:rFonts w:ascii="Arial" w:eastAsia="Calibri" w:hAnsi="Arial" w:cs="Arial"/>
                <w:sz w:val="18"/>
                <w:szCs w:val="18"/>
                <w:lang w:bidi="ar-SA"/>
              </w:rPr>
            </w:pPr>
            <w:r w:rsidRPr="00D2198B">
              <w:rPr>
                <w:rFonts w:ascii="Arial" w:eastAsia="Calibri" w:hAnsi="Arial" w:cs="Arial"/>
                <w:sz w:val="18"/>
                <w:szCs w:val="18"/>
                <w:lang w:bidi="ar-SA"/>
              </w:rPr>
              <w:t>Sisältö ja sisällön ryhmä</w:t>
            </w:r>
          </w:p>
        </w:tc>
        <w:tc>
          <w:tcPr>
            <w:tcW w:w="2551" w:type="dxa"/>
            <w:tcBorders>
              <w:right w:val="single" w:sz="4" w:space="0" w:color="auto"/>
            </w:tcBorders>
          </w:tcPr>
          <w:p w14:paraId="1DE5E133" w14:textId="77777777" w:rsidR="00682619" w:rsidRPr="00D2198B" w:rsidRDefault="00682619" w:rsidP="00D2198B">
            <w:pPr>
              <w:widowControl w:val="0"/>
              <w:spacing w:line="240" w:lineRule="auto"/>
              <w:rPr>
                <w:rFonts w:ascii="Arial" w:eastAsia="Calibri" w:hAnsi="Arial" w:cs="Arial"/>
                <w:b/>
                <w:sz w:val="18"/>
                <w:szCs w:val="18"/>
                <w:lang w:bidi="ar-SA"/>
              </w:rPr>
            </w:pPr>
          </w:p>
        </w:tc>
      </w:tr>
      <w:tr w:rsidR="00682619" w:rsidRPr="00D2198B" w14:paraId="65875A88" w14:textId="77777777" w:rsidTr="00B80555">
        <w:trPr>
          <w:trHeight w:hRule="exact" w:val="470"/>
        </w:trPr>
        <w:tc>
          <w:tcPr>
            <w:tcW w:w="4502" w:type="dxa"/>
            <w:vMerge/>
            <w:tcBorders>
              <w:left w:val="single" w:sz="6" w:space="0" w:color="auto"/>
              <w:right w:val="single" w:sz="4" w:space="0" w:color="auto"/>
            </w:tcBorders>
          </w:tcPr>
          <w:p w14:paraId="08B0BB4B" w14:textId="77777777" w:rsidR="00682619" w:rsidRPr="00D2198B" w:rsidRDefault="00682619" w:rsidP="00682619">
            <w:pPr>
              <w:widowControl w:val="0"/>
              <w:spacing w:line="240" w:lineRule="auto"/>
              <w:rPr>
                <w:rFonts w:ascii="Arial" w:eastAsia="Calibri" w:hAnsi="Arial" w:cs="Arial"/>
                <w:b/>
                <w:sz w:val="18"/>
                <w:szCs w:val="18"/>
                <w:lang w:bidi="ar-SA"/>
              </w:rPr>
            </w:pPr>
          </w:p>
        </w:tc>
        <w:tc>
          <w:tcPr>
            <w:tcW w:w="3464" w:type="dxa"/>
            <w:vAlign w:val="center"/>
          </w:tcPr>
          <w:p w14:paraId="7F0DEA82" w14:textId="77777777" w:rsidR="00682619" w:rsidRPr="00D2198B" w:rsidRDefault="00682619" w:rsidP="00D2198B">
            <w:pPr>
              <w:widowControl w:val="0"/>
              <w:spacing w:line="240" w:lineRule="auto"/>
              <w:rPr>
                <w:rFonts w:ascii="Arial" w:eastAsia="Calibri" w:hAnsi="Arial" w:cs="Arial"/>
                <w:sz w:val="18"/>
                <w:szCs w:val="18"/>
                <w:lang w:bidi="ar-SA"/>
              </w:rPr>
            </w:pPr>
            <w:r w:rsidRPr="00D2198B">
              <w:rPr>
                <w:rFonts w:ascii="Arial" w:eastAsia="Calibri" w:hAnsi="Arial" w:cs="Arial"/>
                <w:sz w:val="18"/>
                <w:szCs w:val="18"/>
                <w:lang w:bidi="ar-SA"/>
              </w:rPr>
              <w:t>Suurin sallittu käyttöpaine (bar)</w:t>
            </w:r>
          </w:p>
        </w:tc>
        <w:tc>
          <w:tcPr>
            <w:tcW w:w="2551" w:type="dxa"/>
            <w:tcBorders>
              <w:right w:val="single" w:sz="4" w:space="0" w:color="auto"/>
            </w:tcBorders>
          </w:tcPr>
          <w:p w14:paraId="53EA7B41" w14:textId="77777777" w:rsidR="00682619" w:rsidRPr="00D2198B" w:rsidRDefault="00682619" w:rsidP="00D2198B">
            <w:pPr>
              <w:widowControl w:val="0"/>
              <w:spacing w:line="240" w:lineRule="auto"/>
              <w:rPr>
                <w:rFonts w:ascii="Arial" w:eastAsia="Calibri" w:hAnsi="Arial" w:cs="Arial"/>
                <w:b/>
                <w:sz w:val="18"/>
                <w:szCs w:val="18"/>
                <w:lang w:bidi="ar-SA"/>
              </w:rPr>
            </w:pPr>
          </w:p>
        </w:tc>
      </w:tr>
      <w:tr w:rsidR="00682619" w:rsidRPr="00D2198B" w14:paraId="49FEF64B" w14:textId="77777777" w:rsidTr="00B80555">
        <w:trPr>
          <w:trHeight w:hRule="exact" w:val="470"/>
        </w:trPr>
        <w:tc>
          <w:tcPr>
            <w:tcW w:w="4502" w:type="dxa"/>
            <w:vMerge/>
            <w:tcBorders>
              <w:left w:val="single" w:sz="6" w:space="0" w:color="auto"/>
              <w:right w:val="single" w:sz="4" w:space="0" w:color="auto"/>
            </w:tcBorders>
          </w:tcPr>
          <w:p w14:paraId="14A8FF28" w14:textId="77777777" w:rsidR="00682619" w:rsidRPr="00D2198B" w:rsidRDefault="00682619" w:rsidP="00682619">
            <w:pPr>
              <w:widowControl w:val="0"/>
              <w:spacing w:line="240" w:lineRule="auto"/>
              <w:rPr>
                <w:rFonts w:ascii="Arial" w:eastAsia="Calibri" w:hAnsi="Arial" w:cs="Arial"/>
                <w:b/>
                <w:sz w:val="18"/>
                <w:szCs w:val="18"/>
                <w:lang w:bidi="ar-SA"/>
              </w:rPr>
            </w:pPr>
          </w:p>
        </w:tc>
        <w:tc>
          <w:tcPr>
            <w:tcW w:w="3464" w:type="dxa"/>
            <w:vAlign w:val="center"/>
          </w:tcPr>
          <w:p w14:paraId="32515CA7" w14:textId="77777777" w:rsidR="00682619" w:rsidRPr="00D2198B" w:rsidRDefault="00682619" w:rsidP="00D2198B">
            <w:pPr>
              <w:widowControl w:val="0"/>
              <w:spacing w:line="240" w:lineRule="auto"/>
              <w:rPr>
                <w:rFonts w:ascii="Arial" w:eastAsia="Calibri" w:hAnsi="Arial" w:cs="Arial"/>
                <w:sz w:val="18"/>
                <w:szCs w:val="18"/>
                <w:lang w:bidi="ar-SA"/>
              </w:rPr>
            </w:pPr>
            <w:r w:rsidRPr="00D2198B">
              <w:rPr>
                <w:rFonts w:ascii="Arial" w:eastAsia="Calibri" w:hAnsi="Arial" w:cs="Arial"/>
                <w:sz w:val="18"/>
                <w:szCs w:val="18"/>
                <w:lang w:bidi="ar-SA"/>
              </w:rPr>
              <w:t>Alin ja korkein sallittu lämpötila (°C)</w:t>
            </w:r>
          </w:p>
        </w:tc>
        <w:tc>
          <w:tcPr>
            <w:tcW w:w="2551" w:type="dxa"/>
            <w:tcBorders>
              <w:right w:val="single" w:sz="4" w:space="0" w:color="auto"/>
            </w:tcBorders>
          </w:tcPr>
          <w:p w14:paraId="765C3234" w14:textId="77777777" w:rsidR="00682619" w:rsidRPr="00D2198B" w:rsidRDefault="00682619" w:rsidP="00D2198B">
            <w:pPr>
              <w:widowControl w:val="0"/>
              <w:spacing w:line="240" w:lineRule="auto"/>
              <w:rPr>
                <w:rFonts w:ascii="Arial" w:eastAsia="Calibri" w:hAnsi="Arial" w:cs="Arial"/>
                <w:b/>
                <w:sz w:val="18"/>
                <w:szCs w:val="18"/>
                <w:lang w:bidi="ar-SA"/>
              </w:rPr>
            </w:pPr>
          </w:p>
        </w:tc>
      </w:tr>
      <w:tr w:rsidR="00682619" w:rsidRPr="00D2198B" w14:paraId="7A70D565" w14:textId="77777777" w:rsidTr="00B80555">
        <w:trPr>
          <w:trHeight w:hRule="exact" w:val="470"/>
        </w:trPr>
        <w:tc>
          <w:tcPr>
            <w:tcW w:w="4502" w:type="dxa"/>
            <w:vMerge/>
            <w:tcBorders>
              <w:left w:val="single" w:sz="6" w:space="0" w:color="auto"/>
              <w:bottom w:val="single" w:sz="6" w:space="0" w:color="auto"/>
              <w:right w:val="single" w:sz="4" w:space="0" w:color="auto"/>
            </w:tcBorders>
          </w:tcPr>
          <w:p w14:paraId="553B6965" w14:textId="77777777" w:rsidR="00682619" w:rsidRPr="00D2198B" w:rsidRDefault="00682619" w:rsidP="00682619">
            <w:pPr>
              <w:widowControl w:val="0"/>
              <w:spacing w:line="240" w:lineRule="auto"/>
              <w:rPr>
                <w:rFonts w:ascii="Arial" w:eastAsia="Calibri" w:hAnsi="Arial" w:cs="Arial"/>
                <w:b/>
                <w:sz w:val="18"/>
                <w:szCs w:val="18"/>
                <w:lang w:bidi="ar-SA"/>
              </w:rPr>
            </w:pPr>
          </w:p>
        </w:tc>
        <w:tc>
          <w:tcPr>
            <w:tcW w:w="3464" w:type="dxa"/>
            <w:tcBorders>
              <w:bottom w:val="single" w:sz="4" w:space="0" w:color="auto"/>
            </w:tcBorders>
            <w:vAlign w:val="center"/>
          </w:tcPr>
          <w:p w14:paraId="634732D6" w14:textId="77777777" w:rsidR="00682619" w:rsidRPr="00D2198B" w:rsidRDefault="00682619" w:rsidP="00D2198B">
            <w:pPr>
              <w:widowControl w:val="0"/>
              <w:spacing w:line="240" w:lineRule="auto"/>
              <w:rPr>
                <w:rFonts w:ascii="Arial" w:eastAsia="Calibri" w:hAnsi="Arial" w:cs="Arial"/>
                <w:sz w:val="18"/>
                <w:szCs w:val="18"/>
                <w:lang w:bidi="ar-SA"/>
              </w:rPr>
            </w:pPr>
            <w:r w:rsidRPr="00D2198B">
              <w:rPr>
                <w:rFonts w:ascii="Arial" w:eastAsia="Calibri" w:hAnsi="Arial" w:cs="Arial"/>
                <w:sz w:val="18"/>
                <w:szCs w:val="18"/>
                <w:lang w:bidi="ar-SA"/>
              </w:rPr>
              <w:t>Tilavuus tai nimellissuuruus (L / DN)</w:t>
            </w:r>
          </w:p>
        </w:tc>
        <w:tc>
          <w:tcPr>
            <w:tcW w:w="2551" w:type="dxa"/>
            <w:tcBorders>
              <w:bottom w:val="single" w:sz="4" w:space="0" w:color="auto"/>
              <w:right w:val="single" w:sz="4" w:space="0" w:color="auto"/>
            </w:tcBorders>
          </w:tcPr>
          <w:p w14:paraId="3D763234" w14:textId="77777777" w:rsidR="00682619" w:rsidRPr="00D2198B" w:rsidRDefault="00682619" w:rsidP="00D2198B">
            <w:pPr>
              <w:widowControl w:val="0"/>
              <w:spacing w:line="240" w:lineRule="auto"/>
              <w:rPr>
                <w:rFonts w:ascii="Arial" w:eastAsia="Calibri" w:hAnsi="Arial" w:cs="Arial"/>
                <w:b/>
                <w:sz w:val="18"/>
                <w:szCs w:val="18"/>
                <w:lang w:bidi="ar-SA"/>
              </w:rPr>
            </w:pPr>
          </w:p>
        </w:tc>
      </w:tr>
    </w:tbl>
    <w:p w14:paraId="1185652E" w14:textId="278F775E" w:rsidR="005142CB" w:rsidRPr="00D2198B" w:rsidRDefault="00682619" w:rsidP="00767B99">
      <w:pPr>
        <w:widowControl w:val="0"/>
        <w:tabs>
          <w:tab w:val="left" w:pos="9781"/>
        </w:tabs>
        <w:spacing w:before="40" w:after="40" w:line="240" w:lineRule="auto"/>
        <w:ind w:left="-142" w:hanging="142"/>
        <w:rPr>
          <w:rFonts w:ascii="Arial" w:eastAsia="Calibri" w:hAnsi="Arial" w:cs="Arial"/>
          <w:b/>
          <w:sz w:val="18"/>
          <w:szCs w:val="18"/>
          <w:lang w:bidi="ar-SA"/>
        </w:rPr>
      </w:pPr>
      <w:r w:rsidRPr="00D2198B">
        <w:rPr>
          <w:rFonts w:ascii="Arial" w:eastAsia="Calibri" w:hAnsi="Arial" w:cs="Arial"/>
          <w:b/>
          <w:sz w:val="18"/>
          <w:szCs w:val="18"/>
          <w:lang w:bidi="ar-SA"/>
        </w:rPr>
        <w:t>Liitteenä tekniset asiakirjat</w:t>
      </w:r>
      <w:r w:rsidR="00767B99" w:rsidRPr="00D2198B">
        <w:rPr>
          <w:rFonts w:ascii="Arial" w:eastAsia="Calibri" w:hAnsi="Arial" w:cs="Arial"/>
          <w:b/>
          <w:sz w:val="18"/>
          <w:szCs w:val="18"/>
          <w:lang w:bidi="ar-SA"/>
        </w:rPr>
        <w:t>, puuttuvat asiakirjat on esitettävä viimeistään loppuarvioinnissa</w:t>
      </w:r>
    </w:p>
    <w:p w14:paraId="55B78218" w14:textId="3BBC359B" w:rsidR="00682619" w:rsidRPr="00D2198B" w:rsidRDefault="00767B99" w:rsidP="00767B99">
      <w:pPr>
        <w:widowControl w:val="0"/>
        <w:spacing w:before="40" w:after="40" w:line="240" w:lineRule="auto"/>
        <w:ind w:left="-142" w:hanging="142"/>
        <w:rPr>
          <w:rFonts w:ascii="Arial" w:eastAsia="Calibri" w:hAnsi="Arial" w:cs="Arial"/>
          <w:b/>
          <w:sz w:val="18"/>
          <w:szCs w:val="18"/>
          <w:lang w:bidi="ar-SA"/>
        </w:rPr>
      </w:pPr>
      <w:r w:rsidRPr="00D2198B">
        <w:rPr>
          <w:rFonts w:ascii="Arial" w:eastAsia="Calibri" w:hAnsi="Arial" w:cs="Arial"/>
          <w:b/>
          <w:sz w:val="18"/>
          <w:szCs w:val="18"/>
          <w:lang w:bidi="ar-SA"/>
        </w:rPr>
        <w:t xml:space="preserve"> </w:t>
      </w:r>
      <w:r w:rsidR="003C1D8C" w:rsidRPr="00D2198B">
        <w:rPr>
          <w:rFonts w:ascii="Arial" w:eastAsia="Calibri" w:hAnsi="Arial" w:cs="Arial"/>
          <w:b/>
          <w:sz w:val="18"/>
          <w:szCs w:val="18"/>
          <w:lang w:bidi="ar-SA"/>
        </w:rPr>
        <w:t xml:space="preserve"> G</w:t>
      </w:r>
      <w:r w:rsidRPr="00D2198B">
        <w:rPr>
          <w:rFonts w:ascii="Arial" w:eastAsia="Calibri" w:hAnsi="Arial" w:cs="Arial"/>
          <w:b/>
          <w:sz w:val="18"/>
          <w:szCs w:val="18"/>
          <w:lang w:bidi="ar-SA"/>
        </w:rPr>
        <w:t xml:space="preserve">   </w:t>
      </w:r>
      <w:r w:rsidR="003765DB">
        <w:rPr>
          <w:rFonts w:ascii="Arial" w:eastAsia="Calibri" w:hAnsi="Arial" w:cs="Arial"/>
          <w:b/>
          <w:sz w:val="18"/>
          <w:szCs w:val="18"/>
          <w:lang w:bidi="ar-SA"/>
        </w:rPr>
        <w:t xml:space="preserve">  </w:t>
      </w:r>
      <w:r w:rsidRPr="00D2198B">
        <w:rPr>
          <w:rFonts w:ascii="Arial" w:eastAsia="Calibri" w:hAnsi="Arial" w:cs="Arial"/>
          <w:b/>
          <w:sz w:val="18"/>
          <w:szCs w:val="18"/>
          <w:lang w:bidi="ar-SA"/>
        </w:rPr>
        <w:t>F</w:t>
      </w:r>
    </w:p>
    <w:tbl>
      <w:tblPr>
        <w:tblW w:w="10752" w:type="dxa"/>
        <w:tblInd w:w="-176" w:type="dxa"/>
        <w:tblLayout w:type="fixed"/>
        <w:tblLook w:val="0000" w:firstRow="0" w:lastRow="0" w:firstColumn="0" w:lastColumn="0" w:noHBand="0" w:noVBand="0"/>
      </w:tblPr>
      <w:tblGrid>
        <w:gridCol w:w="247"/>
        <w:gridCol w:w="239"/>
        <w:gridCol w:w="10266"/>
      </w:tblGrid>
      <w:tr w:rsidR="005142CB" w:rsidRPr="00D2198B" w14:paraId="72AB9C3F" w14:textId="77777777" w:rsidTr="005142CB">
        <w:tc>
          <w:tcPr>
            <w:tcW w:w="247" w:type="dxa"/>
            <w:tcBorders>
              <w:top w:val="single" w:sz="6" w:space="0" w:color="auto"/>
              <w:left w:val="single" w:sz="6" w:space="0" w:color="auto"/>
              <w:bottom w:val="single" w:sz="6" w:space="0" w:color="auto"/>
              <w:right w:val="single" w:sz="6" w:space="0" w:color="auto"/>
            </w:tcBorders>
          </w:tcPr>
          <w:p w14:paraId="7C06BD0A" w14:textId="703BB263" w:rsidR="005142CB" w:rsidRPr="00D2198B" w:rsidRDefault="005142CB"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nil"/>
              <w:left w:val="nil"/>
              <w:bottom w:val="nil"/>
              <w:right w:val="nil"/>
            </w:tcBorders>
          </w:tcPr>
          <w:p w14:paraId="274903B4" w14:textId="77777777" w:rsidR="005142CB" w:rsidRPr="00D2198B" w:rsidRDefault="005142CB" w:rsidP="00682619">
            <w:pPr>
              <w:widowControl w:val="0"/>
              <w:spacing w:before="20" w:after="20" w:line="240" w:lineRule="auto"/>
              <w:rPr>
                <w:rFonts w:ascii="Arial" w:eastAsia="Calibri" w:hAnsi="Arial" w:cs="Arial"/>
                <w:sz w:val="18"/>
                <w:szCs w:val="18"/>
                <w:lang w:bidi="ar-SA"/>
              </w:rPr>
            </w:pPr>
          </w:p>
        </w:tc>
        <w:tc>
          <w:tcPr>
            <w:tcW w:w="10266" w:type="dxa"/>
            <w:tcBorders>
              <w:top w:val="nil"/>
              <w:left w:val="nil"/>
              <w:bottom w:val="nil"/>
              <w:right w:val="nil"/>
            </w:tcBorders>
          </w:tcPr>
          <w:p w14:paraId="298F1F2C" w14:textId="5D0516D0" w:rsidR="005142CB" w:rsidRPr="00D2198B" w:rsidRDefault="005142CB" w:rsidP="00682619">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Yleiskuvaus painelaitteesta ja sen toiminnasta</w:t>
            </w:r>
          </w:p>
        </w:tc>
      </w:tr>
      <w:tr w:rsidR="005142CB" w:rsidRPr="00D2198B" w14:paraId="6CF498F4" w14:textId="77777777" w:rsidTr="005142CB">
        <w:tc>
          <w:tcPr>
            <w:tcW w:w="247" w:type="dxa"/>
            <w:tcBorders>
              <w:top w:val="single" w:sz="6" w:space="0" w:color="auto"/>
              <w:left w:val="single" w:sz="6" w:space="0" w:color="auto"/>
              <w:bottom w:val="single" w:sz="6" w:space="0" w:color="auto"/>
              <w:right w:val="single" w:sz="6" w:space="0" w:color="auto"/>
            </w:tcBorders>
          </w:tcPr>
          <w:p w14:paraId="3C95FEBE" w14:textId="77777777" w:rsidR="005142CB" w:rsidRPr="00D2198B" w:rsidRDefault="005142CB"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nil"/>
              <w:left w:val="nil"/>
              <w:bottom w:val="nil"/>
              <w:right w:val="nil"/>
            </w:tcBorders>
          </w:tcPr>
          <w:p w14:paraId="5B9DEB4E" w14:textId="77777777" w:rsidR="005142CB" w:rsidRPr="00D2198B" w:rsidRDefault="005142CB" w:rsidP="00682619">
            <w:pPr>
              <w:widowControl w:val="0"/>
              <w:spacing w:before="20" w:after="20" w:line="240" w:lineRule="auto"/>
              <w:rPr>
                <w:rFonts w:ascii="Arial" w:eastAsia="Calibri" w:hAnsi="Arial" w:cs="Arial"/>
                <w:sz w:val="18"/>
                <w:szCs w:val="18"/>
                <w:lang w:bidi="ar-SA"/>
              </w:rPr>
            </w:pPr>
          </w:p>
        </w:tc>
        <w:tc>
          <w:tcPr>
            <w:tcW w:w="10266" w:type="dxa"/>
            <w:tcBorders>
              <w:top w:val="nil"/>
              <w:left w:val="nil"/>
              <w:bottom w:val="nil"/>
              <w:right w:val="nil"/>
            </w:tcBorders>
          </w:tcPr>
          <w:p w14:paraId="615AA18D" w14:textId="371FD793" w:rsidR="005142CB" w:rsidRPr="00D2198B" w:rsidRDefault="005142CB" w:rsidP="00682619">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Painelaitteen riskien analyysi ja arviointi</w:t>
            </w:r>
          </w:p>
        </w:tc>
      </w:tr>
      <w:tr w:rsidR="005142CB" w:rsidRPr="00D2198B" w14:paraId="51D07CDF" w14:textId="77777777" w:rsidTr="005142CB">
        <w:tc>
          <w:tcPr>
            <w:tcW w:w="247" w:type="dxa"/>
            <w:tcBorders>
              <w:top w:val="single" w:sz="6" w:space="0" w:color="auto"/>
              <w:left w:val="single" w:sz="6" w:space="0" w:color="auto"/>
              <w:bottom w:val="single" w:sz="6" w:space="0" w:color="auto"/>
              <w:right w:val="single" w:sz="6" w:space="0" w:color="auto"/>
            </w:tcBorders>
          </w:tcPr>
          <w:p w14:paraId="7E9CB6B5" w14:textId="77777777" w:rsidR="005142CB" w:rsidRPr="00D2198B" w:rsidRDefault="005142CB"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nil"/>
              <w:left w:val="nil"/>
              <w:bottom w:val="nil"/>
              <w:right w:val="nil"/>
            </w:tcBorders>
          </w:tcPr>
          <w:p w14:paraId="7631E443" w14:textId="77777777" w:rsidR="005142CB" w:rsidRPr="00D2198B" w:rsidRDefault="005142CB" w:rsidP="00682619">
            <w:pPr>
              <w:widowControl w:val="0"/>
              <w:spacing w:before="20" w:after="20" w:line="240" w:lineRule="auto"/>
              <w:rPr>
                <w:rFonts w:ascii="Arial" w:eastAsia="Calibri" w:hAnsi="Arial" w:cs="Arial"/>
                <w:sz w:val="18"/>
                <w:szCs w:val="18"/>
                <w:lang w:bidi="ar-SA"/>
              </w:rPr>
            </w:pPr>
          </w:p>
        </w:tc>
        <w:tc>
          <w:tcPr>
            <w:tcW w:w="10266" w:type="dxa"/>
            <w:tcBorders>
              <w:top w:val="nil"/>
              <w:left w:val="nil"/>
              <w:bottom w:val="nil"/>
              <w:right w:val="nil"/>
            </w:tcBorders>
          </w:tcPr>
          <w:p w14:paraId="5D1A3783" w14:textId="5459056C" w:rsidR="005142CB" w:rsidRPr="00D2198B" w:rsidRDefault="005142CB" w:rsidP="00682619">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Suunnittelu- ja valmistuspiirustukset, kaaviot osista, osakokoonpanoista, kytkennöistä</w:t>
            </w:r>
          </w:p>
        </w:tc>
      </w:tr>
      <w:tr w:rsidR="005142CB" w:rsidRPr="00D2198B" w14:paraId="2C126D30" w14:textId="77777777" w:rsidTr="005142CB">
        <w:tc>
          <w:tcPr>
            <w:tcW w:w="247" w:type="dxa"/>
            <w:tcBorders>
              <w:top w:val="single" w:sz="6" w:space="0" w:color="auto"/>
              <w:left w:val="single" w:sz="6" w:space="0" w:color="auto"/>
              <w:bottom w:val="single" w:sz="6" w:space="0" w:color="auto"/>
              <w:right w:val="single" w:sz="6" w:space="0" w:color="auto"/>
            </w:tcBorders>
          </w:tcPr>
          <w:p w14:paraId="46536083" w14:textId="77777777" w:rsidR="005142CB" w:rsidRPr="00D2198B" w:rsidRDefault="005142CB"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nil"/>
              <w:left w:val="nil"/>
              <w:bottom w:val="nil"/>
              <w:right w:val="nil"/>
            </w:tcBorders>
          </w:tcPr>
          <w:p w14:paraId="198E0E13" w14:textId="77777777" w:rsidR="005142CB" w:rsidRPr="00D2198B" w:rsidRDefault="005142CB" w:rsidP="00682619">
            <w:pPr>
              <w:widowControl w:val="0"/>
              <w:spacing w:before="20" w:after="20" w:line="240" w:lineRule="auto"/>
              <w:rPr>
                <w:rFonts w:ascii="Arial" w:eastAsia="Calibri" w:hAnsi="Arial" w:cs="Arial"/>
                <w:sz w:val="18"/>
                <w:szCs w:val="18"/>
                <w:lang w:bidi="ar-SA"/>
              </w:rPr>
            </w:pPr>
          </w:p>
        </w:tc>
        <w:tc>
          <w:tcPr>
            <w:tcW w:w="10266" w:type="dxa"/>
            <w:tcBorders>
              <w:top w:val="nil"/>
              <w:left w:val="nil"/>
              <w:bottom w:val="nil"/>
              <w:right w:val="nil"/>
            </w:tcBorders>
          </w:tcPr>
          <w:p w14:paraId="07AA51D8" w14:textId="730ECAFC" w:rsidR="005142CB" w:rsidRPr="00D2198B" w:rsidRDefault="005142CB" w:rsidP="00682619">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Luettelo sovelletuista yhdenmukaistetuista standardeista tai</w:t>
            </w:r>
          </w:p>
        </w:tc>
      </w:tr>
      <w:tr w:rsidR="005142CB" w:rsidRPr="00D2198B" w14:paraId="11868646" w14:textId="77777777" w:rsidTr="005142CB">
        <w:tc>
          <w:tcPr>
            <w:tcW w:w="247" w:type="dxa"/>
            <w:tcBorders>
              <w:top w:val="single" w:sz="6" w:space="0" w:color="auto"/>
              <w:left w:val="single" w:sz="6" w:space="0" w:color="auto"/>
              <w:bottom w:val="single" w:sz="6" w:space="0" w:color="auto"/>
              <w:right w:val="single" w:sz="6" w:space="0" w:color="auto"/>
            </w:tcBorders>
          </w:tcPr>
          <w:p w14:paraId="59F39A3C" w14:textId="77777777" w:rsidR="005142CB" w:rsidRPr="00D2198B" w:rsidRDefault="005142CB"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nil"/>
              <w:left w:val="nil"/>
              <w:bottom w:val="nil"/>
              <w:right w:val="nil"/>
            </w:tcBorders>
          </w:tcPr>
          <w:p w14:paraId="23A71B0C" w14:textId="77777777" w:rsidR="005142CB" w:rsidRPr="00D2198B" w:rsidRDefault="005142CB" w:rsidP="00682619">
            <w:pPr>
              <w:widowControl w:val="0"/>
              <w:spacing w:before="20" w:after="20" w:line="240" w:lineRule="auto"/>
              <w:ind w:right="-108"/>
              <w:rPr>
                <w:rFonts w:ascii="Arial" w:eastAsia="Calibri" w:hAnsi="Arial" w:cs="Arial"/>
                <w:sz w:val="18"/>
                <w:szCs w:val="18"/>
                <w:lang w:bidi="ar-SA"/>
              </w:rPr>
            </w:pPr>
          </w:p>
        </w:tc>
        <w:tc>
          <w:tcPr>
            <w:tcW w:w="10266" w:type="dxa"/>
            <w:tcBorders>
              <w:top w:val="nil"/>
              <w:left w:val="nil"/>
              <w:bottom w:val="nil"/>
              <w:right w:val="nil"/>
            </w:tcBorders>
          </w:tcPr>
          <w:p w14:paraId="7170DACB" w14:textId="79BEB15C" w:rsidR="005142CB" w:rsidRPr="00D2198B" w:rsidRDefault="005142CB" w:rsidP="00682619">
            <w:pPr>
              <w:widowControl w:val="0"/>
              <w:spacing w:before="20" w:after="20" w:line="240" w:lineRule="auto"/>
              <w:ind w:right="-108"/>
              <w:rPr>
                <w:rFonts w:ascii="Arial" w:eastAsia="Calibri" w:hAnsi="Arial" w:cs="Arial"/>
                <w:sz w:val="18"/>
                <w:szCs w:val="18"/>
                <w:lang w:bidi="ar-SA"/>
              </w:rPr>
            </w:pPr>
            <w:r w:rsidRPr="00D2198B">
              <w:rPr>
                <w:rFonts w:ascii="Arial" w:eastAsia="Calibri" w:hAnsi="Arial" w:cs="Arial"/>
                <w:sz w:val="18"/>
                <w:szCs w:val="18"/>
                <w:lang w:bidi="ar-SA"/>
              </w:rPr>
              <w:t>Esitys olennaisten vaatimusten täyttymisestä ja osoitus suunnittelussa käytettyjen ratkaisujen riittävyydestä</w:t>
            </w:r>
          </w:p>
        </w:tc>
      </w:tr>
      <w:tr w:rsidR="005142CB" w:rsidRPr="00D2198B" w14:paraId="48909350" w14:textId="77777777" w:rsidTr="005142CB">
        <w:tc>
          <w:tcPr>
            <w:tcW w:w="247" w:type="dxa"/>
            <w:tcBorders>
              <w:top w:val="single" w:sz="6" w:space="0" w:color="auto"/>
              <w:left w:val="single" w:sz="6" w:space="0" w:color="auto"/>
              <w:bottom w:val="single" w:sz="6" w:space="0" w:color="auto"/>
              <w:right w:val="single" w:sz="6" w:space="0" w:color="auto"/>
            </w:tcBorders>
          </w:tcPr>
          <w:p w14:paraId="70D9EDE3" w14:textId="77777777" w:rsidR="005142CB" w:rsidRPr="00D2198B" w:rsidRDefault="005142CB"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nil"/>
              <w:left w:val="nil"/>
              <w:bottom w:val="nil"/>
              <w:right w:val="nil"/>
            </w:tcBorders>
          </w:tcPr>
          <w:p w14:paraId="1B5997CB" w14:textId="77777777" w:rsidR="005142CB" w:rsidRPr="00D2198B" w:rsidRDefault="005142CB" w:rsidP="00682619">
            <w:pPr>
              <w:widowControl w:val="0"/>
              <w:spacing w:before="20" w:after="20" w:line="240" w:lineRule="auto"/>
              <w:rPr>
                <w:rFonts w:ascii="Arial" w:eastAsia="Calibri" w:hAnsi="Arial" w:cs="Arial"/>
                <w:sz w:val="18"/>
                <w:szCs w:val="18"/>
                <w:lang w:bidi="ar-SA"/>
              </w:rPr>
            </w:pPr>
          </w:p>
        </w:tc>
        <w:tc>
          <w:tcPr>
            <w:tcW w:w="10266" w:type="dxa"/>
            <w:tcBorders>
              <w:top w:val="nil"/>
              <w:left w:val="nil"/>
              <w:bottom w:val="nil"/>
              <w:right w:val="nil"/>
            </w:tcBorders>
          </w:tcPr>
          <w:p w14:paraId="73882216" w14:textId="5CC56251" w:rsidR="005142CB" w:rsidRPr="00D2198B" w:rsidRDefault="005142CB" w:rsidP="00682619">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Suunnittelulaskelmat</w:t>
            </w:r>
          </w:p>
        </w:tc>
      </w:tr>
      <w:tr w:rsidR="005142CB" w:rsidRPr="00D2198B" w14:paraId="45350185" w14:textId="77777777" w:rsidTr="005142CB">
        <w:tc>
          <w:tcPr>
            <w:tcW w:w="247" w:type="dxa"/>
            <w:tcBorders>
              <w:top w:val="single" w:sz="6" w:space="0" w:color="auto"/>
              <w:left w:val="single" w:sz="6" w:space="0" w:color="auto"/>
              <w:bottom w:val="single" w:sz="6" w:space="0" w:color="auto"/>
              <w:right w:val="single" w:sz="6" w:space="0" w:color="auto"/>
            </w:tcBorders>
          </w:tcPr>
          <w:p w14:paraId="6D703E80" w14:textId="77777777" w:rsidR="005142CB" w:rsidRPr="00D2198B" w:rsidRDefault="005142CB"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nil"/>
              <w:left w:val="nil"/>
              <w:bottom w:val="nil"/>
              <w:right w:val="nil"/>
            </w:tcBorders>
          </w:tcPr>
          <w:p w14:paraId="27826A80" w14:textId="77777777" w:rsidR="005142CB" w:rsidRPr="00D2198B" w:rsidRDefault="005142CB" w:rsidP="00682619">
            <w:pPr>
              <w:widowControl w:val="0"/>
              <w:spacing w:before="20" w:after="20" w:line="240" w:lineRule="auto"/>
              <w:rPr>
                <w:rFonts w:ascii="Arial" w:eastAsia="Calibri" w:hAnsi="Arial" w:cs="Arial"/>
                <w:sz w:val="18"/>
                <w:szCs w:val="18"/>
                <w:lang w:bidi="ar-SA"/>
              </w:rPr>
            </w:pPr>
          </w:p>
        </w:tc>
        <w:tc>
          <w:tcPr>
            <w:tcW w:w="10266" w:type="dxa"/>
            <w:tcBorders>
              <w:top w:val="nil"/>
              <w:left w:val="nil"/>
              <w:bottom w:val="nil"/>
              <w:right w:val="nil"/>
            </w:tcBorders>
          </w:tcPr>
          <w:p w14:paraId="061A978F" w14:textId="5720FC78" w:rsidR="005142CB" w:rsidRPr="00D2198B" w:rsidRDefault="005142CB" w:rsidP="00682619">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Tarkastussuunnitelma</w:t>
            </w:r>
          </w:p>
        </w:tc>
      </w:tr>
      <w:tr w:rsidR="005142CB" w:rsidRPr="00D2198B" w14:paraId="1F879F85" w14:textId="77777777" w:rsidTr="005142CB">
        <w:tc>
          <w:tcPr>
            <w:tcW w:w="247" w:type="dxa"/>
            <w:tcBorders>
              <w:top w:val="single" w:sz="6" w:space="0" w:color="auto"/>
              <w:left w:val="single" w:sz="6" w:space="0" w:color="auto"/>
              <w:bottom w:val="single" w:sz="6" w:space="0" w:color="auto"/>
              <w:right w:val="single" w:sz="6" w:space="0" w:color="auto"/>
            </w:tcBorders>
          </w:tcPr>
          <w:p w14:paraId="1D882A7A" w14:textId="77777777" w:rsidR="005142CB" w:rsidRPr="00D2198B" w:rsidRDefault="005142CB"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nil"/>
              <w:left w:val="nil"/>
              <w:bottom w:val="nil"/>
              <w:right w:val="nil"/>
            </w:tcBorders>
          </w:tcPr>
          <w:p w14:paraId="193B0CCD" w14:textId="77777777" w:rsidR="005142CB" w:rsidRPr="00D2198B" w:rsidRDefault="005142CB" w:rsidP="00682619">
            <w:pPr>
              <w:widowControl w:val="0"/>
              <w:spacing w:before="20" w:after="20" w:line="240" w:lineRule="auto"/>
              <w:ind w:right="-108"/>
              <w:rPr>
                <w:rFonts w:ascii="Arial" w:eastAsia="Calibri" w:hAnsi="Arial" w:cs="Arial"/>
                <w:sz w:val="18"/>
                <w:szCs w:val="18"/>
                <w:lang w:bidi="ar-SA"/>
              </w:rPr>
            </w:pPr>
          </w:p>
        </w:tc>
        <w:tc>
          <w:tcPr>
            <w:tcW w:w="10266" w:type="dxa"/>
            <w:tcBorders>
              <w:top w:val="nil"/>
              <w:left w:val="nil"/>
              <w:bottom w:val="nil"/>
              <w:right w:val="nil"/>
            </w:tcBorders>
          </w:tcPr>
          <w:p w14:paraId="0BD25806" w14:textId="513C8159" w:rsidR="005142CB" w:rsidRPr="00D2198B" w:rsidRDefault="005142CB" w:rsidP="00682619">
            <w:pPr>
              <w:widowControl w:val="0"/>
              <w:spacing w:before="20" w:after="20" w:line="240" w:lineRule="auto"/>
              <w:ind w:right="-108"/>
              <w:rPr>
                <w:rFonts w:ascii="Arial" w:eastAsia="Calibri" w:hAnsi="Arial" w:cs="Arial"/>
                <w:sz w:val="18"/>
                <w:szCs w:val="18"/>
                <w:lang w:bidi="ar-SA"/>
              </w:rPr>
            </w:pPr>
            <w:r w:rsidRPr="00D2198B">
              <w:rPr>
                <w:rFonts w:ascii="Arial" w:eastAsia="Calibri" w:hAnsi="Arial" w:cs="Arial"/>
                <w:sz w:val="18"/>
                <w:szCs w:val="18"/>
                <w:lang w:bidi="ar-SA"/>
              </w:rPr>
              <w:t xml:space="preserve">Hitsauksen menetelmäkokeiden hyväksymistodistukset (WPQR), muiden pysyvien liitosten pätevöintitodistukset </w:t>
            </w:r>
          </w:p>
        </w:tc>
      </w:tr>
      <w:tr w:rsidR="005142CB" w:rsidRPr="00D2198B" w14:paraId="2D3C4965" w14:textId="77777777" w:rsidTr="005142CB">
        <w:tc>
          <w:tcPr>
            <w:tcW w:w="247" w:type="dxa"/>
            <w:tcBorders>
              <w:top w:val="single" w:sz="6" w:space="0" w:color="auto"/>
              <w:left w:val="single" w:sz="6" w:space="0" w:color="auto"/>
              <w:bottom w:val="single" w:sz="6" w:space="0" w:color="auto"/>
              <w:right w:val="single" w:sz="6" w:space="0" w:color="auto"/>
            </w:tcBorders>
          </w:tcPr>
          <w:p w14:paraId="30FF73C7" w14:textId="77777777" w:rsidR="005142CB" w:rsidRPr="00D2198B" w:rsidRDefault="005142CB"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nil"/>
              <w:left w:val="nil"/>
              <w:bottom w:val="single" w:sz="6" w:space="0" w:color="auto"/>
              <w:right w:val="nil"/>
            </w:tcBorders>
          </w:tcPr>
          <w:p w14:paraId="465F4EF8" w14:textId="77777777" w:rsidR="005142CB" w:rsidRPr="00D2198B" w:rsidRDefault="005142CB" w:rsidP="00682619">
            <w:pPr>
              <w:widowControl w:val="0"/>
              <w:spacing w:before="20" w:after="20" w:line="240" w:lineRule="auto"/>
              <w:rPr>
                <w:rFonts w:ascii="Arial" w:eastAsia="Calibri" w:hAnsi="Arial" w:cs="Arial"/>
                <w:sz w:val="18"/>
                <w:szCs w:val="18"/>
                <w:lang w:bidi="ar-SA"/>
              </w:rPr>
            </w:pPr>
          </w:p>
        </w:tc>
        <w:tc>
          <w:tcPr>
            <w:tcW w:w="10266" w:type="dxa"/>
            <w:tcBorders>
              <w:top w:val="nil"/>
              <w:left w:val="nil"/>
              <w:bottom w:val="nil"/>
              <w:right w:val="nil"/>
            </w:tcBorders>
          </w:tcPr>
          <w:p w14:paraId="5309778D" w14:textId="0966C34E" w:rsidR="005142CB" w:rsidRPr="00D2198B" w:rsidRDefault="005142CB" w:rsidP="00682619">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Hitsaussuunnitelmat (WPS)</w:t>
            </w:r>
          </w:p>
        </w:tc>
      </w:tr>
      <w:tr w:rsidR="005142CB" w:rsidRPr="00D2198B" w14:paraId="64AF9E4D" w14:textId="77777777" w:rsidTr="005142CB">
        <w:tc>
          <w:tcPr>
            <w:tcW w:w="247" w:type="dxa"/>
            <w:tcBorders>
              <w:top w:val="single" w:sz="6" w:space="0" w:color="auto"/>
              <w:left w:val="single" w:sz="6" w:space="0" w:color="auto"/>
              <w:bottom w:val="single" w:sz="6" w:space="0" w:color="auto"/>
              <w:right w:val="single" w:sz="6" w:space="0" w:color="auto"/>
            </w:tcBorders>
          </w:tcPr>
          <w:p w14:paraId="7CD8741D" w14:textId="77777777" w:rsidR="005142CB" w:rsidRPr="00D2198B" w:rsidRDefault="005142CB"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single" w:sz="6" w:space="0" w:color="auto"/>
              <w:left w:val="nil"/>
              <w:bottom w:val="single" w:sz="6" w:space="0" w:color="auto"/>
              <w:right w:val="single" w:sz="6" w:space="0" w:color="auto"/>
            </w:tcBorders>
          </w:tcPr>
          <w:p w14:paraId="36328EC7" w14:textId="77777777" w:rsidR="005142CB" w:rsidRPr="00D2198B" w:rsidRDefault="005142CB" w:rsidP="00682619">
            <w:pPr>
              <w:widowControl w:val="0"/>
              <w:spacing w:before="20" w:after="20" w:line="240" w:lineRule="auto"/>
              <w:rPr>
                <w:rFonts w:ascii="Arial" w:eastAsia="Calibri" w:hAnsi="Arial" w:cs="Arial"/>
                <w:sz w:val="18"/>
                <w:szCs w:val="18"/>
                <w:lang w:bidi="ar-SA"/>
              </w:rPr>
            </w:pPr>
          </w:p>
        </w:tc>
        <w:tc>
          <w:tcPr>
            <w:tcW w:w="10266" w:type="dxa"/>
            <w:tcBorders>
              <w:top w:val="nil"/>
              <w:left w:val="single" w:sz="6" w:space="0" w:color="auto"/>
              <w:bottom w:val="nil"/>
              <w:right w:val="nil"/>
            </w:tcBorders>
          </w:tcPr>
          <w:p w14:paraId="16EB873B" w14:textId="51DA26AD" w:rsidR="005142CB" w:rsidRPr="00D2198B" w:rsidRDefault="005142CB" w:rsidP="003765DB">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T</w:t>
            </w:r>
            <w:r w:rsidR="003765DB">
              <w:rPr>
                <w:rFonts w:ascii="Arial" w:eastAsia="Calibri" w:hAnsi="Arial" w:cs="Arial"/>
                <w:sz w:val="18"/>
                <w:szCs w:val="18"/>
                <w:lang w:bidi="ar-SA"/>
              </w:rPr>
              <w:t xml:space="preserve">odistukset </w:t>
            </w:r>
            <w:r w:rsidRPr="00D2198B">
              <w:rPr>
                <w:rFonts w:ascii="Arial" w:eastAsia="Calibri" w:hAnsi="Arial" w:cs="Arial"/>
                <w:sz w:val="18"/>
                <w:szCs w:val="18"/>
                <w:lang w:bidi="ar-SA"/>
              </w:rPr>
              <w:t>pysyviä liitoksia tekevien henkilöiden pätevyydestä</w:t>
            </w:r>
            <w:r w:rsidR="003765DB">
              <w:rPr>
                <w:rFonts w:ascii="Arial" w:eastAsia="Calibri" w:hAnsi="Arial" w:cs="Arial"/>
                <w:sz w:val="18"/>
                <w:szCs w:val="18"/>
                <w:lang w:bidi="ar-SA"/>
              </w:rPr>
              <w:t xml:space="preserve"> </w:t>
            </w:r>
          </w:p>
        </w:tc>
      </w:tr>
      <w:tr w:rsidR="005142CB" w:rsidRPr="00D2198B" w14:paraId="672747DC" w14:textId="77777777" w:rsidTr="005142CB">
        <w:tc>
          <w:tcPr>
            <w:tcW w:w="247" w:type="dxa"/>
            <w:tcBorders>
              <w:top w:val="single" w:sz="6" w:space="0" w:color="auto"/>
              <w:left w:val="single" w:sz="6" w:space="0" w:color="auto"/>
              <w:bottom w:val="single" w:sz="6" w:space="0" w:color="auto"/>
              <w:right w:val="single" w:sz="6" w:space="0" w:color="auto"/>
            </w:tcBorders>
          </w:tcPr>
          <w:p w14:paraId="4058CED5" w14:textId="77777777" w:rsidR="005142CB" w:rsidRPr="00D2198B" w:rsidRDefault="005142CB"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single" w:sz="6" w:space="0" w:color="auto"/>
              <w:left w:val="nil"/>
              <w:bottom w:val="single" w:sz="6" w:space="0" w:color="auto"/>
              <w:right w:val="single" w:sz="6" w:space="0" w:color="auto"/>
            </w:tcBorders>
          </w:tcPr>
          <w:p w14:paraId="1DBF50C6" w14:textId="77777777" w:rsidR="005142CB" w:rsidRPr="00D2198B" w:rsidRDefault="005142CB" w:rsidP="005142CB">
            <w:pPr>
              <w:widowControl w:val="0"/>
              <w:spacing w:before="20" w:after="20" w:line="240" w:lineRule="auto"/>
              <w:rPr>
                <w:rFonts w:ascii="Arial" w:eastAsia="Calibri" w:hAnsi="Arial" w:cs="Arial"/>
                <w:sz w:val="18"/>
                <w:szCs w:val="18"/>
                <w:lang w:bidi="ar-SA"/>
              </w:rPr>
            </w:pPr>
          </w:p>
        </w:tc>
        <w:tc>
          <w:tcPr>
            <w:tcW w:w="10266" w:type="dxa"/>
            <w:tcBorders>
              <w:top w:val="nil"/>
              <w:left w:val="single" w:sz="6" w:space="0" w:color="auto"/>
              <w:bottom w:val="nil"/>
              <w:right w:val="nil"/>
            </w:tcBorders>
          </w:tcPr>
          <w:p w14:paraId="2A039992" w14:textId="0986FD29" w:rsidR="005142CB" w:rsidRPr="00D2198B" w:rsidRDefault="005142CB" w:rsidP="003765DB">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T</w:t>
            </w:r>
            <w:r w:rsidR="003765DB">
              <w:rPr>
                <w:rFonts w:ascii="Arial" w:eastAsia="Calibri" w:hAnsi="Arial" w:cs="Arial"/>
                <w:sz w:val="18"/>
                <w:szCs w:val="18"/>
                <w:lang w:bidi="ar-SA"/>
              </w:rPr>
              <w:t xml:space="preserve">odistukset </w:t>
            </w:r>
            <w:r w:rsidRPr="00D2198B">
              <w:rPr>
                <w:rFonts w:ascii="Arial" w:eastAsia="Calibri" w:hAnsi="Arial" w:cs="Arial"/>
                <w:sz w:val="18"/>
                <w:szCs w:val="18"/>
                <w:lang w:bidi="ar-SA"/>
              </w:rPr>
              <w:t>ainetta rikkomattomia tarkastuksia tekevien henkilöiden pätevyydestä</w:t>
            </w:r>
          </w:p>
        </w:tc>
      </w:tr>
      <w:tr w:rsidR="00767B99" w:rsidRPr="00D2198B" w14:paraId="16F55365" w14:textId="77777777" w:rsidTr="00D2198B">
        <w:tc>
          <w:tcPr>
            <w:tcW w:w="247" w:type="dxa"/>
            <w:tcBorders>
              <w:top w:val="single" w:sz="6" w:space="0" w:color="auto"/>
              <w:left w:val="single" w:sz="6" w:space="0" w:color="auto"/>
              <w:bottom w:val="single" w:sz="6" w:space="0" w:color="auto"/>
              <w:right w:val="single" w:sz="6" w:space="0" w:color="auto"/>
            </w:tcBorders>
          </w:tcPr>
          <w:p w14:paraId="5277A2D1" w14:textId="77777777" w:rsidR="00767B99" w:rsidRPr="00D2198B" w:rsidRDefault="00767B99"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single" w:sz="6" w:space="0" w:color="auto"/>
              <w:left w:val="nil"/>
              <w:bottom w:val="single" w:sz="6" w:space="0" w:color="auto"/>
              <w:right w:val="single" w:sz="6" w:space="0" w:color="auto"/>
            </w:tcBorders>
          </w:tcPr>
          <w:p w14:paraId="52AE08C3" w14:textId="77777777" w:rsidR="00767B99" w:rsidRPr="00D2198B" w:rsidRDefault="00767B99" w:rsidP="005142CB">
            <w:pPr>
              <w:widowControl w:val="0"/>
              <w:spacing w:before="20" w:after="20" w:line="240" w:lineRule="auto"/>
              <w:rPr>
                <w:rFonts w:ascii="Arial" w:eastAsia="Calibri" w:hAnsi="Arial" w:cs="Arial"/>
                <w:sz w:val="18"/>
                <w:szCs w:val="18"/>
                <w:lang w:bidi="ar-SA"/>
              </w:rPr>
            </w:pPr>
          </w:p>
        </w:tc>
        <w:tc>
          <w:tcPr>
            <w:tcW w:w="10266" w:type="dxa"/>
            <w:tcBorders>
              <w:top w:val="nil"/>
              <w:left w:val="single" w:sz="6" w:space="0" w:color="auto"/>
              <w:bottom w:val="nil"/>
              <w:right w:val="nil"/>
            </w:tcBorders>
          </w:tcPr>
          <w:p w14:paraId="7992FCB3" w14:textId="4A788109" w:rsidR="00767B99" w:rsidRPr="00D2198B" w:rsidRDefault="00767B99" w:rsidP="005142CB">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Ainetta rikkomattomien tarkastusten todistukset</w:t>
            </w:r>
          </w:p>
        </w:tc>
      </w:tr>
      <w:tr w:rsidR="005142CB" w:rsidRPr="00D2198B" w14:paraId="4A51179F" w14:textId="77777777" w:rsidTr="00D2198B">
        <w:tc>
          <w:tcPr>
            <w:tcW w:w="247" w:type="dxa"/>
            <w:tcBorders>
              <w:top w:val="single" w:sz="6" w:space="0" w:color="auto"/>
              <w:left w:val="single" w:sz="6" w:space="0" w:color="auto"/>
              <w:bottom w:val="single" w:sz="6" w:space="0" w:color="auto"/>
              <w:right w:val="single" w:sz="6" w:space="0" w:color="auto"/>
            </w:tcBorders>
          </w:tcPr>
          <w:p w14:paraId="7F69D14C" w14:textId="77777777" w:rsidR="005142CB" w:rsidRPr="00D2198B" w:rsidRDefault="005142CB"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single" w:sz="6" w:space="0" w:color="auto"/>
              <w:left w:val="nil"/>
              <w:bottom w:val="single" w:sz="6" w:space="0" w:color="auto"/>
              <w:right w:val="single" w:sz="6" w:space="0" w:color="auto"/>
            </w:tcBorders>
          </w:tcPr>
          <w:p w14:paraId="198F511D" w14:textId="77777777" w:rsidR="005142CB" w:rsidRPr="00D2198B" w:rsidRDefault="005142CB" w:rsidP="005142CB">
            <w:pPr>
              <w:widowControl w:val="0"/>
              <w:spacing w:before="20" w:after="20" w:line="240" w:lineRule="auto"/>
              <w:rPr>
                <w:rFonts w:ascii="Arial" w:eastAsia="Calibri" w:hAnsi="Arial" w:cs="Arial"/>
                <w:sz w:val="18"/>
                <w:szCs w:val="18"/>
                <w:lang w:bidi="ar-SA"/>
              </w:rPr>
            </w:pPr>
          </w:p>
        </w:tc>
        <w:tc>
          <w:tcPr>
            <w:tcW w:w="10266" w:type="dxa"/>
            <w:tcBorders>
              <w:top w:val="nil"/>
              <w:left w:val="single" w:sz="6" w:space="0" w:color="auto"/>
              <w:bottom w:val="nil"/>
              <w:right w:val="nil"/>
            </w:tcBorders>
          </w:tcPr>
          <w:p w14:paraId="2A278CCB" w14:textId="22AE0F9D" w:rsidR="00D2198B" w:rsidRPr="00D2198B" w:rsidRDefault="00767B99" w:rsidP="00767B99">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Materiaalien a</w:t>
            </w:r>
            <w:r w:rsidR="005142CB" w:rsidRPr="00D2198B">
              <w:rPr>
                <w:rFonts w:ascii="Arial" w:eastAsia="Calibri" w:hAnsi="Arial" w:cs="Arial"/>
                <w:sz w:val="18"/>
                <w:szCs w:val="18"/>
                <w:lang w:bidi="ar-SA"/>
              </w:rPr>
              <w:t>inestodistukset</w:t>
            </w:r>
          </w:p>
        </w:tc>
      </w:tr>
      <w:tr w:rsidR="00D2198B" w:rsidRPr="00D2198B" w14:paraId="03378D4D" w14:textId="77777777" w:rsidTr="00D2198B">
        <w:tc>
          <w:tcPr>
            <w:tcW w:w="247" w:type="dxa"/>
            <w:tcBorders>
              <w:top w:val="single" w:sz="6" w:space="0" w:color="auto"/>
              <w:right w:val="single" w:sz="6" w:space="0" w:color="auto"/>
            </w:tcBorders>
          </w:tcPr>
          <w:p w14:paraId="76E0E5DB" w14:textId="77777777" w:rsidR="00D2198B" w:rsidRPr="00D2198B" w:rsidRDefault="00D2198B" w:rsidP="005142CB">
            <w:pPr>
              <w:widowControl w:val="0"/>
              <w:spacing w:before="20" w:after="20" w:line="240" w:lineRule="auto"/>
              <w:ind w:left="-82" w:firstLine="82"/>
              <w:rPr>
                <w:rFonts w:ascii="Arial" w:eastAsia="Calibri" w:hAnsi="Arial" w:cs="Arial"/>
                <w:sz w:val="18"/>
                <w:szCs w:val="18"/>
                <w:lang w:bidi="ar-SA"/>
              </w:rPr>
            </w:pPr>
          </w:p>
        </w:tc>
        <w:tc>
          <w:tcPr>
            <w:tcW w:w="239" w:type="dxa"/>
            <w:tcBorders>
              <w:top w:val="single" w:sz="6" w:space="0" w:color="auto"/>
              <w:left w:val="single" w:sz="6" w:space="0" w:color="auto"/>
              <w:bottom w:val="single" w:sz="6" w:space="0" w:color="auto"/>
              <w:right w:val="single" w:sz="6" w:space="0" w:color="auto"/>
            </w:tcBorders>
          </w:tcPr>
          <w:p w14:paraId="2CDEEF5B" w14:textId="77777777" w:rsidR="00D2198B" w:rsidRPr="00D2198B" w:rsidRDefault="00D2198B" w:rsidP="005142CB">
            <w:pPr>
              <w:widowControl w:val="0"/>
              <w:spacing w:before="20" w:after="20" w:line="240" w:lineRule="auto"/>
              <w:rPr>
                <w:rFonts w:ascii="Arial" w:eastAsia="Calibri" w:hAnsi="Arial" w:cs="Arial"/>
                <w:sz w:val="18"/>
                <w:szCs w:val="18"/>
                <w:lang w:bidi="ar-SA"/>
              </w:rPr>
            </w:pPr>
          </w:p>
        </w:tc>
        <w:tc>
          <w:tcPr>
            <w:tcW w:w="10266" w:type="dxa"/>
            <w:tcBorders>
              <w:top w:val="nil"/>
              <w:left w:val="single" w:sz="6" w:space="0" w:color="auto"/>
              <w:bottom w:val="nil"/>
              <w:right w:val="nil"/>
            </w:tcBorders>
          </w:tcPr>
          <w:p w14:paraId="7F914601" w14:textId="0B212D21" w:rsidR="00D2198B" w:rsidRPr="00D2198B" w:rsidRDefault="00D2198B" w:rsidP="00D2198B">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EU-tyyppitarkastustodistus ja sen kaikki liitteet</w:t>
            </w:r>
          </w:p>
        </w:tc>
      </w:tr>
      <w:tr w:rsidR="005142CB" w:rsidRPr="00D2198B" w14:paraId="11E70D4D" w14:textId="77777777" w:rsidTr="00D2198B">
        <w:tc>
          <w:tcPr>
            <w:tcW w:w="247" w:type="dxa"/>
            <w:tcBorders>
              <w:bottom w:val="single" w:sz="6" w:space="0" w:color="auto"/>
            </w:tcBorders>
          </w:tcPr>
          <w:p w14:paraId="68FCAA3F" w14:textId="77777777" w:rsidR="005142CB" w:rsidRPr="00D2198B" w:rsidRDefault="005142CB" w:rsidP="005142CB">
            <w:pPr>
              <w:widowControl w:val="0"/>
              <w:spacing w:before="20" w:after="20" w:line="240" w:lineRule="auto"/>
              <w:rPr>
                <w:rFonts w:ascii="Arial" w:eastAsia="Calibri" w:hAnsi="Arial" w:cs="Arial"/>
                <w:sz w:val="18"/>
                <w:szCs w:val="18"/>
                <w:lang w:bidi="ar-SA"/>
              </w:rPr>
            </w:pPr>
          </w:p>
        </w:tc>
        <w:tc>
          <w:tcPr>
            <w:tcW w:w="239" w:type="dxa"/>
            <w:tcBorders>
              <w:top w:val="single" w:sz="6" w:space="0" w:color="auto"/>
              <w:bottom w:val="single" w:sz="6" w:space="0" w:color="auto"/>
            </w:tcBorders>
          </w:tcPr>
          <w:p w14:paraId="0DC6B01C" w14:textId="77777777" w:rsidR="005142CB" w:rsidRPr="00D2198B" w:rsidRDefault="005142CB" w:rsidP="005142CB">
            <w:pPr>
              <w:widowControl w:val="0"/>
              <w:spacing w:before="120" w:after="20" w:line="240" w:lineRule="auto"/>
              <w:rPr>
                <w:rFonts w:ascii="Arial" w:eastAsia="Calibri" w:hAnsi="Arial" w:cs="Arial"/>
                <w:sz w:val="18"/>
                <w:szCs w:val="18"/>
                <w:lang w:bidi="ar-SA"/>
              </w:rPr>
            </w:pPr>
          </w:p>
        </w:tc>
        <w:tc>
          <w:tcPr>
            <w:tcW w:w="10266" w:type="dxa"/>
            <w:tcBorders>
              <w:top w:val="nil"/>
              <w:left w:val="nil"/>
              <w:right w:val="nil"/>
            </w:tcBorders>
          </w:tcPr>
          <w:p w14:paraId="401C1F3C" w14:textId="2A59B1FF" w:rsidR="005142CB" w:rsidRPr="00D2198B" w:rsidRDefault="005142CB" w:rsidP="005142CB">
            <w:pPr>
              <w:widowControl w:val="0"/>
              <w:spacing w:before="120" w:after="20" w:line="240" w:lineRule="auto"/>
              <w:rPr>
                <w:rFonts w:ascii="Arial" w:eastAsia="Calibri" w:hAnsi="Arial" w:cs="Arial"/>
                <w:sz w:val="18"/>
                <w:szCs w:val="18"/>
                <w:lang w:bidi="ar-SA"/>
              </w:rPr>
            </w:pPr>
            <w:r w:rsidRPr="00D2198B">
              <w:rPr>
                <w:rFonts w:ascii="Arial" w:eastAsia="Calibri" w:hAnsi="Arial" w:cs="Arial"/>
                <w:sz w:val="18"/>
                <w:szCs w:val="18"/>
                <w:lang w:bidi="ar-SA"/>
              </w:rPr>
              <w:t>Pyydettäessä laitekokonaisuuden arviointia</w:t>
            </w:r>
          </w:p>
        </w:tc>
      </w:tr>
      <w:tr w:rsidR="005142CB" w:rsidRPr="00D2198B" w14:paraId="09C954B2" w14:textId="77777777" w:rsidTr="00767B99">
        <w:tc>
          <w:tcPr>
            <w:tcW w:w="247" w:type="dxa"/>
            <w:tcBorders>
              <w:top w:val="single" w:sz="6" w:space="0" w:color="auto"/>
              <w:left w:val="single" w:sz="6" w:space="0" w:color="auto"/>
              <w:bottom w:val="single" w:sz="6" w:space="0" w:color="auto"/>
              <w:right w:val="single" w:sz="6" w:space="0" w:color="auto"/>
            </w:tcBorders>
          </w:tcPr>
          <w:p w14:paraId="67F607E8" w14:textId="77777777" w:rsidR="005142CB" w:rsidRPr="00D2198B" w:rsidRDefault="005142CB" w:rsidP="005142CB">
            <w:pPr>
              <w:widowControl w:val="0"/>
              <w:spacing w:before="20" w:after="20" w:line="240" w:lineRule="auto"/>
              <w:rPr>
                <w:rFonts w:ascii="Arial" w:eastAsia="Calibri" w:hAnsi="Arial" w:cs="Arial"/>
                <w:sz w:val="18"/>
                <w:szCs w:val="18"/>
                <w:lang w:bidi="ar-SA"/>
              </w:rPr>
            </w:pPr>
          </w:p>
        </w:tc>
        <w:tc>
          <w:tcPr>
            <w:tcW w:w="239" w:type="dxa"/>
            <w:tcBorders>
              <w:top w:val="single" w:sz="6" w:space="0" w:color="auto"/>
              <w:left w:val="single" w:sz="6" w:space="0" w:color="auto"/>
              <w:bottom w:val="single" w:sz="6" w:space="0" w:color="auto"/>
              <w:right w:val="single" w:sz="6" w:space="0" w:color="auto"/>
            </w:tcBorders>
          </w:tcPr>
          <w:p w14:paraId="457BB8DA" w14:textId="77777777" w:rsidR="005142CB" w:rsidRPr="00D2198B" w:rsidRDefault="005142CB" w:rsidP="005142CB">
            <w:pPr>
              <w:widowControl w:val="0"/>
              <w:spacing w:before="20" w:after="20" w:line="240" w:lineRule="auto"/>
              <w:rPr>
                <w:rFonts w:ascii="Arial" w:eastAsia="Calibri" w:hAnsi="Arial" w:cs="Arial"/>
                <w:sz w:val="18"/>
                <w:szCs w:val="18"/>
                <w:lang w:bidi="ar-SA"/>
              </w:rPr>
            </w:pPr>
          </w:p>
        </w:tc>
        <w:tc>
          <w:tcPr>
            <w:tcW w:w="10266" w:type="dxa"/>
            <w:tcBorders>
              <w:top w:val="nil"/>
              <w:left w:val="single" w:sz="6" w:space="0" w:color="auto"/>
              <w:bottom w:val="nil"/>
              <w:right w:val="nil"/>
            </w:tcBorders>
          </w:tcPr>
          <w:p w14:paraId="649A2D50" w14:textId="1A5EE4C9" w:rsidR="005142CB" w:rsidRPr="00D2198B" w:rsidRDefault="005142CB" w:rsidP="005142CB">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 xml:space="preserve">Luettelo laitekokonaisuuden painelaitteista ja selvitykset niiden vaatimuksenmukaisuudesta </w:t>
            </w:r>
          </w:p>
        </w:tc>
      </w:tr>
      <w:tr w:rsidR="005142CB" w:rsidRPr="00D2198B" w14:paraId="574A76AB" w14:textId="77777777" w:rsidTr="00767B99">
        <w:tc>
          <w:tcPr>
            <w:tcW w:w="247" w:type="dxa"/>
            <w:tcBorders>
              <w:top w:val="single" w:sz="6" w:space="0" w:color="auto"/>
              <w:left w:val="single" w:sz="6" w:space="0" w:color="auto"/>
              <w:bottom w:val="single" w:sz="6" w:space="0" w:color="auto"/>
              <w:right w:val="single" w:sz="6" w:space="0" w:color="auto"/>
            </w:tcBorders>
          </w:tcPr>
          <w:p w14:paraId="0BC2E318" w14:textId="2AC46E69" w:rsidR="005142CB" w:rsidRPr="00D2198B" w:rsidRDefault="005142CB" w:rsidP="005142CB">
            <w:pPr>
              <w:widowControl w:val="0"/>
              <w:spacing w:before="20" w:after="20" w:line="240" w:lineRule="auto"/>
              <w:rPr>
                <w:rFonts w:ascii="Arial" w:eastAsia="Calibri" w:hAnsi="Arial" w:cs="Arial"/>
                <w:sz w:val="18"/>
                <w:szCs w:val="18"/>
                <w:lang w:bidi="ar-SA"/>
              </w:rPr>
            </w:pPr>
          </w:p>
        </w:tc>
        <w:tc>
          <w:tcPr>
            <w:tcW w:w="239" w:type="dxa"/>
            <w:tcBorders>
              <w:top w:val="single" w:sz="6" w:space="0" w:color="auto"/>
              <w:left w:val="nil"/>
              <w:bottom w:val="single" w:sz="6" w:space="0" w:color="auto"/>
              <w:right w:val="single" w:sz="6" w:space="0" w:color="auto"/>
            </w:tcBorders>
          </w:tcPr>
          <w:p w14:paraId="6AFA60CD" w14:textId="77777777" w:rsidR="005142CB" w:rsidRPr="00D2198B" w:rsidRDefault="005142CB" w:rsidP="005142CB">
            <w:pPr>
              <w:widowControl w:val="0"/>
              <w:spacing w:before="20" w:after="20" w:line="240" w:lineRule="auto"/>
              <w:rPr>
                <w:rFonts w:ascii="Arial" w:eastAsia="Calibri" w:hAnsi="Arial" w:cs="Arial"/>
                <w:sz w:val="18"/>
                <w:szCs w:val="18"/>
                <w:lang w:bidi="ar-SA"/>
              </w:rPr>
            </w:pPr>
          </w:p>
        </w:tc>
        <w:tc>
          <w:tcPr>
            <w:tcW w:w="10266" w:type="dxa"/>
            <w:tcBorders>
              <w:top w:val="nil"/>
              <w:left w:val="single" w:sz="6" w:space="0" w:color="auto"/>
              <w:bottom w:val="nil"/>
              <w:right w:val="nil"/>
            </w:tcBorders>
          </w:tcPr>
          <w:p w14:paraId="4E8ECC8F" w14:textId="366F6820" w:rsidR="005142CB" w:rsidRPr="00D2198B" w:rsidRDefault="005142CB" w:rsidP="005142CB">
            <w:pPr>
              <w:widowControl w:val="0"/>
              <w:spacing w:before="20" w:after="20" w:line="240" w:lineRule="auto"/>
              <w:rPr>
                <w:rFonts w:ascii="Arial" w:eastAsia="Calibri" w:hAnsi="Arial" w:cs="Arial"/>
                <w:sz w:val="18"/>
                <w:szCs w:val="18"/>
                <w:lang w:bidi="ar-SA"/>
              </w:rPr>
            </w:pPr>
            <w:r w:rsidRPr="00D2198B">
              <w:rPr>
                <w:rFonts w:ascii="Arial" w:eastAsia="Calibri" w:hAnsi="Arial" w:cs="Arial"/>
                <w:sz w:val="18"/>
                <w:szCs w:val="18"/>
                <w:lang w:bidi="ar-SA"/>
              </w:rPr>
              <w:t>Kuvaus laitekokonaisuuden varolaite- tai suojausjärjestelmästä</w:t>
            </w:r>
          </w:p>
        </w:tc>
      </w:tr>
    </w:tbl>
    <w:p w14:paraId="5EB76D77" w14:textId="44221422" w:rsidR="00682619" w:rsidRPr="00D2198B" w:rsidRDefault="00682619" w:rsidP="00BF360E">
      <w:pPr>
        <w:widowControl w:val="0"/>
        <w:spacing w:before="80" w:after="40" w:line="240" w:lineRule="auto"/>
        <w:ind w:left="-142" w:hanging="142"/>
        <w:jc w:val="both"/>
        <w:rPr>
          <w:rFonts w:ascii="Arial" w:eastAsia="Calibri" w:hAnsi="Arial" w:cs="Arial"/>
          <w:b/>
          <w:sz w:val="18"/>
          <w:szCs w:val="18"/>
          <w:lang w:bidi="ar-SA"/>
        </w:rPr>
      </w:pPr>
      <w:r w:rsidRPr="00D2198B">
        <w:rPr>
          <w:rFonts w:ascii="Arial" w:eastAsia="Calibri" w:hAnsi="Arial" w:cs="Arial"/>
          <w:b/>
          <w:sz w:val="18"/>
          <w:szCs w:val="18"/>
          <w:lang w:bidi="ar-SA"/>
        </w:rPr>
        <w:t>Valmistajan edustajan allekirjoitus</w:t>
      </w:r>
    </w:p>
    <w:tbl>
      <w:tblPr>
        <w:tblW w:w="501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06"/>
        <w:gridCol w:w="2047"/>
        <w:gridCol w:w="4693"/>
      </w:tblGrid>
      <w:tr w:rsidR="00682619" w:rsidRPr="00D2198B" w14:paraId="30788B70" w14:textId="77777777" w:rsidTr="00682619">
        <w:trPr>
          <w:trHeight w:val="420"/>
        </w:trPr>
        <w:tc>
          <w:tcPr>
            <w:tcW w:w="1612" w:type="pct"/>
            <w:vMerge w:val="restart"/>
            <w:tcBorders>
              <w:top w:val="single" w:sz="6" w:space="0" w:color="auto"/>
              <w:left w:val="single" w:sz="6" w:space="0" w:color="auto"/>
              <w:right w:val="single" w:sz="4" w:space="0" w:color="auto"/>
            </w:tcBorders>
          </w:tcPr>
          <w:p w14:paraId="33B629CD" w14:textId="53CA16F2" w:rsidR="002843ED" w:rsidRDefault="00753748" w:rsidP="00BF360E">
            <w:pPr>
              <w:widowControl w:val="0"/>
              <w:spacing w:before="40" w:line="240" w:lineRule="auto"/>
              <w:rPr>
                <w:rFonts w:ascii="Arial" w:eastAsia="Calibri" w:hAnsi="Arial" w:cs="Arial"/>
                <w:b/>
                <w:sz w:val="18"/>
                <w:szCs w:val="18"/>
                <w:lang w:bidi="ar-SA"/>
              </w:rPr>
            </w:pPr>
            <w:r>
              <w:rPr>
                <w:rFonts w:ascii="Arial" w:eastAsia="Calibri" w:hAnsi="Arial" w:cs="Arial"/>
                <w:b/>
                <w:sz w:val="18"/>
                <w:szCs w:val="18"/>
                <w:lang w:bidi="ar-SA"/>
              </w:rPr>
              <w:t>Vakuutamme, että s</w:t>
            </w:r>
            <w:r w:rsidR="002843ED">
              <w:rPr>
                <w:rFonts w:ascii="Arial" w:eastAsia="Calibri" w:hAnsi="Arial" w:cs="Arial"/>
                <w:b/>
                <w:sz w:val="18"/>
                <w:szCs w:val="18"/>
                <w:lang w:bidi="ar-SA"/>
              </w:rPr>
              <w:t>amaa hakemusta ei ole tehty toiselle ilmoitetulle laitokselle.</w:t>
            </w:r>
          </w:p>
          <w:p w14:paraId="3DEF44EC" w14:textId="1D8C8AD1" w:rsidR="00682619" w:rsidRPr="00D2198B" w:rsidRDefault="00682619" w:rsidP="00BF360E">
            <w:pPr>
              <w:widowControl w:val="0"/>
              <w:spacing w:before="40" w:line="240" w:lineRule="auto"/>
              <w:rPr>
                <w:rFonts w:ascii="Arial" w:eastAsia="Calibri" w:hAnsi="Arial" w:cs="Arial"/>
                <w:b/>
                <w:sz w:val="18"/>
                <w:szCs w:val="18"/>
                <w:lang w:bidi="ar-SA"/>
              </w:rPr>
            </w:pPr>
            <w:r w:rsidRPr="00D2198B">
              <w:rPr>
                <w:rFonts w:ascii="Arial" w:eastAsia="Calibri" w:hAnsi="Arial" w:cs="Arial"/>
                <w:b/>
                <w:sz w:val="18"/>
                <w:szCs w:val="18"/>
                <w:lang w:bidi="ar-SA"/>
              </w:rPr>
              <w:t>Olemme tutustuneet liitteenä olevaan sopimukseen ja hyväksymme sen ehdot.</w:t>
            </w:r>
          </w:p>
        </w:tc>
        <w:tc>
          <w:tcPr>
            <w:tcW w:w="1029" w:type="pct"/>
            <w:tcBorders>
              <w:top w:val="single" w:sz="4" w:space="0" w:color="auto"/>
              <w:left w:val="single" w:sz="4" w:space="0" w:color="auto"/>
              <w:bottom w:val="nil"/>
              <w:right w:val="nil"/>
            </w:tcBorders>
            <w:vAlign w:val="center"/>
          </w:tcPr>
          <w:p w14:paraId="1F33F1A5" w14:textId="77777777" w:rsidR="00682619" w:rsidRPr="00D2198B" w:rsidRDefault="00682619" w:rsidP="00BF360E">
            <w:pPr>
              <w:widowControl w:val="0"/>
              <w:tabs>
                <w:tab w:val="left" w:pos="142"/>
              </w:tabs>
              <w:spacing w:before="40" w:line="240" w:lineRule="auto"/>
              <w:ind w:right="-6"/>
              <w:rPr>
                <w:rFonts w:ascii="Arial" w:eastAsia="Calibri" w:hAnsi="Arial" w:cs="Arial"/>
                <w:sz w:val="18"/>
                <w:szCs w:val="18"/>
                <w:lang w:bidi="ar-SA"/>
              </w:rPr>
            </w:pPr>
            <w:r w:rsidRPr="00D2198B">
              <w:rPr>
                <w:rFonts w:ascii="Arial" w:eastAsia="Calibri" w:hAnsi="Arial" w:cs="Arial"/>
                <w:sz w:val="18"/>
                <w:szCs w:val="18"/>
                <w:lang w:bidi="ar-SA"/>
              </w:rPr>
              <w:t>Paikka ja päiväys</w:t>
            </w:r>
          </w:p>
        </w:tc>
        <w:tc>
          <w:tcPr>
            <w:tcW w:w="2359" w:type="pct"/>
            <w:tcBorders>
              <w:top w:val="single" w:sz="4" w:space="0" w:color="auto"/>
              <w:left w:val="nil"/>
              <w:bottom w:val="nil"/>
              <w:right w:val="single" w:sz="4" w:space="0" w:color="auto"/>
            </w:tcBorders>
          </w:tcPr>
          <w:p w14:paraId="26CA0D9A" w14:textId="77777777" w:rsidR="00682619" w:rsidRPr="00D2198B" w:rsidRDefault="00682619" w:rsidP="00682619">
            <w:pPr>
              <w:widowControl w:val="0"/>
              <w:tabs>
                <w:tab w:val="left" w:pos="142"/>
              </w:tabs>
              <w:spacing w:before="120" w:line="240" w:lineRule="auto"/>
              <w:ind w:right="-6"/>
              <w:rPr>
                <w:rFonts w:ascii="Arial" w:eastAsia="Calibri" w:hAnsi="Arial" w:cs="Arial"/>
                <w:sz w:val="18"/>
                <w:szCs w:val="18"/>
                <w:lang w:bidi="ar-SA"/>
              </w:rPr>
            </w:pPr>
          </w:p>
        </w:tc>
      </w:tr>
      <w:tr w:rsidR="00682619" w:rsidRPr="00D2198B" w14:paraId="035A943D" w14:textId="77777777" w:rsidTr="00682619">
        <w:trPr>
          <w:trHeight w:val="420"/>
        </w:trPr>
        <w:tc>
          <w:tcPr>
            <w:tcW w:w="1612" w:type="pct"/>
            <w:vMerge/>
            <w:tcBorders>
              <w:left w:val="single" w:sz="6" w:space="0" w:color="auto"/>
              <w:right w:val="single" w:sz="4" w:space="0" w:color="auto"/>
            </w:tcBorders>
          </w:tcPr>
          <w:p w14:paraId="1B8A0DE6" w14:textId="77777777" w:rsidR="00682619" w:rsidRPr="00D2198B" w:rsidRDefault="00682619" w:rsidP="00BF360E">
            <w:pPr>
              <w:widowControl w:val="0"/>
              <w:spacing w:before="40" w:line="240" w:lineRule="auto"/>
              <w:rPr>
                <w:rFonts w:ascii="Arial" w:eastAsia="Calibri" w:hAnsi="Arial" w:cs="Arial"/>
                <w:sz w:val="18"/>
                <w:szCs w:val="18"/>
                <w:lang w:bidi="ar-SA"/>
              </w:rPr>
            </w:pPr>
          </w:p>
        </w:tc>
        <w:tc>
          <w:tcPr>
            <w:tcW w:w="1029" w:type="pct"/>
            <w:tcBorders>
              <w:top w:val="nil"/>
              <w:left w:val="single" w:sz="4" w:space="0" w:color="auto"/>
              <w:bottom w:val="nil"/>
              <w:right w:val="nil"/>
            </w:tcBorders>
            <w:vAlign w:val="center"/>
          </w:tcPr>
          <w:p w14:paraId="1A43EB9A" w14:textId="77777777" w:rsidR="00682619" w:rsidRPr="00D2198B" w:rsidRDefault="00682619" w:rsidP="00BF360E">
            <w:pPr>
              <w:widowControl w:val="0"/>
              <w:tabs>
                <w:tab w:val="left" w:pos="142"/>
              </w:tabs>
              <w:spacing w:before="40" w:line="240" w:lineRule="auto"/>
              <w:ind w:right="-6"/>
              <w:rPr>
                <w:rFonts w:ascii="Arial" w:eastAsia="Calibri" w:hAnsi="Arial" w:cs="Arial"/>
                <w:sz w:val="18"/>
                <w:szCs w:val="18"/>
                <w:lang w:bidi="ar-SA"/>
              </w:rPr>
            </w:pPr>
            <w:r w:rsidRPr="00D2198B">
              <w:rPr>
                <w:rFonts w:ascii="Arial" w:eastAsia="Calibri" w:hAnsi="Arial" w:cs="Arial"/>
                <w:sz w:val="18"/>
                <w:szCs w:val="18"/>
                <w:lang w:bidi="ar-SA"/>
              </w:rPr>
              <w:t xml:space="preserve">Allekirjoitus    </w:t>
            </w:r>
          </w:p>
          <w:p w14:paraId="3AB22B84" w14:textId="77777777" w:rsidR="00682619" w:rsidRPr="00D2198B" w:rsidRDefault="00682619" w:rsidP="00BF360E">
            <w:pPr>
              <w:widowControl w:val="0"/>
              <w:tabs>
                <w:tab w:val="left" w:pos="142"/>
              </w:tabs>
              <w:spacing w:before="40" w:line="240" w:lineRule="auto"/>
              <w:ind w:right="-6"/>
              <w:rPr>
                <w:rFonts w:ascii="Arial" w:eastAsia="Calibri" w:hAnsi="Arial" w:cs="Arial"/>
                <w:sz w:val="18"/>
                <w:szCs w:val="18"/>
                <w:lang w:bidi="ar-SA"/>
              </w:rPr>
            </w:pPr>
          </w:p>
        </w:tc>
        <w:tc>
          <w:tcPr>
            <w:tcW w:w="2359" w:type="pct"/>
            <w:tcBorders>
              <w:top w:val="nil"/>
              <w:left w:val="nil"/>
              <w:bottom w:val="nil"/>
              <w:right w:val="single" w:sz="4" w:space="0" w:color="auto"/>
            </w:tcBorders>
          </w:tcPr>
          <w:p w14:paraId="603C461C" w14:textId="77777777" w:rsidR="00682619" w:rsidRPr="00D2198B" w:rsidRDefault="00682619" w:rsidP="00682619">
            <w:pPr>
              <w:widowControl w:val="0"/>
              <w:tabs>
                <w:tab w:val="left" w:pos="142"/>
              </w:tabs>
              <w:spacing w:before="120" w:line="240" w:lineRule="auto"/>
              <w:ind w:right="-6"/>
              <w:rPr>
                <w:rFonts w:ascii="Arial" w:eastAsia="Calibri" w:hAnsi="Arial" w:cs="Arial"/>
                <w:sz w:val="18"/>
                <w:szCs w:val="18"/>
                <w:lang w:bidi="ar-SA"/>
              </w:rPr>
            </w:pPr>
          </w:p>
        </w:tc>
      </w:tr>
      <w:tr w:rsidR="00682619" w:rsidRPr="00D2198B" w14:paraId="5E0F934B" w14:textId="77777777" w:rsidTr="00682619">
        <w:trPr>
          <w:trHeight w:val="420"/>
        </w:trPr>
        <w:tc>
          <w:tcPr>
            <w:tcW w:w="1612" w:type="pct"/>
            <w:vMerge/>
            <w:tcBorders>
              <w:left w:val="single" w:sz="6" w:space="0" w:color="auto"/>
              <w:right w:val="single" w:sz="4" w:space="0" w:color="auto"/>
            </w:tcBorders>
          </w:tcPr>
          <w:p w14:paraId="44F5A97F" w14:textId="77777777" w:rsidR="00682619" w:rsidRPr="00D2198B" w:rsidRDefault="00682619" w:rsidP="00BF360E">
            <w:pPr>
              <w:widowControl w:val="0"/>
              <w:spacing w:before="40" w:line="240" w:lineRule="auto"/>
              <w:rPr>
                <w:rFonts w:ascii="Arial" w:eastAsia="Calibri" w:hAnsi="Arial" w:cs="Arial"/>
                <w:sz w:val="18"/>
                <w:szCs w:val="18"/>
                <w:lang w:bidi="ar-SA"/>
              </w:rPr>
            </w:pPr>
          </w:p>
        </w:tc>
        <w:tc>
          <w:tcPr>
            <w:tcW w:w="1029" w:type="pct"/>
            <w:tcBorders>
              <w:top w:val="nil"/>
              <w:left w:val="single" w:sz="4" w:space="0" w:color="auto"/>
              <w:bottom w:val="nil"/>
              <w:right w:val="nil"/>
            </w:tcBorders>
            <w:vAlign w:val="center"/>
          </w:tcPr>
          <w:p w14:paraId="1F7455F7" w14:textId="77777777" w:rsidR="00682619" w:rsidRPr="00D2198B" w:rsidRDefault="00682619" w:rsidP="00BF360E">
            <w:pPr>
              <w:widowControl w:val="0"/>
              <w:tabs>
                <w:tab w:val="left" w:pos="142"/>
              </w:tabs>
              <w:spacing w:before="40" w:line="240" w:lineRule="auto"/>
              <w:ind w:right="-6"/>
              <w:rPr>
                <w:rFonts w:ascii="Arial" w:eastAsia="Calibri" w:hAnsi="Arial" w:cs="Arial"/>
                <w:sz w:val="18"/>
                <w:szCs w:val="18"/>
                <w:lang w:bidi="ar-SA"/>
              </w:rPr>
            </w:pPr>
            <w:r w:rsidRPr="00D2198B">
              <w:rPr>
                <w:rFonts w:ascii="Arial" w:eastAsia="Calibri" w:hAnsi="Arial" w:cs="Arial"/>
                <w:sz w:val="18"/>
                <w:szCs w:val="18"/>
                <w:lang w:bidi="ar-SA"/>
              </w:rPr>
              <w:t>Nimenselvennys</w:t>
            </w:r>
          </w:p>
        </w:tc>
        <w:tc>
          <w:tcPr>
            <w:tcW w:w="2359" w:type="pct"/>
            <w:tcBorders>
              <w:top w:val="nil"/>
              <w:left w:val="nil"/>
              <w:bottom w:val="nil"/>
              <w:right w:val="single" w:sz="4" w:space="0" w:color="auto"/>
            </w:tcBorders>
          </w:tcPr>
          <w:p w14:paraId="4D129CA0" w14:textId="77777777" w:rsidR="00682619" w:rsidRPr="00D2198B" w:rsidRDefault="00682619" w:rsidP="00682619">
            <w:pPr>
              <w:widowControl w:val="0"/>
              <w:tabs>
                <w:tab w:val="left" w:pos="142"/>
              </w:tabs>
              <w:spacing w:before="120" w:line="240" w:lineRule="auto"/>
              <w:ind w:right="-6"/>
              <w:rPr>
                <w:rFonts w:ascii="Arial" w:eastAsia="Calibri" w:hAnsi="Arial" w:cs="Arial"/>
                <w:sz w:val="18"/>
                <w:szCs w:val="18"/>
                <w:lang w:bidi="ar-SA"/>
              </w:rPr>
            </w:pPr>
          </w:p>
        </w:tc>
      </w:tr>
      <w:tr w:rsidR="00682619" w:rsidRPr="00D2198B" w14:paraId="77F1358C" w14:textId="77777777" w:rsidTr="00682619">
        <w:trPr>
          <w:trHeight w:val="420"/>
        </w:trPr>
        <w:tc>
          <w:tcPr>
            <w:tcW w:w="1612" w:type="pct"/>
            <w:vMerge/>
            <w:tcBorders>
              <w:left w:val="single" w:sz="6" w:space="0" w:color="auto"/>
              <w:bottom w:val="single" w:sz="6" w:space="0" w:color="auto"/>
              <w:right w:val="single" w:sz="4" w:space="0" w:color="auto"/>
            </w:tcBorders>
          </w:tcPr>
          <w:p w14:paraId="1692970A" w14:textId="77777777" w:rsidR="00682619" w:rsidRPr="00D2198B" w:rsidRDefault="00682619" w:rsidP="00BF360E">
            <w:pPr>
              <w:widowControl w:val="0"/>
              <w:spacing w:before="40" w:line="240" w:lineRule="auto"/>
              <w:rPr>
                <w:rFonts w:ascii="Arial" w:eastAsia="Calibri" w:hAnsi="Arial" w:cs="Arial"/>
                <w:sz w:val="18"/>
                <w:szCs w:val="18"/>
                <w:lang w:bidi="ar-SA"/>
              </w:rPr>
            </w:pPr>
          </w:p>
        </w:tc>
        <w:tc>
          <w:tcPr>
            <w:tcW w:w="1029" w:type="pct"/>
            <w:tcBorders>
              <w:top w:val="nil"/>
              <w:left w:val="single" w:sz="4" w:space="0" w:color="auto"/>
              <w:bottom w:val="single" w:sz="4" w:space="0" w:color="auto"/>
              <w:right w:val="nil"/>
            </w:tcBorders>
            <w:vAlign w:val="center"/>
          </w:tcPr>
          <w:p w14:paraId="10B9189A" w14:textId="77777777" w:rsidR="00682619" w:rsidRPr="00D2198B" w:rsidRDefault="00682619" w:rsidP="00BF360E">
            <w:pPr>
              <w:widowControl w:val="0"/>
              <w:tabs>
                <w:tab w:val="left" w:pos="142"/>
              </w:tabs>
              <w:spacing w:before="40" w:line="240" w:lineRule="auto"/>
              <w:ind w:right="-6"/>
              <w:rPr>
                <w:rFonts w:ascii="Arial" w:eastAsia="Calibri" w:hAnsi="Arial" w:cs="Arial"/>
                <w:sz w:val="18"/>
                <w:szCs w:val="18"/>
                <w:lang w:bidi="ar-SA"/>
              </w:rPr>
            </w:pPr>
            <w:r w:rsidRPr="00D2198B">
              <w:rPr>
                <w:rFonts w:ascii="Arial" w:eastAsia="Calibri" w:hAnsi="Arial" w:cs="Arial"/>
                <w:sz w:val="18"/>
                <w:szCs w:val="18"/>
                <w:lang w:bidi="ar-SA"/>
              </w:rPr>
              <w:t xml:space="preserve">Asema    </w:t>
            </w:r>
          </w:p>
        </w:tc>
        <w:tc>
          <w:tcPr>
            <w:tcW w:w="2359" w:type="pct"/>
            <w:tcBorders>
              <w:top w:val="nil"/>
              <w:left w:val="nil"/>
              <w:bottom w:val="single" w:sz="4" w:space="0" w:color="auto"/>
              <w:right w:val="single" w:sz="4" w:space="0" w:color="auto"/>
            </w:tcBorders>
          </w:tcPr>
          <w:p w14:paraId="27F187BD" w14:textId="77777777" w:rsidR="00682619" w:rsidRPr="00D2198B" w:rsidRDefault="00682619" w:rsidP="00682619">
            <w:pPr>
              <w:widowControl w:val="0"/>
              <w:tabs>
                <w:tab w:val="left" w:pos="142"/>
              </w:tabs>
              <w:spacing w:before="120" w:line="240" w:lineRule="auto"/>
              <w:ind w:right="-6"/>
              <w:rPr>
                <w:rFonts w:ascii="Arial" w:eastAsia="Calibri" w:hAnsi="Arial" w:cs="Arial"/>
                <w:sz w:val="18"/>
                <w:szCs w:val="18"/>
                <w:lang w:bidi="ar-SA"/>
              </w:rPr>
            </w:pPr>
          </w:p>
        </w:tc>
      </w:tr>
    </w:tbl>
    <w:p w14:paraId="7BA03E88" w14:textId="77777777" w:rsidR="00682619" w:rsidRPr="00D2198B" w:rsidRDefault="00682619" w:rsidP="00682619">
      <w:pPr>
        <w:widowControl w:val="0"/>
        <w:spacing w:before="120" w:after="40" w:line="240" w:lineRule="auto"/>
        <w:ind w:left="-284"/>
        <w:rPr>
          <w:rFonts w:ascii="Arial" w:eastAsia="Calibri" w:hAnsi="Arial" w:cs="Arial"/>
          <w:b/>
          <w:sz w:val="18"/>
          <w:szCs w:val="18"/>
          <w:lang w:bidi="ar-SA"/>
        </w:rPr>
      </w:pPr>
      <w:r w:rsidRPr="00D2198B">
        <w:rPr>
          <w:rFonts w:ascii="Arial" w:eastAsia="Calibri" w:hAnsi="Arial" w:cs="Arial"/>
          <w:b/>
          <w:sz w:val="18"/>
          <w:szCs w:val="18"/>
          <w:lang w:bidi="ar-SA"/>
        </w:rPr>
        <w:t>Inspecta Tarkastus Oy täyttää</w:t>
      </w:r>
    </w:p>
    <w:tbl>
      <w:tblPr>
        <w:tblW w:w="105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386"/>
      </w:tblGrid>
      <w:tr w:rsidR="00682619" w:rsidRPr="00D2198B" w14:paraId="1D441E7A" w14:textId="77777777" w:rsidTr="00D45EEB">
        <w:trPr>
          <w:trHeight w:val="468"/>
        </w:trPr>
        <w:tc>
          <w:tcPr>
            <w:tcW w:w="5130" w:type="dxa"/>
            <w:tcBorders>
              <w:top w:val="single" w:sz="6" w:space="0" w:color="auto"/>
              <w:left w:val="single" w:sz="6" w:space="0" w:color="auto"/>
              <w:bottom w:val="single" w:sz="6" w:space="0" w:color="auto"/>
              <w:right w:val="single" w:sz="6" w:space="0" w:color="auto"/>
            </w:tcBorders>
          </w:tcPr>
          <w:p w14:paraId="4D8BDF37" w14:textId="34044765" w:rsidR="00682619" w:rsidRPr="00D2198B" w:rsidRDefault="00682619" w:rsidP="003765DB">
            <w:pPr>
              <w:widowControl w:val="0"/>
              <w:spacing w:before="120" w:after="120" w:line="240" w:lineRule="auto"/>
              <w:jc w:val="both"/>
              <w:rPr>
                <w:rFonts w:ascii="Arial" w:eastAsia="Calibri" w:hAnsi="Arial" w:cs="Arial"/>
                <w:sz w:val="18"/>
                <w:szCs w:val="18"/>
                <w:lang w:bidi="ar-SA"/>
              </w:rPr>
            </w:pPr>
            <w:r w:rsidRPr="00D2198B">
              <w:rPr>
                <w:rFonts w:ascii="Arial" w:eastAsia="Calibri" w:hAnsi="Arial" w:cs="Arial"/>
                <w:sz w:val="18"/>
                <w:szCs w:val="18"/>
                <w:lang w:bidi="ar-SA"/>
              </w:rPr>
              <w:t>H</w:t>
            </w:r>
            <w:r w:rsidR="003765DB">
              <w:rPr>
                <w:rFonts w:ascii="Arial" w:eastAsia="Calibri" w:hAnsi="Arial" w:cs="Arial"/>
                <w:sz w:val="18"/>
                <w:szCs w:val="18"/>
                <w:lang w:bidi="ar-SA"/>
              </w:rPr>
              <w:t>a</w:t>
            </w:r>
            <w:r w:rsidRPr="00D2198B">
              <w:rPr>
                <w:rFonts w:ascii="Arial" w:eastAsia="Calibri" w:hAnsi="Arial" w:cs="Arial"/>
                <w:sz w:val="18"/>
                <w:szCs w:val="18"/>
                <w:lang w:bidi="ar-SA"/>
              </w:rPr>
              <w:t xml:space="preserve">kemus vastaanotettu </w:t>
            </w:r>
          </w:p>
        </w:tc>
        <w:tc>
          <w:tcPr>
            <w:tcW w:w="5386" w:type="dxa"/>
            <w:tcBorders>
              <w:top w:val="single" w:sz="6" w:space="0" w:color="auto"/>
              <w:left w:val="single" w:sz="6" w:space="0" w:color="auto"/>
              <w:bottom w:val="single" w:sz="6" w:space="0" w:color="auto"/>
              <w:right w:val="single" w:sz="6" w:space="0" w:color="auto"/>
            </w:tcBorders>
          </w:tcPr>
          <w:p w14:paraId="09FF2BE8" w14:textId="77777777" w:rsidR="00682619" w:rsidRPr="00D2198B" w:rsidRDefault="00682619" w:rsidP="00682619">
            <w:pPr>
              <w:widowControl w:val="0"/>
              <w:spacing w:before="120" w:after="120" w:line="240" w:lineRule="auto"/>
              <w:jc w:val="both"/>
              <w:rPr>
                <w:rFonts w:ascii="Arial" w:eastAsia="Calibri" w:hAnsi="Arial" w:cs="Arial"/>
                <w:sz w:val="18"/>
                <w:szCs w:val="18"/>
                <w:lang w:bidi="ar-SA"/>
              </w:rPr>
            </w:pPr>
            <w:r w:rsidRPr="00D2198B">
              <w:rPr>
                <w:rFonts w:ascii="Arial" w:eastAsia="Calibri" w:hAnsi="Arial" w:cs="Arial"/>
                <w:sz w:val="18"/>
                <w:szCs w:val="18"/>
                <w:lang w:bidi="ar-SA"/>
              </w:rPr>
              <w:t xml:space="preserve">Hakemus katselmoitu </w:t>
            </w:r>
          </w:p>
        </w:tc>
      </w:tr>
    </w:tbl>
    <w:p w14:paraId="38EFC875" w14:textId="57A59455" w:rsidR="00C66E75" w:rsidRPr="00401A63" w:rsidRDefault="00C66E75" w:rsidP="00C66E75">
      <w:pPr>
        <w:spacing w:before="240" w:line="276" w:lineRule="auto"/>
        <w:jc w:val="both"/>
        <w:rPr>
          <w:rFonts w:ascii="Arial" w:hAnsi="Arial" w:cs="Arial"/>
          <w:b/>
          <w:color w:val="000000" w:themeColor="text1"/>
        </w:rPr>
      </w:pPr>
      <w:r w:rsidRPr="00401A63">
        <w:rPr>
          <w:rFonts w:ascii="Arial" w:hAnsi="Arial" w:cs="Arial"/>
          <w:b/>
          <w:color w:val="000000" w:themeColor="text1"/>
        </w:rPr>
        <w:lastRenderedPageBreak/>
        <w:t>Direktiivin 2014/68/EU mukaisessa ilmoitetun laitoksen vaatimustenmukaisuuden arviointipalvelussa noudatettavat sopimusehdot (moduulit B (tyyppitarkastus),  B (suunnitelmatarkastus) tai G)</w:t>
      </w:r>
    </w:p>
    <w:p w14:paraId="61EA09AB" w14:textId="77777777" w:rsidR="00C66E75" w:rsidRPr="00BA4E4C" w:rsidRDefault="00C66E75" w:rsidP="00C66E75">
      <w:pPr>
        <w:pStyle w:val="Tyyli1"/>
        <w:tabs>
          <w:tab w:val="left" w:pos="567"/>
        </w:tabs>
        <w:spacing w:before="360" w:line="276" w:lineRule="auto"/>
        <w:ind w:left="0" w:firstLine="0"/>
        <w:jc w:val="both"/>
        <w:rPr>
          <w:rFonts w:ascii="Arial" w:hAnsi="Arial" w:cs="Arial"/>
          <w:color w:val="auto"/>
          <w:sz w:val="20"/>
          <w:szCs w:val="20"/>
        </w:rPr>
      </w:pPr>
      <w:r w:rsidRPr="00BA4E4C">
        <w:rPr>
          <w:rFonts w:ascii="Arial" w:hAnsi="Arial" w:cs="Arial"/>
          <w:color w:val="auto"/>
          <w:sz w:val="20"/>
          <w:szCs w:val="20"/>
        </w:rPr>
        <w:t>SOPIMUKSEN OSAPUOLET</w:t>
      </w:r>
    </w:p>
    <w:p w14:paraId="6A81C4CD" w14:textId="77777777" w:rsidR="00C66E75" w:rsidRPr="00BA4E4C" w:rsidRDefault="00C66E75" w:rsidP="00C66E75">
      <w:pPr>
        <w:spacing w:line="276" w:lineRule="auto"/>
        <w:ind w:firstLine="567"/>
        <w:rPr>
          <w:rFonts w:ascii="Arial" w:hAnsi="Arial" w:cs="Arial"/>
          <w:sz w:val="20"/>
          <w:szCs w:val="20"/>
        </w:rPr>
      </w:pPr>
      <w:r w:rsidRPr="00BA4E4C">
        <w:rPr>
          <w:rFonts w:ascii="Arial" w:hAnsi="Arial" w:cs="Arial"/>
          <w:sz w:val="20"/>
          <w:szCs w:val="20"/>
        </w:rPr>
        <w:t>Tämän sopimuksen osapuolia ovat:</w:t>
      </w:r>
    </w:p>
    <w:p w14:paraId="0F67EAF4" w14:textId="77777777" w:rsidR="00C66E75" w:rsidRPr="00BA4E4C" w:rsidRDefault="00C66E75" w:rsidP="00C66E75">
      <w:pPr>
        <w:pStyle w:val="ListParagraph"/>
        <w:numPr>
          <w:ilvl w:val="0"/>
          <w:numId w:val="16"/>
        </w:numPr>
        <w:spacing w:line="276" w:lineRule="auto"/>
        <w:ind w:left="1134" w:hanging="425"/>
        <w:rPr>
          <w:rFonts w:ascii="Arial" w:hAnsi="Arial" w:cs="Arial"/>
          <w:sz w:val="20"/>
          <w:szCs w:val="20"/>
        </w:rPr>
      </w:pPr>
      <w:r w:rsidRPr="00BA4E4C">
        <w:rPr>
          <w:rFonts w:ascii="Arial" w:hAnsi="Arial" w:cs="Arial"/>
          <w:color w:val="000000" w:themeColor="text1"/>
          <w:sz w:val="20"/>
          <w:szCs w:val="20"/>
        </w:rPr>
        <w:t xml:space="preserve">Erillisessä vaatimustenmukaisuuden arviointihakemuksessa kohdassa </w:t>
      </w:r>
      <w:r>
        <w:rPr>
          <w:rFonts w:ascii="Arial" w:hAnsi="Arial" w:cs="Arial"/>
          <w:i/>
          <w:color w:val="000000" w:themeColor="text1"/>
          <w:sz w:val="20"/>
          <w:szCs w:val="20"/>
        </w:rPr>
        <w:t>Valmistaja</w:t>
      </w:r>
      <w:r w:rsidRPr="00BA4E4C">
        <w:rPr>
          <w:rFonts w:ascii="Arial" w:hAnsi="Arial" w:cs="Arial"/>
          <w:color w:val="000000" w:themeColor="text1"/>
          <w:sz w:val="20"/>
          <w:szCs w:val="20"/>
        </w:rPr>
        <w:t xml:space="preserve"> mainittu yritys, josta </w:t>
      </w:r>
      <w:r w:rsidRPr="00BA4E4C">
        <w:rPr>
          <w:rFonts w:ascii="Arial" w:hAnsi="Arial" w:cs="Arial"/>
          <w:sz w:val="20"/>
          <w:szCs w:val="20"/>
        </w:rPr>
        <w:t xml:space="preserve">jäljempänä käytetään nimitystä </w:t>
      </w:r>
      <w:r w:rsidRPr="00BA4E4C">
        <w:rPr>
          <w:rFonts w:ascii="Arial" w:hAnsi="Arial" w:cs="Arial"/>
          <w:i/>
          <w:sz w:val="20"/>
          <w:szCs w:val="20"/>
        </w:rPr>
        <w:t>Tilaaja</w:t>
      </w:r>
      <w:r w:rsidRPr="00BA4E4C">
        <w:rPr>
          <w:rFonts w:ascii="Arial" w:hAnsi="Arial" w:cs="Arial"/>
          <w:sz w:val="20"/>
          <w:szCs w:val="20"/>
        </w:rPr>
        <w:t>, ja</w:t>
      </w:r>
    </w:p>
    <w:p w14:paraId="20AD5D7F" w14:textId="77777777" w:rsidR="00C66E75" w:rsidRPr="00BA4E4C" w:rsidRDefault="00C66E75" w:rsidP="00C66E75">
      <w:pPr>
        <w:pStyle w:val="ListParagraph"/>
        <w:numPr>
          <w:ilvl w:val="0"/>
          <w:numId w:val="16"/>
        </w:numPr>
        <w:spacing w:line="276" w:lineRule="auto"/>
        <w:ind w:left="1134" w:hanging="425"/>
        <w:rPr>
          <w:rFonts w:ascii="Arial" w:hAnsi="Arial" w:cs="Arial"/>
          <w:sz w:val="20"/>
          <w:szCs w:val="20"/>
        </w:rPr>
      </w:pPr>
      <w:r w:rsidRPr="00BA4E4C">
        <w:rPr>
          <w:rFonts w:ascii="Arial" w:hAnsi="Arial" w:cs="Arial"/>
          <w:sz w:val="20"/>
          <w:szCs w:val="20"/>
        </w:rPr>
        <w:t xml:space="preserve">Inspecta Tarkastus Oy, PL 1000, 00581 Helsinki (ilmoitettu laitos 0424), josta jäljempänä käytetään nimitystä </w:t>
      </w:r>
      <w:r w:rsidRPr="00BA4E4C">
        <w:rPr>
          <w:rFonts w:ascii="Arial" w:hAnsi="Arial" w:cs="Arial"/>
          <w:i/>
          <w:sz w:val="20"/>
          <w:szCs w:val="20"/>
        </w:rPr>
        <w:t>Inspecta</w:t>
      </w:r>
      <w:r w:rsidRPr="00BA4E4C">
        <w:rPr>
          <w:rFonts w:ascii="Arial" w:hAnsi="Arial" w:cs="Arial"/>
          <w:sz w:val="20"/>
          <w:szCs w:val="20"/>
        </w:rPr>
        <w:t>.</w:t>
      </w:r>
    </w:p>
    <w:p w14:paraId="35E89639" w14:textId="77777777" w:rsidR="00C66E75" w:rsidRPr="00BA4E4C" w:rsidRDefault="00C66E75" w:rsidP="00C66E75">
      <w:pPr>
        <w:pStyle w:val="Tyyli1"/>
        <w:tabs>
          <w:tab w:val="left" w:pos="567"/>
        </w:tabs>
        <w:spacing w:before="360" w:line="276" w:lineRule="auto"/>
        <w:ind w:left="0" w:firstLine="0"/>
        <w:jc w:val="both"/>
        <w:rPr>
          <w:rFonts w:ascii="Arial" w:hAnsi="Arial" w:cs="Arial"/>
          <w:color w:val="auto"/>
          <w:sz w:val="20"/>
          <w:szCs w:val="20"/>
        </w:rPr>
      </w:pPr>
      <w:r w:rsidRPr="00BA4E4C">
        <w:rPr>
          <w:rFonts w:ascii="Arial" w:hAnsi="Arial" w:cs="Arial"/>
          <w:color w:val="auto"/>
          <w:sz w:val="20"/>
          <w:szCs w:val="20"/>
        </w:rPr>
        <w:t>SOPIMUKSEN SISÄLTÖ</w:t>
      </w:r>
    </w:p>
    <w:p w14:paraId="36D7CE51" w14:textId="77777777" w:rsidR="00C66E75" w:rsidRPr="00BA4E4C" w:rsidRDefault="00C66E75" w:rsidP="00C66E75">
      <w:pPr>
        <w:spacing w:line="276" w:lineRule="auto"/>
        <w:ind w:left="567"/>
        <w:jc w:val="both"/>
        <w:rPr>
          <w:rFonts w:ascii="Arial" w:hAnsi="Arial" w:cs="Arial"/>
          <w:i/>
          <w:sz w:val="20"/>
          <w:szCs w:val="20"/>
        </w:rPr>
      </w:pPr>
      <w:r w:rsidRPr="00BA4E4C">
        <w:rPr>
          <w:rFonts w:ascii="Arial" w:hAnsi="Arial" w:cs="Arial"/>
          <w:sz w:val="20"/>
          <w:szCs w:val="20"/>
        </w:rPr>
        <w:t xml:space="preserve">Tällä sopimuksella sovitaan Euroopan parlamentin ja neuvoston direktiivin 2014/68/EU (jäljempänä PED) </w:t>
      </w:r>
      <w:r w:rsidRPr="00BA4E4C">
        <w:rPr>
          <w:rFonts w:ascii="Arial" w:hAnsi="Arial" w:cs="Arial"/>
          <w:color w:val="000000" w:themeColor="text1"/>
          <w:sz w:val="20"/>
          <w:szCs w:val="20"/>
        </w:rPr>
        <w:t xml:space="preserve">mukaisista direktiivin liitteessä III määritellyistä moduulien B tai G mukaisista painelaitteiden vaatimustenmukaisuuden arviointipalveluista Tilaajan </w:t>
      </w:r>
      <w:r w:rsidRPr="00BA4E4C">
        <w:rPr>
          <w:rFonts w:ascii="Arial" w:hAnsi="Arial" w:cs="Arial"/>
          <w:sz w:val="20"/>
          <w:szCs w:val="20"/>
        </w:rPr>
        <w:t>valmistamille painelaitteille.</w:t>
      </w:r>
    </w:p>
    <w:p w14:paraId="1012C974" w14:textId="77777777" w:rsidR="00C66E75" w:rsidRPr="00BA4E4C" w:rsidRDefault="00C66E75" w:rsidP="00C66E75">
      <w:pPr>
        <w:spacing w:before="120" w:line="276" w:lineRule="auto"/>
        <w:ind w:left="567"/>
        <w:jc w:val="both"/>
        <w:rPr>
          <w:rFonts w:ascii="Arial" w:hAnsi="Arial" w:cs="Arial"/>
          <w:sz w:val="20"/>
          <w:szCs w:val="20"/>
        </w:rPr>
      </w:pPr>
      <w:r w:rsidRPr="00BA4E4C">
        <w:rPr>
          <w:rFonts w:ascii="Arial" w:hAnsi="Arial" w:cs="Arial"/>
          <w:sz w:val="20"/>
          <w:szCs w:val="20"/>
        </w:rPr>
        <w:t>Tämä sopimus ei ole yksipuolisesti siirrettävissä toisen toimijan nimiin.</w:t>
      </w:r>
    </w:p>
    <w:p w14:paraId="3BC71A51" w14:textId="77777777" w:rsidR="00C66E75" w:rsidRPr="00BA4E4C" w:rsidRDefault="00C66E75" w:rsidP="00C66E75">
      <w:pPr>
        <w:pStyle w:val="Tyyli1"/>
        <w:tabs>
          <w:tab w:val="left" w:pos="567"/>
        </w:tabs>
        <w:spacing w:before="360" w:line="276" w:lineRule="auto"/>
        <w:ind w:left="0" w:firstLine="0"/>
        <w:jc w:val="both"/>
        <w:rPr>
          <w:rFonts w:ascii="Arial" w:hAnsi="Arial" w:cs="Arial"/>
          <w:color w:val="auto"/>
          <w:sz w:val="20"/>
          <w:szCs w:val="20"/>
        </w:rPr>
      </w:pPr>
      <w:r w:rsidRPr="00BA4E4C">
        <w:rPr>
          <w:rFonts w:ascii="Arial" w:hAnsi="Arial" w:cs="Arial"/>
          <w:color w:val="auto"/>
          <w:sz w:val="20"/>
          <w:szCs w:val="20"/>
        </w:rPr>
        <w:t>VAATIMUSTENMUKAISUUDEN ARVIOINTIPALVELUN SISÄLTÖ</w:t>
      </w:r>
    </w:p>
    <w:p w14:paraId="60497196" w14:textId="77777777" w:rsidR="00C66E75" w:rsidRPr="00BA4E4C" w:rsidRDefault="00C66E75" w:rsidP="00C66E75">
      <w:pPr>
        <w:spacing w:line="276" w:lineRule="auto"/>
        <w:ind w:left="567"/>
        <w:jc w:val="both"/>
        <w:rPr>
          <w:rFonts w:ascii="Arial" w:hAnsi="Arial" w:cs="Arial"/>
          <w:sz w:val="20"/>
          <w:szCs w:val="20"/>
        </w:rPr>
      </w:pPr>
      <w:r w:rsidRPr="00BA4E4C">
        <w:rPr>
          <w:rFonts w:ascii="Arial" w:hAnsi="Arial" w:cs="Arial"/>
          <w:color w:val="000000" w:themeColor="text1"/>
          <w:sz w:val="20"/>
          <w:szCs w:val="20"/>
        </w:rPr>
        <w:t>Vaatimustenmukaisuuden arviointi toteutetaan Tilaajan toimittaman hakemuksen saavuttua hakemuksen liitteenä toimitettujen asiakirjojen tarkastamisena sekä suorittamalla painelaitteelle tarvittavat tarkastukset ja testit Tilaajan kanssa sovittuna ajankohtana.</w:t>
      </w:r>
    </w:p>
    <w:p w14:paraId="7C97715D" w14:textId="77777777" w:rsidR="00C66E75" w:rsidRPr="00BA4E4C" w:rsidRDefault="00C66E75" w:rsidP="00C66E75">
      <w:pPr>
        <w:pStyle w:val="ListParagraph"/>
        <w:numPr>
          <w:ilvl w:val="1"/>
          <w:numId w:val="1"/>
        </w:numPr>
        <w:spacing w:before="120" w:after="60" w:line="360" w:lineRule="auto"/>
        <w:ind w:left="567" w:hanging="403"/>
        <w:jc w:val="both"/>
        <w:rPr>
          <w:rFonts w:ascii="Arial" w:hAnsi="Arial" w:cs="Arial"/>
          <w:b/>
          <w:sz w:val="20"/>
          <w:szCs w:val="20"/>
        </w:rPr>
      </w:pPr>
      <w:r w:rsidRPr="00BA4E4C">
        <w:rPr>
          <w:rFonts w:ascii="Arial" w:hAnsi="Arial" w:cs="Arial"/>
          <w:b/>
          <w:sz w:val="20"/>
          <w:szCs w:val="20"/>
        </w:rPr>
        <w:t>Hakemuksen ja asiakirjojen tarkastus</w:t>
      </w:r>
    </w:p>
    <w:p w14:paraId="58E4EFE0" w14:textId="77777777" w:rsidR="00C66E75" w:rsidRPr="00BA4E4C" w:rsidRDefault="00C66E75" w:rsidP="00C66E75">
      <w:pPr>
        <w:spacing w:line="276" w:lineRule="auto"/>
        <w:ind w:left="567"/>
        <w:jc w:val="both"/>
        <w:rPr>
          <w:rFonts w:ascii="Arial" w:hAnsi="Arial" w:cs="Arial"/>
          <w:sz w:val="20"/>
          <w:szCs w:val="20"/>
        </w:rPr>
      </w:pPr>
      <w:r w:rsidRPr="00BA4E4C">
        <w:rPr>
          <w:rFonts w:ascii="Arial" w:hAnsi="Arial" w:cs="Arial"/>
          <w:sz w:val="20"/>
          <w:szCs w:val="20"/>
        </w:rPr>
        <w:t xml:space="preserve">Tilaaja </w:t>
      </w:r>
      <w:r w:rsidRPr="00BA4E4C">
        <w:rPr>
          <w:rFonts w:ascii="Arial" w:hAnsi="Arial" w:cs="Arial"/>
          <w:color w:val="000000" w:themeColor="text1"/>
          <w:sz w:val="20"/>
          <w:szCs w:val="20"/>
        </w:rPr>
        <w:t>toimittaa Inspectalle vaatimustenmukaisuuden arviointihakemuksen sekä hakemuksen liitteenä hakemuksessa mainitut asiakirjat. Asiakirjoissa ja yhteydenpidossa käytettävästä kielestä sovitaan Inspectan kanssa. Tilaaja voi toimittaa asiakirjat Inspectalle sähköisesti yhteisesti sovittavassa tiedostomuodossa tai paperimuodos</w:t>
      </w:r>
      <w:r w:rsidRPr="00BA4E4C">
        <w:rPr>
          <w:rFonts w:ascii="Arial" w:hAnsi="Arial" w:cs="Arial"/>
          <w:sz w:val="20"/>
          <w:szCs w:val="20"/>
        </w:rPr>
        <w:t>sa.</w:t>
      </w:r>
    </w:p>
    <w:p w14:paraId="61D33E36" w14:textId="77777777" w:rsidR="00C66E75" w:rsidRPr="00BA4E4C" w:rsidRDefault="00C66E75" w:rsidP="00C66E75">
      <w:pPr>
        <w:spacing w:before="120" w:line="276" w:lineRule="auto"/>
        <w:ind w:left="567"/>
        <w:jc w:val="both"/>
        <w:rPr>
          <w:rFonts w:ascii="Arial" w:hAnsi="Arial" w:cs="Arial"/>
          <w:sz w:val="20"/>
          <w:szCs w:val="20"/>
        </w:rPr>
      </w:pPr>
      <w:r w:rsidRPr="00BA4E4C">
        <w:rPr>
          <w:rFonts w:ascii="Arial" w:hAnsi="Arial" w:cs="Arial"/>
          <w:color w:val="000000" w:themeColor="text1"/>
          <w:sz w:val="20"/>
          <w:szCs w:val="20"/>
        </w:rPr>
        <w:t xml:space="preserve">Asiakirjojen arviointi voidaan aloittaa, kun Tilaaja on toimittanut hakemuksen liitteineen Inspectalle. Asiakirjojen arvioinnin yhteydessä Inspecta pyytää tarvittaessa Tilaajalta lisätietoja. Inspecta suorittaa asiakirjojen arvioinnin </w:t>
      </w:r>
      <w:r w:rsidRPr="00BA4E4C">
        <w:rPr>
          <w:rFonts w:ascii="Arial" w:hAnsi="Arial" w:cs="Arial"/>
          <w:sz w:val="20"/>
          <w:szCs w:val="20"/>
        </w:rPr>
        <w:t>toimistotyönä.</w:t>
      </w:r>
    </w:p>
    <w:p w14:paraId="000695A8" w14:textId="77777777" w:rsidR="00C66E75" w:rsidRPr="00BA4E4C" w:rsidRDefault="00C66E75" w:rsidP="00C66E75">
      <w:pPr>
        <w:spacing w:before="120" w:line="276" w:lineRule="auto"/>
        <w:ind w:left="567"/>
        <w:jc w:val="both"/>
        <w:rPr>
          <w:rFonts w:ascii="Arial" w:hAnsi="Arial" w:cs="Arial"/>
          <w:sz w:val="20"/>
          <w:szCs w:val="20"/>
        </w:rPr>
      </w:pPr>
      <w:r w:rsidRPr="00BA4E4C">
        <w:rPr>
          <w:rFonts w:ascii="Arial" w:hAnsi="Arial" w:cs="Arial"/>
          <w:sz w:val="20"/>
          <w:szCs w:val="20"/>
        </w:rPr>
        <w:t>Arviointihakemus toimitetaan aina riittävän aikaisin ennen painelaitteelle tehtävää tarkastusta ja testausta.</w:t>
      </w:r>
      <w:r w:rsidRPr="00BA4E4C">
        <w:rPr>
          <w:rFonts w:ascii="Arial" w:hAnsi="Arial" w:cs="Arial"/>
          <w:color w:val="000000" w:themeColor="text1"/>
          <w:sz w:val="20"/>
          <w:szCs w:val="20"/>
        </w:rPr>
        <w:t xml:space="preserve"> Moduulissa B (suunnitelmatarkastus) arvioidaan vain Tilaajan toimittamat asiakirjat.</w:t>
      </w:r>
    </w:p>
    <w:p w14:paraId="17A8010F" w14:textId="77777777" w:rsidR="00C66E75" w:rsidRPr="00BA4E4C" w:rsidRDefault="00C66E75" w:rsidP="00C66E75">
      <w:pPr>
        <w:spacing w:before="120" w:line="276" w:lineRule="auto"/>
        <w:ind w:left="567"/>
        <w:jc w:val="both"/>
        <w:rPr>
          <w:rFonts w:ascii="Arial" w:hAnsi="Arial" w:cs="Arial"/>
          <w:sz w:val="20"/>
          <w:szCs w:val="20"/>
        </w:rPr>
      </w:pPr>
      <w:r w:rsidRPr="00BA4E4C">
        <w:rPr>
          <w:rFonts w:ascii="Arial" w:hAnsi="Arial" w:cs="Arial"/>
          <w:color w:val="000000" w:themeColor="text1"/>
          <w:sz w:val="20"/>
          <w:szCs w:val="20"/>
        </w:rPr>
        <w:t>Asiakirjat jäävät Inspectan säilytettäväksi vähintään kymmenen (10) vuoden ajaksi todistuksen myöntämisajankohdasta</w:t>
      </w:r>
      <w:r w:rsidRPr="00BA4E4C">
        <w:rPr>
          <w:rFonts w:ascii="Arial" w:hAnsi="Arial" w:cs="Arial"/>
          <w:sz w:val="20"/>
          <w:szCs w:val="20"/>
        </w:rPr>
        <w:t>.</w:t>
      </w:r>
    </w:p>
    <w:p w14:paraId="233D6AAE" w14:textId="77777777" w:rsidR="00C66E75" w:rsidRPr="00BA4E4C" w:rsidRDefault="00C66E75" w:rsidP="00C66E75">
      <w:pPr>
        <w:pStyle w:val="ListParagraph"/>
        <w:numPr>
          <w:ilvl w:val="1"/>
          <w:numId w:val="1"/>
        </w:numPr>
        <w:spacing w:before="120" w:after="60" w:line="288" w:lineRule="auto"/>
        <w:ind w:left="970" w:hanging="403"/>
        <w:jc w:val="both"/>
        <w:rPr>
          <w:rFonts w:ascii="Arial" w:hAnsi="Arial" w:cs="Arial"/>
          <w:b/>
          <w:sz w:val="20"/>
          <w:szCs w:val="20"/>
        </w:rPr>
      </w:pPr>
      <w:r w:rsidRPr="00BA4E4C">
        <w:rPr>
          <w:rFonts w:ascii="Arial" w:hAnsi="Arial" w:cs="Arial"/>
          <w:b/>
          <w:sz w:val="20"/>
          <w:szCs w:val="20"/>
        </w:rPr>
        <w:t xml:space="preserve">Tarkastusten </w:t>
      </w:r>
      <w:r w:rsidRPr="00BA4E4C">
        <w:rPr>
          <w:rFonts w:ascii="Arial" w:hAnsi="Arial" w:cs="Arial"/>
          <w:b/>
          <w:sz w:val="20"/>
          <w:szCs w:val="20"/>
          <w:lang w:val="en-GB"/>
        </w:rPr>
        <w:t>ja</w:t>
      </w:r>
      <w:r w:rsidRPr="00BA4E4C">
        <w:rPr>
          <w:rFonts w:ascii="Arial" w:hAnsi="Arial" w:cs="Arial"/>
          <w:b/>
          <w:sz w:val="20"/>
          <w:szCs w:val="20"/>
        </w:rPr>
        <w:t xml:space="preserve"> testien suorittaminen</w:t>
      </w:r>
    </w:p>
    <w:p w14:paraId="06324842" w14:textId="77777777" w:rsidR="00C66E75" w:rsidRPr="00BA4E4C" w:rsidRDefault="00C66E75" w:rsidP="00C66E75">
      <w:pPr>
        <w:spacing w:line="288" w:lineRule="auto"/>
        <w:ind w:left="567"/>
        <w:jc w:val="both"/>
        <w:rPr>
          <w:rFonts w:ascii="Arial" w:hAnsi="Arial" w:cs="Arial"/>
          <w:sz w:val="20"/>
          <w:szCs w:val="20"/>
        </w:rPr>
      </w:pPr>
      <w:r w:rsidRPr="00BA4E4C">
        <w:rPr>
          <w:rFonts w:ascii="Arial" w:hAnsi="Arial" w:cs="Arial"/>
          <w:sz w:val="20"/>
          <w:szCs w:val="20"/>
        </w:rPr>
        <w:t xml:space="preserve">Inspecta </w:t>
      </w:r>
      <w:r>
        <w:rPr>
          <w:rFonts w:ascii="Arial" w:hAnsi="Arial" w:cs="Arial"/>
          <w:sz w:val="20"/>
          <w:szCs w:val="20"/>
        </w:rPr>
        <w:t>tarkastaa tuotteen</w:t>
      </w:r>
      <w:r w:rsidRPr="00BA4E4C">
        <w:rPr>
          <w:rFonts w:ascii="Arial" w:hAnsi="Arial" w:cs="Arial"/>
          <w:color w:val="000000" w:themeColor="text1"/>
          <w:sz w:val="20"/>
          <w:szCs w:val="20"/>
        </w:rPr>
        <w:t>, kun asiakirjojen arviointi on edennyt riittävän pitkälle, jotta t</w:t>
      </w:r>
      <w:r>
        <w:rPr>
          <w:rFonts w:ascii="Arial" w:hAnsi="Arial" w:cs="Arial"/>
          <w:color w:val="000000" w:themeColor="text1"/>
          <w:sz w:val="20"/>
          <w:szCs w:val="20"/>
        </w:rPr>
        <w:t>uotetta voidaan verrata asiakirjoihin</w:t>
      </w:r>
      <w:r w:rsidRPr="00BA4E4C">
        <w:rPr>
          <w:rFonts w:ascii="Arial" w:hAnsi="Arial" w:cs="Arial"/>
          <w:sz w:val="20"/>
          <w:szCs w:val="20"/>
        </w:rPr>
        <w:t xml:space="preserve">. Tarkastukset ja testit suoritetaan laitetta koskevien yhdenmukaistettujen standardien ja ohjeellisten </w:t>
      </w:r>
      <w:r w:rsidRPr="00BA4E4C">
        <w:rPr>
          <w:rFonts w:ascii="Arial" w:hAnsi="Arial" w:cs="Arial"/>
          <w:color w:val="000000" w:themeColor="text1"/>
          <w:sz w:val="20"/>
          <w:szCs w:val="20"/>
        </w:rPr>
        <w:t xml:space="preserve">asiakirjojen </w:t>
      </w:r>
      <w:r w:rsidRPr="00BA4E4C">
        <w:rPr>
          <w:rFonts w:ascii="Arial" w:hAnsi="Arial" w:cs="Arial"/>
          <w:sz w:val="20"/>
          <w:szCs w:val="20"/>
        </w:rPr>
        <w:t>mukaisesti Tilaajan kanssa sovittavana ajankohtana.</w:t>
      </w:r>
    </w:p>
    <w:p w14:paraId="19163485" w14:textId="77777777" w:rsidR="00B36764" w:rsidRDefault="00B36764">
      <w:pPr>
        <w:spacing w:line="240" w:lineRule="auto"/>
        <w:rPr>
          <w:rFonts w:ascii="Arial" w:hAnsi="Arial" w:cs="Arial"/>
          <w:b/>
          <w:sz w:val="20"/>
          <w:szCs w:val="20"/>
        </w:rPr>
      </w:pPr>
      <w:r>
        <w:rPr>
          <w:rFonts w:ascii="Arial" w:hAnsi="Arial" w:cs="Arial"/>
          <w:b/>
          <w:sz w:val="20"/>
          <w:szCs w:val="20"/>
        </w:rPr>
        <w:br w:type="page"/>
      </w:r>
    </w:p>
    <w:p w14:paraId="520AD255" w14:textId="3792E2DE" w:rsidR="00C66E75" w:rsidRPr="00BA4E4C" w:rsidRDefault="00C66E75" w:rsidP="00C66E75">
      <w:pPr>
        <w:pStyle w:val="ListParagraph"/>
        <w:numPr>
          <w:ilvl w:val="1"/>
          <w:numId w:val="1"/>
        </w:numPr>
        <w:spacing w:before="120" w:after="60" w:line="288" w:lineRule="auto"/>
        <w:ind w:left="970" w:hanging="403"/>
        <w:jc w:val="both"/>
        <w:rPr>
          <w:rFonts w:ascii="Arial" w:hAnsi="Arial" w:cs="Arial"/>
          <w:b/>
          <w:sz w:val="20"/>
          <w:szCs w:val="20"/>
        </w:rPr>
      </w:pPr>
      <w:r w:rsidRPr="00BA4E4C">
        <w:rPr>
          <w:rFonts w:ascii="Arial" w:hAnsi="Arial" w:cs="Arial"/>
          <w:b/>
          <w:sz w:val="20"/>
          <w:szCs w:val="20"/>
        </w:rPr>
        <w:lastRenderedPageBreak/>
        <w:t>Vaatimustenmukaisuuden toteaminen</w:t>
      </w:r>
    </w:p>
    <w:p w14:paraId="0433F63A" w14:textId="77777777" w:rsidR="00C66E75" w:rsidRPr="00BA4E4C" w:rsidRDefault="00C66E75" w:rsidP="00C66E75">
      <w:pPr>
        <w:spacing w:line="276" w:lineRule="auto"/>
        <w:ind w:left="567"/>
        <w:jc w:val="both"/>
        <w:rPr>
          <w:rFonts w:ascii="Arial" w:hAnsi="Arial" w:cs="Arial"/>
          <w:color w:val="000000" w:themeColor="text1"/>
          <w:sz w:val="20"/>
          <w:szCs w:val="20"/>
        </w:rPr>
      </w:pPr>
      <w:r w:rsidRPr="00BA4E4C">
        <w:rPr>
          <w:rFonts w:ascii="Arial" w:hAnsi="Arial" w:cs="Arial"/>
          <w:sz w:val="20"/>
          <w:szCs w:val="20"/>
        </w:rPr>
        <w:t xml:space="preserve">Kun Inspecta toteaa tarkastuksessa painelaitteen täyttävän sitä koskevat direktiivin </w:t>
      </w:r>
      <w:r w:rsidRPr="00BA4E4C">
        <w:rPr>
          <w:rFonts w:ascii="Arial" w:hAnsi="Arial" w:cs="Arial"/>
          <w:color w:val="000000" w:themeColor="text1"/>
          <w:sz w:val="20"/>
          <w:szCs w:val="20"/>
        </w:rPr>
        <w:t>vaatimukset, Inspecta myöntää Tilaajalle painelaitetta koskevan EU-tyyppitarkastustodistuksen (moduulit B) tai vaatimustenmukaisuustodistuksen (moduuli G).</w:t>
      </w:r>
    </w:p>
    <w:p w14:paraId="5879BF66" w14:textId="77777777" w:rsidR="00C66E75" w:rsidRPr="00BA4E4C" w:rsidRDefault="00C66E75" w:rsidP="00C66E75">
      <w:pPr>
        <w:pStyle w:val="Tyyli1"/>
        <w:tabs>
          <w:tab w:val="left" w:pos="567"/>
        </w:tabs>
        <w:spacing w:before="360" w:line="276" w:lineRule="auto"/>
        <w:ind w:left="0" w:firstLine="0"/>
        <w:jc w:val="both"/>
        <w:rPr>
          <w:rFonts w:ascii="Arial" w:hAnsi="Arial" w:cs="Arial"/>
          <w:color w:val="auto"/>
          <w:sz w:val="20"/>
          <w:szCs w:val="20"/>
        </w:rPr>
      </w:pPr>
      <w:r w:rsidRPr="00BA4E4C">
        <w:rPr>
          <w:rFonts w:ascii="Arial" w:hAnsi="Arial" w:cs="Arial"/>
          <w:color w:val="auto"/>
          <w:sz w:val="20"/>
          <w:szCs w:val="20"/>
        </w:rPr>
        <w:t>SOPIMUSOSAPUOLTEN TEHTÄVÄT</w:t>
      </w:r>
    </w:p>
    <w:p w14:paraId="51B08BF6" w14:textId="77777777" w:rsidR="00C66E75" w:rsidRPr="00BA4E4C" w:rsidRDefault="00C66E75" w:rsidP="00C66E75">
      <w:pPr>
        <w:pStyle w:val="Tyyli1"/>
        <w:numPr>
          <w:ilvl w:val="1"/>
          <w:numId w:val="1"/>
        </w:numPr>
        <w:tabs>
          <w:tab w:val="left" w:pos="568"/>
        </w:tabs>
        <w:spacing w:before="120" w:after="0" w:line="360" w:lineRule="auto"/>
        <w:ind w:left="993" w:hanging="425"/>
        <w:jc w:val="both"/>
        <w:rPr>
          <w:rFonts w:ascii="Arial" w:hAnsi="Arial" w:cs="Arial"/>
          <w:color w:val="auto"/>
          <w:sz w:val="20"/>
          <w:szCs w:val="20"/>
        </w:rPr>
      </w:pPr>
      <w:r w:rsidRPr="00BA4E4C">
        <w:rPr>
          <w:rFonts w:ascii="Arial" w:hAnsi="Arial" w:cs="Arial"/>
          <w:color w:val="auto"/>
          <w:sz w:val="20"/>
          <w:szCs w:val="20"/>
        </w:rPr>
        <w:t>Tilaajan tehtävät</w:t>
      </w:r>
    </w:p>
    <w:p w14:paraId="7CF64962" w14:textId="77777777" w:rsidR="00C66E75" w:rsidRPr="00BA4E4C" w:rsidRDefault="00C66E75" w:rsidP="00C66E75">
      <w:pPr>
        <w:spacing w:line="276" w:lineRule="auto"/>
        <w:ind w:left="567"/>
        <w:jc w:val="both"/>
        <w:rPr>
          <w:rFonts w:ascii="Arial" w:hAnsi="Arial" w:cs="Arial"/>
          <w:sz w:val="20"/>
          <w:szCs w:val="20"/>
        </w:rPr>
      </w:pPr>
      <w:r w:rsidRPr="00BA4E4C">
        <w:rPr>
          <w:rFonts w:ascii="Arial" w:hAnsi="Arial" w:cs="Arial"/>
          <w:sz w:val="20"/>
          <w:szCs w:val="20"/>
        </w:rPr>
        <w:t>Tilaaja on velvollinen</w:t>
      </w:r>
    </w:p>
    <w:p w14:paraId="0F6A3FD2" w14:textId="77777777" w:rsidR="00C66E75" w:rsidRPr="00BA4E4C" w:rsidRDefault="00C66E75" w:rsidP="00C66E75">
      <w:pPr>
        <w:pStyle w:val="ListParagraph"/>
        <w:numPr>
          <w:ilvl w:val="0"/>
          <w:numId w:val="14"/>
        </w:numPr>
        <w:spacing w:line="276" w:lineRule="auto"/>
        <w:ind w:left="1287" w:hanging="436"/>
        <w:jc w:val="both"/>
        <w:rPr>
          <w:rFonts w:ascii="Arial" w:hAnsi="Arial" w:cs="Arial"/>
          <w:color w:val="000000" w:themeColor="text1"/>
          <w:sz w:val="20"/>
          <w:szCs w:val="20"/>
        </w:rPr>
      </w:pPr>
      <w:r w:rsidRPr="00BA4E4C">
        <w:rPr>
          <w:rFonts w:ascii="Arial" w:hAnsi="Arial" w:cs="Arial"/>
          <w:color w:val="000000" w:themeColor="text1"/>
          <w:sz w:val="20"/>
          <w:szCs w:val="20"/>
        </w:rPr>
        <w:t>noudattamaan painelaitedirektiivissä 2014/68/EU asetettuja vaatimuksia;</w:t>
      </w:r>
    </w:p>
    <w:p w14:paraId="7A1F21A5" w14:textId="77777777" w:rsidR="00C66E75" w:rsidRPr="00BA4E4C" w:rsidRDefault="00C66E75" w:rsidP="00C66E75">
      <w:pPr>
        <w:pStyle w:val="ListParagraph"/>
        <w:numPr>
          <w:ilvl w:val="0"/>
          <w:numId w:val="14"/>
        </w:numPr>
        <w:spacing w:line="276" w:lineRule="auto"/>
        <w:ind w:left="1287" w:hanging="436"/>
        <w:jc w:val="both"/>
        <w:rPr>
          <w:rFonts w:ascii="Arial" w:hAnsi="Arial" w:cs="Arial"/>
          <w:color w:val="000000" w:themeColor="text1"/>
          <w:sz w:val="20"/>
          <w:szCs w:val="20"/>
        </w:rPr>
      </w:pPr>
      <w:r w:rsidRPr="00BA4E4C">
        <w:rPr>
          <w:rFonts w:ascii="Arial" w:hAnsi="Arial" w:cs="Arial"/>
          <w:color w:val="000000" w:themeColor="text1"/>
          <w:sz w:val="20"/>
          <w:szCs w:val="20"/>
        </w:rPr>
        <w:t>tekemään Inspectalle hakemuksen kohdan 3.1 mukaisesti;</w:t>
      </w:r>
    </w:p>
    <w:p w14:paraId="175AA64A" w14:textId="77777777" w:rsidR="00C66E75" w:rsidRPr="00BA4E4C" w:rsidRDefault="00C66E75" w:rsidP="00C66E75">
      <w:pPr>
        <w:pStyle w:val="ListParagraph"/>
        <w:numPr>
          <w:ilvl w:val="0"/>
          <w:numId w:val="14"/>
        </w:numPr>
        <w:spacing w:line="276" w:lineRule="auto"/>
        <w:ind w:left="1287" w:hanging="436"/>
        <w:jc w:val="both"/>
        <w:rPr>
          <w:rFonts w:ascii="Arial" w:hAnsi="Arial" w:cs="Arial"/>
          <w:sz w:val="20"/>
          <w:szCs w:val="20"/>
        </w:rPr>
      </w:pPr>
      <w:r w:rsidRPr="00BA4E4C">
        <w:rPr>
          <w:rFonts w:ascii="Arial" w:hAnsi="Arial" w:cs="Arial"/>
          <w:color w:val="000000" w:themeColor="text1"/>
          <w:sz w:val="20"/>
          <w:szCs w:val="20"/>
        </w:rPr>
        <w:t>varmistamaan</w:t>
      </w:r>
      <w:r w:rsidRPr="00BA4E4C">
        <w:rPr>
          <w:rFonts w:ascii="Arial" w:hAnsi="Arial" w:cs="Arial"/>
          <w:sz w:val="20"/>
          <w:szCs w:val="20"/>
        </w:rPr>
        <w:t>, että Inspectalla on pääsy kaikkeen aineistoon, joka liittyy tämän sopimuksen kattamiin tarkastuksiin ja sallii Inspectan ehdottamien mahdollisten ulkopuolisten tarkkailijoiden (esim. kansallisen akkreditointielimen) osallistumisen tarkastukseen;</w:t>
      </w:r>
    </w:p>
    <w:p w14:paraId="0BAA155D" w14:textId="77777777" w:rsidR="00C66E75" w:rsidRPr="00BA4E4C" w:rsidRDefault="00C66E75" w:rsidP="00C66E75">
      <w:pPr>
        <w:pStyle w:val="ListParagraph"/>
        <w:numPr>
          <w:ilvl w:val="0"/>
          <w:numId w:val="14"/>
        </w:numPr>
        <w:spacing w:after="120" w:line="276" w:lineRule="auto"/>
        <w:ind w:left="1288" w:hanging="437"/>
        <w:jc w:val="both"/>
        <w:rPr>
          <w:rFonts w:ascii="Arial" w:hAnsi="Arial" w:cs="Arial"/>
          <w:sz w:val="20"/>
          <w:szCs w:val="20"/>
        </w:rPr>
      </w:pPr>
      <w:r w:rsidRPr="00BA4E4C">
        <w:rPr>
          <w:rFonts w:ascii="Arial" w:hAnsi="Arial" w:cs="Arial"/>
          <w:sz w:val="20"/>
          <w:szCs w:val="20"/>
        </w:rPr>
        <w:t>huolehtimaan, että Inspectan ilmoitetun laitoksen tunnistenumeroa (0424) ei käytetä väärin eikä Inspectan myöntämään todistukseen viitata harhaanjohtavasti tai Inspectan mainetta vahingoittavalla tavalla.</w:t>
      </w:r>
    </w:p>
    <w:p w14:paraId="17025845" w14:textId="77777777" w:rsidR="00C66E75" w:rsidRPr="00BA4E4C" w:rsidRDefault="00C66E75" w:rsidP="00C66E75">
      <w:pPr>
        <w:pStyle w:val="Tyyli1"/>
        <w:numPr>
          <w:ilvl w:val="1"/>
          <w:numId w:val="1"/>
        </w:numPr>
        <w:tabs>
          <w:tab w:val="left" w:pos="567"/>
        </w:tabs>
        <w:spacing w:before="120" w:after="0" w:line="360" w:lineRule="auto"/>
        <w:ind w:left="993" w:hanging="425"/>
        <w:jc w:val="both"/>
        <w:rPr>
          <w:rFonts w:ascii="Arial" w:hAnsi="Arial" w:cs="Arial"/>
          <w:color w:val="000000" w:themeColor="text1"/>
          <w:sz w:val="20"/>
          <w:szCs w:val="20"/>
        </w:rPr>
      </w:pPr>
      <w:r w:rsidRPr="00BA4E4C">
        <w:rPr>
          <w:rFonts w:ascii="Arial" w:hAnsi="Arial" w:cs="Arial"/>
          <w:color w:val="auto"/>
          <w:sz w:val="20"/>
          <w:szCs w:val="20"/>
        </w:rPr>
        <w:t>Inspectan</w:t>
      </w:r>
      <w:r w:rsidRPr="00BA4E4C">
        <w:rPr>
          <w:rFonts w:ascii="Arial" w:hAnsi="Arial" w:cs="Arial"/>
          <w:color w:val="000000" w:themeColor="text1"/>
          <w:sz w:val="20"/>
          <w:szCs w:val="20"/>
        </w:rPr>
        <w:t xml:space="preserve"> tehtävät</w:t>
      </w:r>
    </w:p>
    <w:p w14:paraId="50010D7B" w14:textId="77777777" w:rsidR="00C66E75" w:rsidRPr="00BA4E4C" w:rsidRDefault="00C66E75" w:rsidP="00C66E75">
      <w:pPr>
        <w:pStyle w:val="ListParagraph"/>
        <w:numPr>
          <w:ilvl w:val="0"/>
          <w:numId w:val="17"/>
        </w:numPr>
        <w:spacing w:line="276" w:lineRule="auto"/>
        <w:ind w:left="1276" w:hanging="425"/>
        <w:jc w:val="both"/>
        <w:rPr>
          <w:rFonts w:ascii="Arial" w:hAnsi="Arial" w:cs="Arial"/>
          <w:sz w:val="20"/>
          <w:szCs w:val="20"/>
        </w:rPr>
      </w:pPr>
      <w:r w:rsidRPr="00BA4E4C">
        <w:rPr>
          <w:rFonts w:ascii="Arial" w:hAnsi="Arial" w:cs="Arial"/>
          <w:color w:val="000000" w:themeColor="text1"/>
          <w:sz w:val="20"/>
          <w:szCs w:val="20"/>
        </w:rPr>
        <w:t xml:space="preserve">Inspecta huolehtii kohdassa </w:t>
      </w:r>
      <w:r w:rsidRPr="00BA4E4C">
        <w:rPr>
          <w:rFonts w:ascii="Arial" w:hAnsi="Arial" w:cs="Arial"/>
          <w:sz w:val="20"/>
          <w:szCs w:val="20"/>
        </w:rPr>
        <w:t>3 esitettyjen tehtävien suorittamisesta;</w:t>
      </w:r>
    </w:p>
    <w:p w14:paraId="536F0D49" w14:textId="77777777" w:rsidR="00C66E75" w:rsidRPr="00BA4E4C" w:rsidRDefault="00C66E75" w:rsidP="00C66E75">
      <w:pPr>
        <w:pStyle w:val="ListParagraph"/>
        <w:numPr>
          <w:ilvl w:val="0"/>
          <w:numId w:val="17"/>
        </w:numPr>
        <w:spacing w:line="276" w:lineRule="auto"/>
        <w:ind w:left="1276" w:hanging="425"/>
        <w:jc w:val="both"/>
        <w:rPr>
          <w:rFonts w:ascii="Arial" w:hAnsi="Arial" w:cs="Arial"/>
          <w:color w:val="000000" w:themeColor="text1"/>
          <w:sz w:val="20"/>
          <w:szCs w:val="20"/>
        </w:rPr>
      </w:pPr>
      <w:r w:rsidRPr="00BA4E4C">
        <w:rPr>
          <w:rFonts w:ascii="Arial" w:hAnsi="Arial" w:cs="Arial"/>
          <w:sz w:val="20"/>
          <w:szCs w:val="20"/>
        </w:rPr>
        <w:t xml:space="preserve">Jos tämän sopimuksen piiriin kuuluva painelaite täyttää asetetut vaatimukset, </w:t>
      </w:r>
      <w:r w:rsidRPr="00BA4E4C">
        <w:rPr>
          <w:rFonts w:ascii="Arial" w:hAnsi="Arial" w:cs="Arial"/>
          <w:color w:val="000000" w:themeColor="text1"/>
          <w:sz w:val="20"/>
          <w:szCs w:val="20"/>
        </w:rPr>
        <w:t>Inspecta myöntää Tilaajalle EU-tyyppitarkastustodistuksen (moduulit B) tai vaatimustenmukaisuustodistuksen (moduuli G) sisältäen Tilaajan tiedot, tehdyt päätelmät, voimassaoloehdot ja tiedot todistuksen soveltamisalasta;</w:t>
      </w:r>
    </w:p>
    <w:p w14:paraId="665D8F0C" w14:textId="77777777" w:rsidR="00C66E75" w:rsidRPr="00BA4E4C" w:rsidRDefault="00C66E75" w:rsidP="00C66E75">
      <w:pPr>
        <w:pStyle w:val="ListParagraph"/>
        <w:numPr>
          <w:ilvl w:val="0"/>
          <w:numId w:val="17"/>
        </w:numPr>
        <w:spacing w:line="276" w:lineRule="auto"/>
        <w:ind w:left="1276" w:hanging="425"/>
        <w:jc w:val="both"/>
        <w:rPr>
          <w:rFonts w:ascii="Arial" w:hAnsi="Arial" w:cs="Arial"/>
          <w:color w:val="000000" w:themeColor="text1"/>
          <w:sz w:val="20"/>
          <w:szCs w:val="20"/>
        </w:rPr>
      </w:pPr>
      <w:r w:rsidRPr="00BA4E4C">
        <w:rPr>
          <w:rFonts w:ascii="Arial" w:hAnsi="Arial" w:cs="Arial"/>
          <w:sz w:val="20"/>
          <w:szCs w:val="20"/>
        </w:rPr>
        <w:t xml:space="preserve">Jos </w:t>
      </w:r>
      <w:r w:rsidRPr="00BA4E4C">
        <w:rPr>
          <w:rFonts w:ascii="Arial" w:hAnsi="Arial" w:cs="Arial"/>
          <w:color w:val="000000" w:themeColor="text1"/>
          <w:sz w:val="20"/>
          <w:szCs w:val="20"/>
        </w:rPr>
        <w:t>Inspecta havaitsee, että tämän sopimuksen piiriin kuuluva painelaite ei täytä direktiivissä asetettuja vaatimuksia, Inspectan on kieltäydyttävä myöntämästä todistusta tai peruutettava jo myönnetty todistus ja ilmoitettava siitä Tilaajalle sekä esitettävä yksityiskohtaiset perustelut todistuksen epäämiselle;</w:t>
      </w:r>
    </w:p>
    <w:p w14:paraId="2E459DEC" w14:textId="77777777" w:rsidR="00C66E75" w:rsidRPr="00BA4E4C" w:rsidRDefault="00C66E75" w:rsidP="00C66E75">
      <w:pPr>
        <w:pStyle w:val="ListParagraph"/>
        <w:numPr>
          <w:ilvl w:val="0"/>
          <w:numId w:val="17"/>
        </w:numPr>
        <w:spacing w:line="276" w:lineRule="auto"/>
        <w:ind w:left="1276" w:hanging="425"/>
        <w:jc w:val="both"/>
        <w:rPr>
          <w:rFonts w:ascii="Arial" w:hAnsi="Arial" w:cs="Arial"/>
          <w:sz w:val="20"/>
          <w:szCs w:val="20"/>
        </w:rPr>
      </w:pPr>
      <w:r w:rsidRPr="00BA4E4C">
        <w:rPr>
          <w:rFonts w:ascii="Arial" w:hAnsi="Arial" w:cs="Arial"/>
          <w:sz w:val="20"/>
          <w:szCs w:val="20"/>
        </w:rPr>
        <w:t xml:space="preserve">Inspectalla on </w:t>
      </w:r>
      <w:r w:rsidRPr="00BA4E4C">
        <w:rPr>
          <w:rFonts w:ascii="Arial" w:hAnsi="Arial" w:cs="Arial"/>
          <w:color w:val="000000" w:themeColor="text1"/>
          <w:sz w:val="20"/>
          <w:szCs w:val="20"/>
        </w:rPr>
        <w:t xml:space="preserve">velvollisuus antaa tietoja myönnetyistä ja peruutetuista todistuksista ja niihin liittyvistä asiakirjoista ilmoittamisesta vastaavalle viranomaiselle sekä muille ilmoitetuille </w:t>
      </w:r>
      <w:r w:rsidRPr="00BA4E4C">
        <w:rPr>
          <w:rFonts w:ascii="Arial" w:hAnsi="Arial" w:cs="Arial"/>
          <w:sz w:val="20"/>
          <w:szCs w:val="20"/>
        </w:rPr>
        <w:t>laitoksille.</w:t>
      </w:r>
    </w:p>
    <w:p w14:paraId="3FC8230D" w14:textId="77777777" w:rsidR="00C66E75" w:rsidRPr="00BA4E4C" w:rsidRDefault="00C66E75" w:rsidP="00C66E75">
      <w:pPr>
        <w:pStyle w:val="Tyyli1"/>
        <w:tabs>
          <w:tab w:val="left" w:pos="567"/>
        </w:tabs>
        <w:spacing w:before="360" w:line="276" w:lineRule="auto"/>
        <w:ind w:left="0" w:firstLine="0"/>
        <w:jc w:val="both"/>
        <w:rPr>
          <w:rFonts w:ascii="Arial" w:hAnsi="Arial" w:cs="Arial"/>
          <w:color w:val="auto"/>
          <w:sz w:val="20"/>
          <w:szCs w:val="20"/>
        </w:rPr>
      </w:pPr>
      <w:r w:rsidRPr="00BA4E4C">
        <w:rPr>
          <w:rFonts w:ascii="Arial" w:hAnsi="Arial" w:cs="Arial"/>
          <w:color w:val="auto"/>
          <w:sz w:val="20"/>
          <w:szCs w:val="20"/>
        </w:rPr>
        <w:t>TOIMITUSAIKA</w:t>
      </w:r>
    </w:p>
    <w:p w14:paraId="7BF58C06" w14:textId="77777777" w:rsidR="00C66E75" w:rsidRPr="00BA4E4C" w:rsidRDefault="00C66E75" w:rsidP="00C66E75">
      <w:pPr>
        <w:tabs>
          <w:tab w:val="left" w:pos="284"/>
        </w:tabs>
        <w:spacing w:line="276" w:lineRule="auto"/>
        <w:ind w:left="567"/>
        <w:rPr>
          <w:rFonts w:ascii="Arial" w:hAnsi="Arial" w:cs="Arial"/>
          <w:sz w:val="20"/>
          <w:szCs w:val="20"/>
        </w:rPr>
      </w:pPr>
      <w:r w:rsidRPr="00BA4E4C">
        <w:rPr>
          <w:rFonts w:ascii="Arial" w:hAnsi="Arial" w:cs="Arial"/>
          <w:sz w:val="20"/>
          <w:szCs w:val="20"/>
        </w:rPr>
        <w:t>Sopimuksen kohteena olevien vaatimustenmukaisuuden arviointitehtävien suoritusajankohdasta sovitaan Tilaajan kanssa erikseen.</w:t>
      </w:r>
    </w:p>
    <w:p w14:paraId="1609CE60" w14:textId="77777777" w:rsidR="00C66E75" w:rsidRPr="00BA4E4C" w:rsidRDefault="00C66E75" w:rsidP="00C66E75">
      <w:pPr>
        <w:pStyle w:val="Tyyli1"/>
        <w:tabs>
          <w:tab w:val="left" w:pos="567"/>
        </w:tabs>
        <w:spacing w:before="360" w:line="276" w:lineRule="auto"/>
        <w:ind w:left="0" w:firstLine="0"/>
        <w:jc w:val="both"/>
        <w:rPr>
          <w:rFonts w:ascii="Arial" w:hAnsi="Arial" w:cs="Arial"/>
          <w:color w:val="000000" w:themeColor="text1"/>
          <w:sz w:val="20"/>
          <w:szCs w:val="20"/>
        </w:rPr>
      </w:pPr>
      <w:r w:rsidRPr="00BA4E4C">
        <w:rPr>
          <w:rFonts w:ascii="Arial" w:hAnsi="Arial" w:cs="Arial"/>
          <w:color w:val="000000" w:themeColor="text1"/>
          <w:sz w:val="20"/>
          <w:szCs w:val="20"/>
        </w:rPr>
        <w:t>HINNAT, LASKUTUS JA MAKSUEHDOT</w:t>
      </w:r>
    </w:p>
    <w:p w14:paraId="113EE6A9" w14:textId="77777777" w:rsidR="00C66E75" w:rsidRPr="00BA4E4C" w:rsidRDefault="00C66E75" w:rsidP="00C66E75">
      <w:pPr>
        <w:spacing w:line="276" w:lineRule="auto"/>
        <w:ind w:left="567"/>
        <w:rPr>
          <w:rFonts w:ascii="Arial" w:hAnsi="Arial" w:cs="Arial"/>
          <w:color w:val="000000" w:themeColor="text1"/>
          <w:sz w:val="20"/>
          <w:szCs w:val="20"/>
        </w:rPr>
      </w:pPr>
      <w:r w:rsidRPr="00BA4E4C">
        <w:rPr>
          <w:rFonts w:ascii="Arial" w:hAnsi="Arial" w:cs="Arial"/>
          <w:color w:val="000000" w:themeColor="text1"/>
          <w:sz w:val="20"/>
          <w:szCs w:val="20"/>
        </w:rPr>
        <w:t xml:space="preserve">Vaatimustenmukaisuuden arviointipalveluiden hinnoista sovitaan erikseen Tilaajan kanssa. Laskutus ja maksuehdot Inspectan </w:t>
      </w:r>
      <w:r w:rsidRPr="00BA4E4C">
        <w:rPr>
          <w:rFonts w:ascii="Arial" w:hAnsi="Arial" w:cs="Arial"/>
          <w:i/>
          <w:color w:val="000000" w:themeColor="text1"/>
          <w:sz w:val="20"/>
          <w:szCs w:val="20"/>
        </w:rPr>
        <w:t>Yleiset myynti- ja sopimusehdot</w:t>
      </w:r>
      <w:r w:rsidRPr="00BA4E4C">
        <w:rPr>
          <w:rFonts w:ascii="Arial" w:hAnsi="Arial" w:cs="Arial"/>
          <w:color w:val="000000" w:themeColor="text1"/>
          <w:sz w:val="20"/>
          <w:szCs w:val="20"/>
        </w:rPr>
        <w:t xml:space="preserve"> -asiakirjan mukaisesti.</w:t>
      </w:r>
    </w:p>
    <w:p w14:paraId="5951F4D4" w14:textId="77777777" w:rsidR="00682619" w:rsidRPr="00D2198B" w:rsidRDefault="00682619" w:rsidP="00682619">
      <w:pPr>
        <w:widowControl w:val="0"/>
        <w:spacing w:line="240" w:lineRule="auto"/>
        <w:rPr>
          <w:rFonts w:ascii="Calibri" w:eastAsia="Calibri" w:hAnsi="Calibri"/>
          <w:sz w:val="18"/>
          <w:szCs w:val="18"/>
          <w:lang w:bidi="ar-SA"/>
        </w:rPr>
      </w:pPr>
    </w:p>
    <w:sectPr w:rsidR="00682619" w:rsidRPr="00D2198B" w:rsidSect="00532B38">
      <w:headerReference w:type="even" r:id="rId9"/>
      <w:headerReference w:type="default" r:id="rId10"/>
      <w:footerReference w:type="default" r:id="rId11"/>
      <w:footerReference w:type="first" r:id="rId12"/>
      <w:pgSz w:w="11906" w:h="16838" w:code="9"/>
      <w:pgMar w:top="567" w:right="849" w:bottom="1985" w:left="1134" w:header="1361" w:footer="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CC0D" w14:textId="77777777" w:rsidR="00724892" w:rsidRDefault="00724892" w:rsidP="00CE6BF3">
      <w:pPr>
        <w:spacing w:line="240" w:lineRule="auto"/>
      </w:pPr>
      <w:r>
        <w:separator/>
      </w:r>
    </w:p>
  </w:endnote>
  <w:endnote w:type="continuationSeparator" w:id="0">
    <w:p w14:paraId="7BF4D231" w14:textId="77777777" w:rsidR="00724892" w:rsidRDefault="00724892" w:rsidP="00CE6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05E6" w14:textId="77777777" w:rsidR="00903483" w:rsidRPr="00682619" w:rsidRDefault="00903483" w:rsidP="00DF3E15">
    <w:pPr>
      <w:tabs>
        <w:tab w:val="left" w:pos="3544"/>
        <w:tab w:val="left" w:pos="5954"/>
        <w:tab w:val="left" w:pos="9214"/>
      </w:tabs>
      <w:rPr>
        <w:rFonts w:cs="Arial"/>
        <w:color w:val="000000"/>
        <w:sz w:val="14"/>
        <w:lang w:val="en-US"/>
      </w:rPr>
    </w:pPr>
    <w:r>
      <w:rPr>
        <w:noProof/>
        <w:lang w:eastAsia="fi-FI" w:bidi="ar-SA"/>
      </w:rPr>
      <w:drawing>
        <wp:inline distT="0" distB="0" distL="0" distR="0" wp14:anchorId="539C6BD4" wp14:editId="32E1819A">
          <wp:extent cx="6239510" cy="86360"/>
          <wp:effectExtent l="0" t="0" r="8890" b="8890"/>
          <wp:docPr id="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9264" cy="86495"/>
                  </a:xfrm>
                  <a:prstGeom prst="rect">
                    <a:avLst/>
                  </a:prstGeom>
                </pic:spPr>
              </pic:pic>
            </a:graphicData>
          </a:graphic>
        </wp:inline>
      </w:drawing>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2409"/>
      <w:gridCol w:w="1851"/>
      <w:gridCol w:w="1976"/>
    </w:tblGrid>
    <w:tr w:rsidR="00903483" w14:paraId="6D0D9A31" w14:textId="77777777" w:rsidTr="00DF3E15">
      <w:tc>
        <w:tcPr>
          <w:tcW w:w="3545" w:type="dxa"/>
        </w:tcPr>
        <w:p w14:paraId="21631FA0" w14:textId="77777777" w:rsidR="00903483" w:rsidRPr="00682619" w:rsidRDefault="00903483" w:rsidP="00903483">
          <w:pPr>
            <w:tabs>
              <w:tab w:val="left" w:pos="3544"/>
              <w:tab w:val="left" w:pos="5954"/>
              <w:tab w:val="left" w:pos="9214"/>
            </w:tabs>
            <w:ind w:left="-108"/>
            <w:rPr>
              <w:rFonts w:ascii="Arial" w:hAnsi="Arial" w:cs="Arial"/>
              <w:b/>
              <w:color w:val="000000"/>
              <w:sz w:val="20"/>
              <w:szCs w:val="20"/>
              <w:lang w:val="sv-SE"/>
            </w:rPr>
          </w:pPr>
          <w:r w:rsidRPr="00682619">
            <w:rPr>
              <w:rFonts w:ascii="Arial" w:hAnsi="Arial" w:cs="Arial"/>
              <w:b/>
              <w:color w:val="000000"/>
              <w:sz w:val="20"/>
              <w:szCs w:val="20"/>
              <w:lang w:val="sv-SE"/>
            </w:rPr>
            <w:t>Inspecta Tarkastus Oy</w:t>
          </w:r>
        </w:p>
        <w:p w14:paraId="72C0F325" w14:textId="77777777" w:rsidR="00903483" w:rsidRPr="00682619" w:rsidRDefault="00903483" w:rsidP="00903483">
          <w:pPr>
            <w:tabs>
              <w:tab w:val="left" w:pos="142"/>
              <w:tab w:val="left" w:pos="3544"/>
              <w:tab w:val="left" w:pos="5954"/>
              <w:tab w:val="left" w:pos="9214"/>
            </w:tabs>
            <w:ind w:left="-108"/>
            <w:rPr>
              <w:rFonts w:ascii="Arial" w:hAnsi="Arial" w:cs="Arial"/>
              <w:color w:val="000000"/>
              <w:sz w:val="16"/>
              <w:szCs w:val="16"/>
              <w:lang w:val="sv-SE"/>
            </w:rPr>
          </w:pPr>
          <w:r w:rsidRPr="00682619">
            <w:rPr>
              <w:rFonts w:ascii="Arial" w:hAnsi="Arial" w:cs="Arial"/>
              <w:color w:val="000000"/>
              <w:sz w:val="16"/>
              <w:szCs w:val="16"/>
              <w:lang w:val="sv-SE"/>
            </w:rPr>
            <w:t>PL1000</w:t>
          </w:r>
        </w:p>
        <w:p w14:paraId="6F3CD138" w14:textId="77777777" w:rsidR="00903483" w:rsidRPr="00682619" w:rsidRDefault="00903483" w:rsidP="00903483">
          <w:pPr>
            <w:tabs>
              <w:tab w:val="left" w:pos="142"/>
              <w:tab w:val="left" w:pos="3544"/>
              <w:tab w:val="left" w:pos="5954"/>
              <w:tab w:val="left" w:pos="9214"/>
            </w:tabs>
            <w:ind w:left="-108"/>
            <w:rPr>
              <w:rFonts w:ascii="Arial" w:hAnsi="Arial" w:cs="Arial"/>
              <w:color w:val="000000"/>
              <w:sz w:val="16"/>
              <w:szCs w:val="16"/>
              <w:lang w:val="sv-SE"/>
            </w:rPr>
          </w:pPr>
          <w:r w:rsidRPr="00682619">
            <w:rPr>
              <w:rFonts w:ascii="Arial" w:hAnsi="Arial" w:cs="Arial"/>
              <w:color w:val="000000"/>
              <w:sz w:val="16"/>
              <w:szCs w:val="16"/>
              <w:lang w:val="sv-SE"/>
            </w:rPr>
            <w:t>00581 Helsinki, Finland</w:t>
          </w:r>
        </w:p>
        <w:p w14:paraId="0B333813" w14:textId="77777777" w:rsidR="00903483" w:rsidRPr="00682619" w:rsidRDefault="00903483" w:rsidP="00903483">
          <w:pPr>
            <w:tabs>
              <w:tab w:val="left" w:pos="142"/>
              <w:tab w:val="left" w:pos="3544"/>
              <w:tab w:val="left" w:pos="5954"/>
              <w:tab w:val="left" w:pos="9214"/>
            </w:tabs>
            <w:ind w:left="-108"/>
            <w:rPr>
              <w:rFonts w:ascii="Arial" w:hAnsi="Arial" w:cs="Arial"/>
              <w:color w:val="000000"/>
              <w:sz w:val="16"/>
              <w:szCs w:val="16"/>
              <w:lang w:val="sv-SE"/>
            </w:rPr>
          </w:pPr>
          <w:r w:rsidRPr="00682619">
            <w:rPr>
              <w:rFonts w:ascii="Arial" w:hAnsi="Arial" w:cs="Arial"/>
              <w:color w:val="000000"/>
              <w:sz w:val="16"/>
              <w:szCs w:val="16"/>
              <w:lang w:val="sv-SE"/>
            </w:rPr>
            <w:t>Puh. 010 521 600</w:t>
          </w:r>
        </w:p>
        <w:p w14:paraId="46FAE594" w14:textId="2E0FD860" w:rsidR="00682619" w:rsidRPr="00682619" w:rsidRDefault="004A499B" w:rsidP="00682619">
          <w:pPr>
            <w:tabs>
              <w:tab w:val="left" w:pos="142"/>
              <w:tab w:val="left" w:pos="3544"/>
              <w:tab w:val="left" w:pos="5954"/>
              <w:tab w:val="left" w:pos="9214"/>
            </w:tabs>
            <w:ind w:left="-108"/>
            <w:rPr>
              <w:rFonts w:ascii="Arial" w:hAnsi="Arial" w:cs="Arial"/>
              <w:sz w:val="16"/>
              <w:szCs w:val="16"/>
              <w:lang w:val="sv-SE"/>
            </w:rPr>
          </w:pPr>
          <w:r w:rsidRPr="00C746AA">
            <w:rPr>
              <w:rFonts w:ascii="Arial" w:hAnsi="Arial" w:cs="Arial"/>
              <w:sz w:val="16"/>
              <w:szCs w:val="16"/>
              <w:lang w:val="sv-SE"/>
            </w:rPr>
            <w:t>fi.asiakaspalvelu@kiwa.com</w:t>
          </w:r>
        </w:p>
      </w:tc>
      <w:tc>
        <w:tcPr>
          <w:tcW w:w="2409" w:type="dxa"/>
        </w:tcPr>
        <w:p w14:paraId="22462CD8" w14:textId="77777777" w:rsidR="00903483" w:rsidRPr="00682619" w:rsidRDefault="00903483" w:rsidP="00903483">
          <w:pPr>
            <w:tabs>
              <w:tab w:val="left" w:pos="142"/>
              <w:tab w:val="left" w:pos="3544"/>
              <w:tab w:val="left" w:pos="5954"/>
              <w:tab w:val="left" w:pos="9214"/>
            </w:tabs>
            <w:rPr>
              <w:rFonts w:ascii="Arial" w:hAnsi="Arial" w:cs="Arial"/>
              <w:b/>
              <w:color w:val="000000"/>
              <w:sz w:val="20"/>
              <w:szCs w:val="20"/>
            </w:rPr>
          </w:pPr>
          <w:r w:rsidRPr="00682619">
            <w:rPr>
              <w:rFonts w:ascii="Arial" w:hAnsi="Arial" w:cs="Arial"/>
              <w:b/>
              <w:color w:val="000000"/>
              <w:sz w:val="20"/>
              <w:szCs w:val="20"/>
            </w:rPr>
            <w:t>Katuosoite</w:t>
          </w:r>
        </w:p>
        <w:p w14:paraId="79331848" w14:textId="77777777" w:rsidR="00903483" w:rsidRPr="00682619" w:rsidRDefault="00903483" w:rsidP="00903483">
          <w:pPr>
            <w:tabs>
              <w:tab w:val="left" w:pos="142"/>
              <w:tab w:val="left" w:pos="3544"/>
              <w:tab w:val="left" w:pos="5954"/>
              <w:tab w:val="left" w:pos="9214"/>
            </w:tabs>
            <w:rPr>
              <w:rFonts w:ascii="Arial" w:hAnsi="Arial" w:cs="Arial"/>
              <w:color w:val="000000"/>
              <w:sz w:val="16"/>
              <w:szCs w:val="16"/>
            </w:rPr>
          </w:pPr>
          <w:r w:rsidRPr="00682619">
            <w:rPr>
              <w:rFonts w:ascii="Arial" w:hAnsi="Arial" w:cs="Arial"/>
              <w:color w:val="000000"/>
              <w:sz w:val="16"/>
              <w:szCs w:val="16"/>
            </w:rPr>
            <w:t>Sörnäistenkatu 2</w:t>
          </w:r>
        </w:p>
        <w:p w14:paraId="38377CBD" w14:textId="77777777" w:rsidR="00903483" w:rsidRPr="00682619" w:rsidRDefault="00903483" w:rsidP="00903483">
          <w:pPr>
            <w:tabs>
              <w:tab w:val="left" w:pos="142"/>
              <w:tab w:val="left" w:pos="3544"/>
              <w:tab w:val="left" w:pos="5954"/>
              <w:tab w:val="left" w:pos="9214"/>
            </w:tabs>
            <w:rPr>
              <w:rFonts w:ascii="Arial" w:hAnsi="Arial" w:cs="Arial"/>
              <w:color w:val="000000"/>
              <w:sz w:val="16"/>
              <w:szCs w:val="16"/>
            </w:rPr>
          </w:pPr>
          <w:r w:rsidRPr="00682619">
            <w:rPr>
              <w:rFonts w:ascii="Arial" w:hAnsi="Arial" w:cs="Arial"/>
              <w:color w:val="000000"/>
              <w:sz w:val="16"/>
              <w:szCs w:val="16"/>
            </w:rPr>
            <w:t>00580 Helsinki, Finland</w:t>
          </w:r>
        </w:p>
        <w:p w14:paraId="43B93ECB" w14:textId="77777777" w:rsidR="00903483" w:rsidRPr="00682619" w:rsidRDefault="00C746AA" w:rsidP="00903483">
          <w:pPr>
            <w:tabs>
              <w:tab w:val="left" w:pos="142"/>
              <w:tab w:val="left" w:pos="3544"/>
              <w:tab w:val="left" w:pos="5954"/>
              <w:tab w:val="left" w:pos="9214"/>
            </w:tabs>
            <w:rPr>
              <w:rFonts w:cs="Arial"/>
              <w:b/>
              <w:color w:val="000000"/>
            </w:rPr>
          </w:pPr>
          <w:r w:rsidRPr="00682619">
            <w:rPr>
              <w:rFonts w:ascii="Arial" w:hAnsi="Arial"/>
              <w:color w:val="000000"/>
              <w:sz w:val="16"/>
              <w:szCs w:val="16"/>
            </w:rPr>
            <w:t>www.kiwa.com/fi</w:t>
          </w:r>
        </w:p>
      </w:tc>
      <w:tc>
        <w:tcPr>
          <w:tcW w:w="1851" w:type="dxa"/>
        </w:tcPr>
        <w:p w14:paraId="34AACD4F" w14:textId="77777777" w:rsidR="00903483" w:rsidRPr="00682619" w:rsidRDefault="00903483" w:rsidP="00903483">
          <w:pPr>
            <w:tabs>
              <w:tab w:val="left" w:pos="3544"/>
              <w:tab w:val="left" w:pos="5954"/>
              <w:tab w:val="left" w:pos="9214"/>
            </w:tabs>
            <w:rPr>
              <w:rFonts w:ascii="Arial" w:hAnsi="Arial" w:cs="Arial"/>
              <w:b/>
              <w:color w:val="000000"/>
              <w:sz w:val="20"/>
              <w:szCs w:val="20"/>
            </w:rPr>
          </w:pPr>
          <w:r w:rsidRPr="00682619">
            <w:rPr>
              <w:rFonts w:ascii="Arial" w:hAnsi="Arial" w:cs="Arial"/>
              <w:b/>
              <w:color w:val="000000"/>
              <w:sz w:val="20"/>
              <w:szCs w:val="20"/>
            </w:rPr>
            <w:t>Yritystunnus</w:t>
          </w:r>
        </w:p>
        <w:p w14:paraId="17932831" w14:textId="77777777" w:rsidR="00903483" w:rsidRPr="00682619" w:rsidRDefault="00903483" w:rsidP="00903483">
          <w:pPr>
            <w:tabs>
              <w:tab w:val="left" w:pos="142"/>
              <w:tab w:val="left" w:pos="3544"/>
              <w:tab w:val="left" w:pos="5954"/>
              <w:tab w:val="left" w:pos="9214"/>
            </w:tabs>
            <w:rPr>
              <w:rFonts w:cs="Arial"/>
              <w:b/>
              <w:color w:val="000000"/>
            </w:rPr>
          </w:pPr>
          <w:r w:rsidRPr="00682619">
            <w:rPr>
              <w:rFonts w:ascii="Arial" w:hAnsi="Arial" w:cs="Arial"/>
              <w:color w:val="000000"/>
              <w:sz w:val="16"/>
              <w:szCs w:val="16"/>
            </w:rPr>
            <w:t>2047308-3</w:t>
          </w:r>
        </w:p>
      </w:tc>
      <w:tc>
        <w:tcPr>
          <w:tcW w:w="1976" w:type="dxa"/>
        </w:tcPr>
        <w:p w14:paraId="0379A723" w14:textId="77777777" w:rsidR="00903483" w:rsidRPr="00682619" w:rsidRDefault="00903483" w:rsidP="00903483">
          <w:pPr>
            <w:tabs>
              <w:tab w:val="left" w:pos="142"/>
              <w:tab w:val="left" w:pos="3544"/>
              <w:tab w:val="left" w:pos="5954"/>
              <w:tab w:val="left" w:pos="9214"/>
            </w:tabs>
            <w:jc w:val="right"/>
            <w:rPr>
              <w:rFonts w:cs="Arial"/>
              <w:b/>
              <w:color w:val="000000"/>
            </w:rPr>
          </w:pPr>
          <w:r>
            <w:rPr>
              <w:noProof/>
              <w:lang w:eastAsia="fi-FI" w:bidi="ar-SA"/>
            </w:rPr>
            <w:drawing>
              <wp:anchor distT="0" distB="0" distL="114300" distR="114300" simplePos="0" relativeHeight="251673600" behindDoc="0" locked="1" layoutInCell="1" allowOverlap="1" wp14:anchorId="1035C5C4" wp14:editId="79F0BB5A">
                <wp:simplePos x="0" y="0"/>
                <wp:positionH relativeFrom="margin">
                  <wp:posOffset>-55273</wp:posOffset>
                </wp:positionH>
                <wp:positionV relativeFrom="page">
                  <wp:posOffset>171</wp:posOffset>
                </wp:positionV>
                <wp:extent cx="1152000" cy="410400"/>
                <wp:effectExtent l="0" t="0" r="0" b="8890"/>
                <wp:wrapSquare wrapText="bothSides"/>
                <wp:docPr id="4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W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2000" cy="410400"/>
                        </a:xfrm>
                        <a:prstGeom prst="rect">
                          <a:avLst/>
                        </a:prstGeom>
                      </pic:spPr>
                    </pic:pic>
                  </a:graphicData>
                </a:graphic>
                <wp14:sizeRelH relativeFrom="page">
                  <wp14:pctWidth>0</wp14:pctWidth>
                </wp14:sizeRelH>
                <wp14:sizeRelV relativeFrom="page">
                  <wp14:pctHeight>0</wp14:pctHeight>
                </wp14:sizeRelV>
              </wp:anchor>
            </w:drawing>
          </w:r>
        </w:p>
      </w:tc>
    </w:tr>
  </w:tbl>
  <w:p w14:paraId="3DE137A5" w14:textId="77777777" w:rsidR="00903483" w:rsidRPr="00DF3E15" w:rsidRDefault="00903483" w:rsidP="00DF3E15">
    <w:pPr>
      <w:pStyle w:val="Footer"/>
      <w:tabs>
        <w:tab w:val="left" w:pos="142"/>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BA75" w14:textId="77777777" w:rsidR="00903483" w:rsidRPr="00682619" w:rsidRDefault="00903483" w:rsidP="00DF3E15">
    <w:pPr>
      <w:tabs>
        <w:tab w:val="left" w:pos="3544"/>
        <w:tab w:val="left" w:pos="5954"/>
        <w:tab w:val="left" w:pos="9214"/>
      </w:tabs>
      <w:rPr>
        <w:rFonts w:cs="Arial"/>
        <w:color w:val="000000"/>
        <w:sz w:val="14"/>
        <w:lang w:val="en-US"/>
      </w:rPr>
    </w:pPr>
    <w:r>
      <w:rPr>
        <w:noProof/>
        <w:lang w:eastAsia="fi-FI" w:bidi="ar-SA"/>
      </w:rPr>
      <w:drawing>
        <wp:inline distT="0" distB="0" distL="0" distR="0" wp14:anchorId="23507305" wp14:editId="60593C17">
          <wp:extent cx="6239510" cy="86360"/>
          <wp:effectExtent l="0" t="0" r="8890" b="8890"/>
          <wp:docPr id="4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9264" cy="86495"/>
                  </a:xfrm>
                  <a:prstGeom prst="rect">
                    <a:avLst/>
                  </a:prstGeom>
                </pic:spPr>
              </pic:pic>
            </a:graphicData>
          </a:graphic>
        </wp:inline>
      </w:drawing>
    </w: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2835"/>
      <w:gridCol w:w="1851"/>
      <w:gridCol w:w="1976"/>
    </w:tblGrid>
    <w:tr w:rsidR="00903483" w14:paraId="041DBAE7" w14:textId="77777777" w:rsidTr="00903483">
      <w:tc>
        <w:tcPr>
          <w:tcW w:w="3545" w:type="dxa"/>
        </w:tcPr>
        <w:p w14:paraId="35B01C35" w14:textId="77777777" w:rsidR="00903483" w:rsidRPr="00682619" w:rsidRDefault="00903483" w:rsidP="00903483">
          <w:pPr>
            <w:tabs>
              <w:tab w:val="left" w:pos="3544"/>
              <w:tab w:val="left" w:pos="5954"/>
              <w:tab w:val="left" w:pos="9214"/>
            </w:tabs>
            <w:ind w:left="176"/>
            <w:rPr>
              <w:rFonts w:ascii="Arial" w:hAnsi="Arial" w:cs="Arial"/>
              <w:b/>
              <w:color w:val="000000"/>
              <w:sz w:val="20"/>
              <w:szCs w:val="20"/>
              <w:lang w:val="sv-SE"/>
            </w:rPr>
          </w:pPr>
          <w:r w:rsidRPr="00682619">
            <w:rPr>
              <w:rFonts w:ascii="Arial" w:hAnsi="Arial" w:cs="Arial"/>
              <w:b/>
              <w:color w:val="000000"/>
              <w:sz w:val="20"/>
              <w:szCs w:val="20"/>
              <w:lang w:val="sv-SE"/>
            </w:rPr>
            <w:t>Inspecta Tarkastus Oy</w:t>
          </w:r>
        </w:p>
        <w:p w14:paraId="4036E0D7" w14:textId="77777777" w:rsidR="00903483" w:rsidRPr="00682619" w:rsidRDefault="00903483" w:rsidP="00903483">
          <w:pPr>
            <w:tabs>
              <w:tab w:val="left" w:pos="3544"/>
              <w:tab w:val="left" w:pos="5954"/>
              <w:tab w:val="left" w:pos="9214"/>
            </w:tabs>
            <w:ind w:left="176"/>
            <w:rPr>
              <w:rFonts w:ascii="Arial" w:hAnsi="Arial" w:cs="Arial"/>
              <w:color w:val="000000"/>
              <w:sz w:val="16"/>
              <w:szCs w:val="16"/>
              <w:lang w:val="sv-SE"/>
            </w:rPr>
          </w:pPr>
          <w:r w:rsidRPr="00682619">
            <w:rPr>
              <w:rFonts w:ascii="Arial" w:hAnsi="Arial" w:cs="Arial"/>
              <w:color w:val="000000"/>
              <w:sz w:val="16"/>
              <w:szCs w:val="16"/>
              <w:lang w:val="sv-SE"/>
            </w:rPr>
            <w:t>PL1000</w:t>
          </w:r>
        </w:p>
        <w:p w14:paraId="145C6BCE" w14:textId="77777777" w:rsidR="00903483" w:rsidRPr="00682619" w:rsidRDefault="00903483" w:rsidP="00903483">
          <w:pPr>
            <w:tabs>
              <w:tab w:val="left" w:pos="3544"/>
              <w:tab w:val="left" w:pos="5954"/>
              <w:tab w:val="left" w:pos="9214"/>
            </w:tabs>
            <w:ind w:left="176"/>
            <w:rPr>
              <w:rFonts w:ascii="Arial" w:hAnsi="Arial" w:cs="Arial"/>
              <w:color w:val="000000"/>
              <w:sz w:val="16"/>
              <w:szCs w:val="16"/>
              <w:lang w:val="sv-SE"/>
            </w:rPr>
          </w:pPr>
          <w:r w:rsidRPr="00682619">
            <w:rPr>
              <w:rFonts w:ascii="Arial" w:hAnsi="Arial" w:cs="Arial"/>
              <w:color w:val="000000"/>
              <w:sz w:val="16"/>
              <w:szCs w:val="16"/>
              <w:lang w:val="sv-SE"/>
            </w:rPr>
            <w:t>00581 Helsinki, Finland</w:t>
          </w:r>
        </w:p>
        <w:p w14:paraId="38A06D31" w14:textId="77777777" w:rsidR="00903483" w:rsidRPr="00682619" w:rsidRDefault="00903483" w:rsidP="00903483">
          <w:pPr>
            <w:tabs>
              <w:tab w:val="left" w:pos="3544"/>
              <w:tab w:val="left" w:pos="5954"/>
              <w:tab w:val="left" w:pos="9214"/>
            </w:tabs>
            <w:ind w:left="176"/>
            <w:rPr>
              <w:rFonts w:ascii="Arial" w:hAnsi="Arial" w:cs="Arial"/>
              <w:color w:val="000000"/>
              <w:sz w:val="16"/>
              <w:szCs w:val="16"/>
              <w:lang w:val="sv-SE"/>
            </w:rPr>
          </w:pPr>
          <w:r w:rsidRPr="00682619">
            <w:rPr>
              <w:rFonts w:ascii="Arial" w:hAnsi="Arial" w:cs="Arial"/>
              <w:color w:val="000000"/>
              <w:sz w:val="16"/>
              <w:szCs w:val="16"/>
              <w:lang w:val="sv-SE"/>
            </w:rPr>
            <w:t>Tel. 010 521 600</w:t>
          </w:r>
        </w:p>
        <w:p w14:paraId="7D89C2D8" w14:textId="77777777" w:rsidR="00903483" w:rsidRPr="00682619" w:rsidRDefault="00F86625" w:rsidP="00F86625">
          <w:pPr>
            <w:tabs>
              <w:tab w:val="left" w:pos="3544"/>
              <w:tab w:val="left" w:pos="5954"/>
              <w:tab w:val="left" w:pos="9214"/>
            </w:tabs>
            <w:ind w:left="176"/>
            <w:rPr>
              <w:rFonts w:cs="Arial"/>
              <w:b/>
              <w:color w:val="000000"/>
              <w:lang w:val="sv-SE"/>
            </w:rPr>
          </w:pPr>
          <w:r>
            <w:rPr>
              <w:rFonts w:ascii="Arial" w:hAnsi="Arial" w:cs="Arial"/>
              <w:sz w:val="16"/>
              <w:szCs w:val="16"/>
              <w:lang w:val="sv-SE"/>
            </w:rPr>
            <w:t>fi.</w:t>
          </w:r>
          <w:r w:rsidR="00903483" w:rsidRPr="00F86625">
            <w:rPr>
              <w:rFonts w:ascii="Arial" w:hAnsi="Arial" w:cs="Arial"/>
              <w:sz w:val="16"/>
              <w:szCs w:val="16"/>
              <w:lang w:val="sv-SE"/>
            </w:rPr>
            <w:t>asiakaspalvelu@</w:t>
          </w:r>
          <w:r>
            <w:rPr>
              <w:rFonts w:ascii="Arial" w:hAnsi="Arial" w:cs="Arial"/>
              <w:sz w:val="16"/>
              <w:szCs w:val="16"/>
              <w:lang w:val="sv-SE"/>
            </w:rPr>
            <w:t>kiwa</w:t>
          </w:r>
          <w:r w:rsidR="00903483" w:rsidRPr="00F86625">
            <w:rPr>
              <w:rFonts w:ascii="Arial" w:hAnsi="Arial" w:cs="Arial"/>
              <w:sz w:val="16"/>
              <w:szCs w:val="16"/>
              <w:lang w:val="sv-SE"/>
            </w:rPr>
            <w:t>.com</w:t>
          </w:r>
        </w:p>
      </w:tc>
      <w:tc>
        <w:tcPr>
          <w:tcW w:w="2835" w:type="dxa"/>
        </w:tcPr>
        <w:p w14:paraId="2904D4B4" w14:textId="77777777" w:rsidR="00903483" w:rsidRPr="00682619" w:rsidRDefault="00903483" w:rsidP="00903483">
          <w:pPr>
            <w:tabs>
              <w:tab w:val="left" w:pos="3544"/>
              <w:tab w:val="left" w:pos="5954"/>
              <w:tab w:val="left" w:pos="9214"/>
            </w:tabs>
            <w:rPr>
              <w:rFonts w:ascii="Arial" w:hAnsi="Arial" w:cs="Arial"/>
              <w:b/>
              <w:color w:val="000000"/>
              <w:sz w:val="20"/>
              <w:szCs w:val="20"/>
            </w:rPr>
          </w:pPr>
          <w:r w:rsidRPr="00682619">
            <w:rPr>
              <w:rFonts w:ascii="Arial" w:hAnsi="Arial" w:cs="Arial"/>
              <w:b/>
              <w:color w:val="000000"/>
              <w:sz w:val="20"/>
              <w:szCs w:val="20"/>
            </w:rPr>
            <w:t>Katuosoite</w:t>
          </w:r>
        </w:p>
        <w:p w14:paraId="3960B729" w14:textId="77777777" w:rsidR="00903483" w:rsidRPr="00682619" w:rsidRDefault="00903483" w:rsidP="00903483">
          <w:pPr>
            <w:tabs>
              <w:tab w:val="left" w:pos="3544"/>
              <w:tab w:val="left" w:pos="5954"/>
              <w:tab w:val="left" w:pos="9214"/>
            </w:tabs>
            <w:rPr>
              <w:rFonts w:ascii="Arial" w:hAnsi="Arial" w:cs="Arial"/>
              <w:color w:val="000000"/>
              <w:sz w:val="16"/>
              <w:szCs w:val="16"/>
            </w:rPr>
          </w:pPr>
          <w:r w:rsidRPr="00682619">
            <w:rPr>
              <w:rFonts w:ascii="Arial" w:hAnsi="Arial" w:cs="Arial"/>
              <w:color w:val="000000"/>
              <w:sz w:val="16"/>
              <w:szCs w:val="16"/>
            </w:rPr>
            <w:t>Sörnäistenkatu 2</w:t>
          </w:r>
        </w:p>
        <w:p w14:paraId="4E5F7B75" w14:textId="77777777" w:rsidR="00903483" w:rsidRPr="00682619" w:rsidRDefault="00903483" w:rsidP="00903483">
          <w:pPr>
            <w:tabs>
              <w:tab w:val="left" w:pos="3544"/>
              <w:tab w:val="left" w:pos="5954"/>
              <w:tab w:val="left" w:pos="9214"/>
            </w:tabs>
            <w:rPr>
              <w:rFonts w:ascii="Arial" w:hAnsi="Arial" w:cs="Arial"/>
              <w:color w:val="000000"/>
              <w:sz w:val="16"/>
              <w:szCs w:val="16"/>
            </w:rPr>
          </w:pPr>
          <w:r w:rsidRPr="00682619">
            <w:rPr>
              <w:rFonts w:ascii="Arial" w:hAnsi="Arial" w:cs="Arial"/>
              <w:color w:val="000000"/>
              <w:sz w:val="16"/>
              <w:szCs w:val="16"/>
            </w:rPr>
            <w:t>00580 Helsinki, Finland</w:t>
          </w:r>
        </w:p>
        <w:p w14:paraId="40100FFF" w14:textId="77777777" w:rsidR="00903483" w:rsidRPr="00682619" w:rsidRDefault="00903483" w:rsidP="00F86625">
          <w:pPr>
            <w:tabs>
              <w:tab w:val="left" w:pos="3544"/>
              <w:tab w:val="left" w:pos="5954"/>
              <w:tab w:val="left" w:pos="9214"/>
            </w:tabs>
            <w:rPr>
              <w:rFonts w:cs="Arial"/>
              <w:b/>
              <w:color w:val="000000"/>
            </w:rPr>
          </w:pPr>
          <w:r w:rsidRPr="00682619">
            <w:rPr>
              <w:rFonts w:ascii="Arial" w:hAnsi="Arial" w:cs="Arial"/>
              <w:color w:val="000000"/>
              <w:sz w:val="16"/>
              <w:szCs w:val="16"/>
            </w:rPr>
            <w:t>www.</w:t>
          </w:r>
          <w:r w:rsidR="00F86625" w:rsidRPr="00682619">
            <w:rPr>
              <w:rFonts w:ascii="Arial" w:hAnsi="Arial" w:cs="Arial"/>
              <w:color w:val="000000"/>
              <w:sz w:val="16"/>
              <w:szCs w:val="16"/>
            </w:rPr>
            <w:t>kiwa.com/</w:t>
          </w:r>
          <w:r w:rsidRPr="00682619">
            <w:rPr>
              <w:rFonts w:ascii="Arial" w:hAnsi="Arial" w:cs="Arial"/>
              <w:color w:val="000000"/>
              <w:sz w:val="16"/>
              <w:szCs w:val="16"/>
            </w:rPr>
            <w:t>fi</w:t>
          </w:r>
        </w:p>
      </w:tc>
      <w:tc>
        <w:tcPr>
          <w:tcW w:w="1851" w:type="dxa"/>
        </w:tcPr>
        <w:p w14:paraId="434270F8" w14:textId="77777777" w:rsidR="00903483" w:rsidRPr="00682619" w:rsidRDefault="00903483" w:rsidP="00903483">
          <w:pPr>
            <w:tabs>
              <w:tab w:val="left" w:pos="3544"/>
              <w:tab w:val="left" w:pos="5954"/>
              <w:tab w:val="left" w:pos="9214"/>
            </w:tabs>
            <w:ind w:left="-108"/>
            <w:rPr>
              <w:rFonts w:ascii="Arial" w:hAnsi="Arial" w:cs="Arial"/>
              <w:b/>
              <w:color w:val="000000"/>
              <w:sz w:val="20"/>
              <w:szCs w:val="20"/>
            </w:rPr>
          </w:pPr>
          <w:r w:rsidRPr="00682619">
            <w:rPr>
              <w:rFonts w:ascii="Arial" w:hAnsi="Arial" w:cs="Arial"/>
              <w:b/>
              <w:color w:val="000000"/>
              <w:sz w:val="20"/>
              <w:szCs w:val="20"/>
            </w:rPr>
            <w:t>Yritystunnus</w:t>
          </w:r>
        </w:p>
        <w:p w14:paraId="66F4B0EF" w14:textId="77777777" w:rsidR="00903483" w:rsidRPr="00682619" w:rsidRDefault="00903483" w:rsidP="00903483">
          <w:pPr>
            <w:tabs>
              <w:tab w:val="left" w:pos="3544"/>
              <w:tab w:val="left" w:pos="5954"/>
              <w:tab w:val="left" w:pos="9214"/>
            </w:tabs>
            <w:ind w:left="-108"/>
            <w:rPr>
              <w:rFonts w:cs="Arial"/>
              <w:b/>
              <w:color w:val="000000"/>
            </w:rPr>
          </w:pPr>
          <w:r w:rsidRPr="00682619">
            <w:rPr>
              <w:rFonts w:ascii="Arial" w:hAnsi="Arial" w:cs="Arial"/>
              <w:color w:val="000000"/>
              <w:sz w:val="16"/>
              <w:szCs w:val="16"/>
            </w:rPr>
            <w:t>2047308-3</w:t>
          </w:r>
        </w:p>
      </w:tc>
      <w:tc>
        <w:tcPr>
          <w:tcW w:w="1976" w:type="dxa"/>
        </w:tcPr>
        <w:p w14:paraId="5434AEAB" w14:textId="77777777" w:rsidR="00903483" w:rsidRPr="00682619" w:rsidRDefault="00903483" w:rsidP="00903483">
          <w:pPr>
            <w:tabs>
              <w:tab w:val="left" w:pos="3544"/>
              <w:tab w:val="left" w:pos="5954"/>
              <w:tab w:val="left" w:pos="9214"/>
            </w:tabs>
            <w:jc w:val="right"/>
            <w:rPr>
              <w:rFonts w:cs="Arial"/>
              <w:b/>
              <w:color w:val="000000"/>
            </w:rPr>
          </w:pPr>
          <w:r>
            <w:rPr>
              <w:noProof/>
              <w:lang w:eastAsia="fi-FI" w:bidi="ar-SA"/>
            </w:rPr>
            <w:drawing>
              <wp:anchor distT="0" distB="0" distL="114300" distR="114300" simplePos="0" relativeHeight="251669504" behindDoc="0" locked="1" layoutInCell="1" allowOverlap="1" wp14:anchorId="5A631DD0" wp14:editId="277B9E23">
                <wp:simplePos x="0" y="0"/>
                <wp:positionH relativeFrom="margin">
                  <wp:posOffset>-55273</wp:posOffset>
                </wp:positionH>
                <wp:positionV relativeFrom="page">
                  <wp:posOffset>171</wp:posOffset>
                </wp:positionV>
                <wp:extent cx="1152000" cy="410400"/>
                <wp:effectExtent l="0" t="0" r="0" b="8890"/>
                <wp:wrapSquare wrapText="bothSides"/>
                <wp:docPr id="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W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2000" cy="410400"/>
                        </a:xfrm>
                        <a:prstGeom prst="rect">
                          <a:avLst/>
                        </a:prstGeom>
                      </pic:spPr>
                    </pic:pic>
                  </a:graphicData>
                </a:graphic>
                <wp14:sizeRelH relativeFrom="page">
                  <wp14:pctWidth>0</wp14:pctWidth>
                </wp14:sizeRelH>
                <wp14:sizeRelV relativeFrom="page">
                  <wp14:pctHeight>0</wp14:pctHeight>
                </wp14:sizeRelV>
              </wp:anchor>
            </w:drawing>
          </w:r>
        </w:p>
      </w:tc>
    </w:tr>
  </w:tbl>
  <w:p w14:paraId="0397EF29" w14:textId="77777777" w:rsidR="00903483" w:rsidRDefault="00903483" w:rsidP="00DF3E15">
    <w:pPr>
      <w:pStyle w:val="Footer"/>
    </w:pPr>
  </w:p>
  <w:p w14:paraId="76BEB70E" w14:textId="77777777" w:rsidR="00903483" w:rsidRPr="00DF3E15" w:rsidRDefault="00903483" w:rsidP="00DF3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D900" w14:textId="77777777" w:rsidR="00724892" w:rsidRDefault="00724892" w:rsidP="00CE6BF3">
      <w:pPr>
        <w:spacing w:line="240" w:lineRule="auto"/>
      </w:pPr>
      <w:r>
        <w:separator/>
      </w:r>
    </w:p>
  </w:footnote>
  <w:footnote w:type="continuationSeparator" w:id="0">
    <w:p w14:paraId="165CB814" w14:textId="77777777" w:rsidR="00724892" w:rsidRDefault="00724892" w:rsidP="00CE6B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84E5" w14:textId="77777777" w:rsidR="00E518A4" w:rsidRPr="00973F1B" w:rsidRDefault="00E518A4" w:rsidP="00E518A4">
    <w:pPr>
      <w:pStyle w:val="Header"/>
      <w:ind w:left="-142"/>
      <w:rPr>
        <w:rFonts w:ascii="Arial" w:hAnsi="Arial" w:cs="Arial"/>
        <w:b/>
        <w:bCs/>
        <w:color w:val="000000" w:themeColor="text1"/>
        <w:sz w:val="20"/>
        <w:szCs w:val="20"/>
      </w:rPr>
    </w:pPr>
    <w:r w:rsidRPr="00973F1B">
      <w:rPr>
        <w:rFonts w:ascii="Arial" w:hAnsi="Arial" w:cs="Arial"/>
        <w:b/>
        <w:bCs/>
        <w:color w:val="000000" w:themeColor="text1"/>
        <w:sz w:val="20"/>
        <w:szCs w:val="20"/>
      </w:rPr>
      <w:t>Liite vaatimustenmukaisuuden arviointihakemukseen</w:t>
    </w:r>
  </w:p>
  <w:p w14:paraId="47E6FE36" w14:textId="69971663" w:rsidR="00E518A4" w:rsidRDefault="00E518A4" w:rsidP="00E518A4">
    <w:pPr>
      <w:pStyle w:val="Header"/>
      <w:ind w:left="-142"/>
    </w:pPr>
    <w:r w:rsidRPr="00973F1B">
      <w:rPr>
        <w:rFonts w:ascii="Arial" w:hAnsi="Arial" w:cs="Arial"/>
        <w:bCs/>
        <w:sz w:val="20"/>
        <w:szCs w:val="20"/>
      </w:rPr>
      <w:t>Direktiivi 2014/</w:t>
    </w:r>
    <w:r>
      <w:rPr>
        <w:rFonts w:ascii="Arial" w:hAnsi="Arial" w:cs="Arial"/>
        <w:bCs/>
        <w:sz w:val="20"/>
        <w:szCs w:val="20"/>
      </w:rPr>
      <w:t>68</w:t>
    </w:r>
    <w:r w:rsidRPr="00973F1B">
      <w:rPr>
        <w:rFonts w:ascii="Arial" w:hAnsi="Arial" w:cs="Arial"/>
        <w:bCs/>
        <w:sz w:val="20"/>
        <w:szCs w:val="20"/>
      </w:rPr>
      <w:t>/EU</w:t>
    </w:r>
    <w:r>
      <w:rPr>
        <w:rFonts w:ascii="Arial" w:hAnsi="Arial" w:cs="Arial"/>
        <w:bCs/>
        <w:sz w:val="20"/>
        <w:szCs w:val="20"/>
      </w:rPr>
      <w:tab/>
    </w:r>
    <w:r>
      <w:rPr>
        <w:rFonts w:ascii="Arial" w:hAnsi="Arial" w:cs="Arial"/>
        <w:b/>
        <w:bCs/>
        <w:sz w:val="18"/>
        <w:szCs w:val="18"/>
      </w:rPr>
      <w:tab/>
    </w:r>
    <w:r>
      <w:rPr>
        <w:rFonts w:asciiTheme="minorHAnsi" w:hAnsiTheme="minorHAnsi"/>
      </w:rPr>
      <w:t>Sivu</w:t>
    </w:r>
    <w:r w:rsidRPr="00BC0DCB">
      <w:rPr>
        <w:rFonts w:asciiTheme="minorHAnsi" w:hAnsiTheme="minorHAnsi"/>
      </w:rPr>
      <w:t xml:space="preserve"> </w:t>
    </w:r>
    <w:r>
      <w:rPr>
        <w:rFonts w:asciiTheme="minorHAnsi" w:hAnsiTheme="minorHAnsi"/>
        <w:b/>
        <w:bCs/>
        <w:sz w:val="24"/>
        <w:szCs w:val="24"/>
      </w:rPr>
      <w:t>1</w:t>
    </w:r>
    <w:r w:rsidRPr="00BC0DCB">
      <w:rPr>
        <w:rFonts w:asciiTheme="minorHAnsi" w:hAnsiTheme="minorHAnsi"/>
      </w:rPr>
      <w:t xml:space="preserve"> / </w:t>
    </w:r>
    <w:r>
      <w:rPr>
        <w:rFonts w:asciiTheme="minorHAnsi" w:hAnsiTheme="minorHAnsi"/>
        <w:b/>
        <w:bCs/>
        <w:sz w:val="24"/>
        <w:szCs w:val="24"/>
      </w:rPr>
      <w:t>2</w:t>
    </w:r>
  </w:p>
  <w:p w14:paraId="3F2A9D23" w14:textId="77777777" w:rsidR="00E518A4" w:rsidRDefault="00E51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8787" w14:textId="77777777" w:rsidR="002B679F" w:rsidRPr="00973F1B" w:rsidRDefault="002B679F" w:rsidP="002B679F">
    <w:pPr>
      <w:pStyle w:val="Header"/>
      <w:ind w:left="-142"/>
      <w:rPr>
        <w:rFonts w:ascii="Arial" w:hAnsi="Arial" w:cs="Arial"/>
        <w:b/>
        <w:bCs/>
        <w:color w:val="000000" w:themeColor="text1"/>
        <w:sz w:val="20"/>
        <w:szCs w:val="20"/>
      </w:rPr>
    </w:pPr>
    <w:r w:rsidRPr="00973F1B">
      <w:rPr>
        <w:rFonts w:ascii="Arial" w:hAnsi="Arial" w:cs="Arial"/>
        <w:b/>
        <w:bCs/>
        <w:color w:val="000000" w:themeColor="text1"/>
        <w:sz w:val="20"/>
        <w:szCs w:val="20"/>
      </w:rPr>
      <w:t>Liite vaatimustenmukaisuuden arviointihakemukseen</w:t>
    </w:r>
  </w:p>
  <w:p w14:paraId="35681F49" w14:textId="3BCE22CC" w:rsidR="002B679F" w:rsidRDefault="002B679F" w:rsidP="002B679F">
    <w:pPr>
      <w:pStyle w:val="Header"/>
      <w:ind w:left="-142"/>
    </w:pPr>
    <w:r w:rsidRPr="00973F1B">
      <w:rPr>
        <w:rFonts w:ascii="Arial" w:hAnsi="Arial" w:cs="Arial"/>
        <w:bCs/>
        <w:sz w:val="20"/>
        <w:szCs w:val="20"/>
      </w:rPr>
      <w:t>Direktiivi 2014/</w:t>
    </w:r>
    <w:r>
      <w:rPr>
        <w:rFonts w:ascii="Arial" w:hAnsi="Arial" w:cs="Arial"/>
        <w:bCs/>
        <w:sz w:val="20"/>
        <w:szCs w:val="20"/>
      </w:rPr>
      <w:t>68</w:t>
    </w:r>
    <w:r w:rsidRPr="00973F1B">
      <w:rPr>
        <w:rFonts w:ascii="Arial" w:hAnsi="Arial" w:cs="Arial"/>
        <w:bCs/>
        <w:sz w:val="20"/>
        <w:szCs w:val="20"/>
      </w:rPr>
      <w:t>/EU</w:t>
    </w:r>
    <w:r>
      <w:rPr>
        <w:rFonts w:ascii="Arial" w:hAnsi="Arial" w:cs="Arial"/>
        <w:bCs/>
        <w:sz w:val="20"/>
        <w:szCs w:val="20"/>
      </w:rPr>
      <w:tab/>
    </w:r>
    <w:r>
      <w:rPr>
        <w:rFonts w:ascii="Arial" w:hAnsi="Arial" w:cs="Arial"/>
        <w:b/>
        <w:bCs/>
        <w:sz w:val="18"/>
        <w:szCs w:val="18"/>
      </w:rPr>
      <w:tab/>
    </w:r>
    <w:r>
      <w:rPr>
        <w:rFonts w:asciiTheme="minorHAnsi" w:hAnsiTheme="minorHAnsi"/>
      </w:rPr>
      <w:t>Sivu</w:t>
    </w:r>
    <w:r w:rsidRPr="00BC0DCB">
      <w:rPr>
        <w:rFonts w:asciiTheme="minorHAnsi" w:hAnsiTheme="minorHAnsi"/>
      </w:rPr>
      <w:t xml:space="preserve"> </w:t>
    </w:r>
    <w:r w:rsidR="00532B38">
      <w:rPr>
        <w:rFonts w:asciiTheme="minorHAnsi" w:hAnsiTheme="minorHAnsi"/>
        <w:b/>
        <w:bCs/>
        <w:sz w:val="24"/>
        <w:szCs w:val="24"/>
      </w:rPr>
      <w:t>2</w:t>
    </w:r>
    <w:r w:rsidRPr="00BC0DCB">
      <w:rPr>
        <w:rFonts w:asciiTheme="minorHAnsi" w:hAnsiTheme="minorHAnsi"/>
      </w:rPr>
      <w:t xml:space="preserve"> / </w:t>
    </w:r>
    <w:r w:rsidR="00C66E75">
      <w:rPr>
        <w:rFonts w:asciiTheme="minorHAnsi" w:hAnsiTheme="minorHAnsi"/>
        <w:b/>
        <w:bCs/>
        <w:sz w:val="24"/>
        <w:szCs w:val="24"/>
      </w:rPr>
      <w:t>2</w:t>
    </w:r>
  </w:p>
  <w:p w14:paraId="32D4529C" w14:textId="77777777" w:rsidR="0069155B" w:rsidRDefault="00691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222"/>
    <w:multiLevelType w:val="hybridMultilevel"/>
    <w:tmpl w:val="805E0032"/>
    <w:lvl w:ilvl="0" w:tplc="040B0017">
      <w:start w:val="1"/>
      <w:numFmt w:val="lowerLetter"/>
      <w:lvlText w:val="%1)"/>
      <w:lvlJc w:val="left"/>
      <w:pPr>
        <w:ind w:left="1440" w:hanging="360"/>
      </w:pPr>
    </w:lvl>
    <w:lvl w:ilvl="1" w:tplc="040B0019">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 w15:restartNumberingAfterBreak="0">
    <w:nsid w:val="051B0D21"/>
    <w:multiLevelType w:val="hybridMultilevel"/>
    <w:tmpl w:val="A0742092"/>
    <w:lvl w:ilvl="0" w:tplc="B3F8A6FA">
      <w:start w:val="1"/>
      <w:numFmt w:val="bullet"/>
      <w:lvlText w:val="−"/>
      <w:lvlJc w:val="left"/>
      <w:pPr>
        <w:ind w:left="1665" w:hanging="360"/>
      </w:pPr>
      <w:rPr>
        <w:rFonts w:ascii="Arial" w:hAnsi="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11510CCA"/>
    <w:multiLevelType w:val="hybridMultilevel"/>
    <w:tmpl w:val="2034E07A"/>
    <w:lvl w:ilvl="0" w:tplc="4F7CC13E">
      <w:numFmt w:val="bullet"/>
      <w:lvlText w:val="-"/>
      <w:lvlJc w:val="left"/>
      <w:pPr>
        <w:ind w:left="930" w:hanging="360"/>
      </w:pPr>
      <w:rPr>
        <w:rFonts w:ascii="Arial" w:eastAsia="Times New Roman" w:hAnsi="Arial" w:cs="Arial" w:hint="default"/>
      </w:rPr>
    </w:lvl>
    <w:lvl w:ilvl="1" w:tplc="040B0003" w:tentative="1">
      <w:start w:val="1"/>
      <w:numFmt w:val="bullet"/>
      <w:lvlText w:val="o"/>
      <w:lvlJc w:val="left"/>
      <w:pPr>
        <w:ind w:left="1650" w:hanging="360"/>
      </w:pPr>
      <w:rPr>
        <w:rFonts w:ascii="Courier New" w:hAnsi="Courier New" w:cs="Courier New" w:hint="default"/>
      </w:rPr>
    </w:lvl>
    <w:lvl w:ilvl="2" w:tplc="040B0005" w:tentative="1">
      <w:start w:val="1"/>
      <w:numFmt w:val="bullet"/>
      <w:lvlText w:val=""/>
      <w:lvlJc w:val="left"/>
      <w:pPr>
        <w:ind w:left="2370" w:hanging="360"/>
      </w:pPr>
      <w:rPr>
        <w:rFonts w:ascii="Wingdings" w:hAnsi="Wingdings" w:hint="default"/>
      </w:rPr>
    </w:lvl>
    <w:lvl w:ilvl="3" w:tplc="040B0001" w:tentative="1">
      <w:start w:val="1"/>
      <w:numFmt w:val="bullet"/>
      <w:lvlText w:val=""/>
      <w:lvlJc w:val="left"/>
      <w:pPr>
        <w:ind w:left="3090" w:hanging="360"/>
      </w:pPr>
      <w:rPr>
        <w:rFonts w:ascii="Symbol" w:hAnsi="Symbol" w:hint="default"/>
      </w:rPr>
    </w:lvl>
    <w:lvl w:ilvl="4" w:tplc="040B0003" w:tentative="1">
      <w:start w:val="1"/>
      <w:numFmt w:val="bullet"/>
      <w:lvlText w:val="o"/>
      <w:lvlJc w:val="left"/>
      <w:pPr>
        <w:ind w:left="3810" w:hanging="360"/>
      </w:pPr>
      <w:rPr>
        <w:rFonts w:ascii="Courier New" w:hAnsi="Courier New" w:cs="Courier New" w:hint="default"/>
      </w:rPr>
    </w:lvl>
    <w:lvl w:ilvl="5" w:tplc="040B0005" w:tentative="1">
      <w:start w:val="1"/>
      <w:numFmt w:val="bullet"/>
      <w:lvlText w:val=""/>
      <w:lvlJc w:val="left"/>
      <w:pPr>
        <w:ind w:left="4530" w:hanging="360"/>
      </w:pPr>
      <w:rPr>
        <w:rFonts w:ascii="Wingdings" w:hAnsi="Wingdings" w:hint="default"/>
      </w:rPr>
    </w:lvl>
    <w:lvl w:ilvl="6" w:tplc="040B0001" w:tentative="1">
      <w:start w:val="1"/>
      <w:numFmt w:val="bullet"/>
      <w:lvlText w:val=""/>
      <w:lvlJc w:val="left"/>
      <w:pPr>
        <w:ind w:left="5250" w:hanging="360"/>
      </w:pPr>
      <w:rPr>
        <w:rFonts w:ascii="Symbol" w:hAnsi="Symbol" w:hint="default"/>
      </w:rPr>
    </w:lvl>
    <w:lvl w:ilvl="7" w:tplc="040B0003" w:tentative="1">
      <w:start w:val="1"/>
      <w:numFmt w:val="bullet"/>
      <w:lvlText w:val="o"/>
      <w:lvlJc w:val="left"/>
      <w:pPr>
        <w:ind w:left="5970" w:hanging="360"/>
      </w:pPr>
      <w:rPr>
        <w:rFonts w:ascii="Courier New" w:hAnsi="Courier New" w:cs="Courier New" w:hint="default"/>
      </w:rPr>
    </w:lvl>
    <w:lvl w:ilvl="8" w:tplc="040B0005" w:tentative="1">
      <w:start w:val="1"/>
      <w:numFmt w:val="bullet"/>
      <w:lvlText w:val=""/>
      <w:lvlJc w:val="left"/>
      <w:pPr>
        <w:ind w:left="6690" w:hanging="360"/>
      </w:pPr>
      <w:rPr>
        <w:rFonts w:ascii="Wingdings" w:hAnsi="Wingdings" w:hint="default"/>
      </w:rPr>
    </w:lvl>
  </w:abstractNum>
  <w:abstractNum w:abstractNumId="3" w15:restartNumberingAfterBreak="0">
    <w:nsid w:val="165E494E"/>
    <w:multiLevelType w:val="hybridMultilevel"/>
    <w:tmpl w:val="DFE04B70"/>
    <w:lvl w:ilvl="0" w:tplc="A7D4239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EB4C72"/>
    <w:multiLevelType w:val="hybridMultilevel"/>
    <w:tmpl w:val="04C68218"/>
    <w:lvl w:ilvl="0" w:tplc="040B0017">
      <w:start w:val="1"/>
      <w:numFmt w:val="lowerLetter"/>
      <w:lvlText w:val="%1)"/>
      <w:lvlJc w:val="left"/>
      <w:pPr>
        <w:ind w:left="862" w:hanging="360"/>
      </w:pPr>
    </w:lvl>
    <w:lvl w:ilvl="1" w:tplc="040B0019" w:tentative="1">
      <w:start w:val="1"/>
      <w:numFmt w:val="lowerLetter"/>
      <w:lvlText w:val="%2."/>
      <w:lvlJc w:val="left"/>
      <w:pPr>
        <w:ind w:left="1582" w:hanging="360"/>
      </w:pPr>
    </w:lvl>
    <w:lvl w:ilvl="2" w:tplc="040B001B" w:tentative="1">
      <w:start w:val="1"/>
      <w:numFmt w:val="lowerRoman"/>
      <w:lvlText w:val="%3."/>
      <w:lvlJc w:val="right"/>
      <w:pPr>
        <w:ind w:left="2302" w:hanging="180"/>
      </w:pPr>
    </w:lvl>
    <w:lvl w:ilvl="3" w:tplc="040B000F" w:tentative="1">
      <w:start w:val="1"/>
      <w:numFmt w:val="decimal"/>
      <w:lvlText w:val="%4."/>
      <w:lvlJc w:val="left"/>
      <w:pPr>
        <w:ind w:left="3022" w:hanging="360"/>
      </w:pPr>
    </w:lvl>
    <w:lvl w:ilvl="4" w:tplc="040B0019" w:tentative="1">
      <w:start w:val="1"/>
      <w:numFmt w:val="lowerLetter"/>
      <w:lvlText w:val="%5."/>
      <w:lvlJc w:val="left"/>
      <w:pPr>
        <w:ind w:left="3742" w:hanging="360"/>
      </w:pPr>
    </w:lvl>
    <w:lvl w:ilvl="5" w:tplc="040B001B" w:tentative="1">
      <w:start w:val="1"/>
      <w:numFmt w:val="lowerRoman"/>
      <w:lvlText w:val="%6."/>
      <w:lvlJc w:val="right"/>
      <w:pPr>
        <w:ind w:left="4462" w:hanging="180"/>
      </w:pPr>
    </w:lvl>
    <w:lvl w:ilvl="6" w:tplc="040B000F" w:tentative="1">
      <w:start w:val="1"/>
      <w:numFmt w:val="decimal"/>
      <w:lvlText w:val="%7."/>
      <w:lvlJc w:val="left"/>
      <w:pPr>
        <w:ind w:left="5182" w:hanging="360"/>
      </w:pPr>
    </w:lvl>
    <w:lvl w:ilvl="7" w:tplc="040B0019" w:tentative="1">
      <w:start w:val="1"/>
      <w:numFmt w:val="lowerLetter"/>
      <w:lvlText w:val="%8."/>
      <w:lvlJc w:val="left"/>
      <w:pPr>
        <w:ind w:left="5902" w:hanging="360"/>
      </w:pPr>
    </w:lvl>
    <w:lvl w:ilvl="8" w:tplc="040B001B" w:tentative="1">
      <w:start w:val="1"/>
      <w:numFmt w:val="lowerRoman"/>
      <w:lvlText w:val="%9."/>
      <w:lvlJc w:val="right"/>
      <w:pPr>
        <w:ind w:left="6622" w:hanging="180"/>
      </w:pPr>
    </w:lvl>
  </w:abstractNum>
  <w:abstractNum w:abstractNumId="5" w15:restartNumberingAfterBreak="0">
    <w:nsid w:val="22C76B63"/>
    <w:multiLevelType w:val="hybridMultilevel"/>
    <w:tmpl w:val="16B8E83E"/>
    <w:lvl w:ilvl="0" w:tplc="040B0017">
      <w:start w:val="1"/>
      <w:numFmt w:val="lowerLetter"/>
      <w:lvlText w:val="%1)"/>
      <w:lvlJc w:val="left"/>
      <w:pPr>
        <w:ind w:left="135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3BA449B"/>
    <w:multiLevelType w:val="hybridMultilevel"/>
    <w:tmpl w:val="C1487FFE"/>
    <w:lvl w:ilvl="0" w:tplc="5F22FFE6">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7" w15:restartNumberingAfterBreak="0">
    <w:nsid w:val="395709E0"/>
    <w:multiLevelType w:val="hybridMultilevel"/>
    <w:tmpl w:val="0FF6C2D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DDA5A98"/>
    <w:multiLevelType w:val="hybridMultilevel"/>
    <w:tmpl w:val="99D85930"/>
    <w:lvl w:ilvl="0" w:tplc="B3F8A6FA">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F3E465D"/>
    <w:multiLevelType w:val="hybridMultilevel"/>
    <w:tmpl w:val="2446E2F2"/>
    <w:lvl w:ilvl="0" w:tplc="040B0017">
      <w:start w:val="1"/>
      <w:numFmt w:val="lowerLetter"/>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0" w15:restartNumberingAfterBreak="0">
    <w:nsid w:val="51CF47D0"/>
    <w:multiLevelType w:val="hybridMultilevel"/>
    <w:tmpl w:val="7B48DFFC"/>
    <w:lvl w:ilvl="0" w:tplc="040B000F">
      <w:start w:val="1"/>
      <w:numFmt w:val="decimal"/>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1" w15:restartNumberingAfterBreak="0">
    <w:nsid w:val="5E0656A0"/>
    <w:multiLevelType w:val="hybridMultilevel"/>
    <w:tmpl w:val="E31C4D9A"/>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F9861D3C">
      <w:start w:val="1"/>
      <w:numFmt w:val="lowerLetter"/>
      <w:lvlText w:val="%3)"/>
      <w:lvlJc w:val="left"/>
      <w:pPr>
        <w:ind w:left="2340" w:hanging="360"/>
      </w:pPr>
      <w:rPr>
        <w:rFont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0963814"/>
    <w:multiLevelType w:val="multilevel"/>
    <w:tmpl w:val="181E8162"/>
    <w:lvl w:ilvl="0">
      <w:start w:val="1"/>
      <w:numFmt w:val="decimal"/>
      <w:pStyle w:val="Tyyli1"/>
      <w:lvlText w:val="%1."/>
      <w:lvlJc w:val="left"/>
      <w:pPr>
        <w:ind w:left="720" w:hanging="360"/>
      </w:pPr>
    </w:lvl>
    <w:lvl w:ilvl="1">
      <w:start w:val="1"/>
      <w:numFmt w:val="decimal"/>
      <w:isLgl/>
      <w:lvlText w:val="%1.%2"/>
      <w:lvlJc w:val="left"/>
      <w:pPr>
        <w:ind w:left="972" w:hanging="405"/>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64107332"/>
    <w:multiLevelType w:val="hybridMultilevel"/>
    <w:tmpl w:val="415A6E2A"/>
    <w:lvl w:ilvl="0" w:tplc="03B4929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BC24050"/>
    <w:multiLevelType w:val="hybridMultilevel"/>
    <w:tmpl w:val="DD7C8CFA"/>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C135471"/>
    <w:multiLevelType w:val="hybridMultilevel"/>
    <w:tmpl w:val="7BA85A84"/>
    <w:lvl w:ilvl="0" w:tplc="040B0017">
      <w:start w:val="1"/>
      <w:numFmt w:val="lowerLetter"/>
      <w:lvlText w:val="%1)"/>
      <w:lvlJc w:val="left"/>
      <w:pPr>
        <w:ind w:left="1353"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num w:numId="1" w16cid:durableId="1318920537">
    <w:abstractNumId w:val="12"/>
  </w:num>
  <w:num w:numId="2" w16cid:durableId="1754156581">
    <w:abstractNumId w:val="13"/>
  </w:num>
  <w:num w:numId="3" w16cid:durableId="720792423">
    <w:abstractNumId w:val="3"/>
  </w:num>
  <w:num w:numId="4" w16cid:durableId="1879272019">
    <w:abstractNumId w:val="2"/>
  </w:num>
  <w:num w:numId="5" w16cid:durableId="1064834316">
    <w:abstractNumId w:val="6"/>
  </w:num>
  <w:num w:numId="6" w16cid:durableId="251403119">
    <w:abstractNumId w:val="14"/>
  </w:num>
  <w:num w:numId="7" w16cid:durableId="314340354">
    <w:abstractNumId w:val="11"/>
  </w:num>
  <w:num w:numId="8" w16cid:durableId="217472438">
    <w:abstractNumId w:val="10"/>
  </w:num>
  <w:num w:numId="9" w16cid:durableId="1096050908">
    <w:abstractNumId w:val="7"/>
  </w:num>
  <w:num w:numId="10" w16cid:durableId="192236064">
    <w:abstractNumId w:val="0"/>
  </w:num>
  <w:num w:numId="11" w16cid:durableId="1148862247">
    <w:abstractNumId w:val="9"/>
  </w:num>
  <w:num w:numId="12" w16cid:durableId="266618117">
    <w:abstractNumId w:val="1"/>
  </w:num>
  <w:num w:numId="13" w16cid:durableId="484056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3673883">
    <w:abstractNumId w:val="5"/>
  </w:num>
  <w:num w:numId="15" w16cid:durableId="202328717">
    <w:abstractNumId w:val="15"/>
  </w:num>
  <w:num w:numId="16" w16cid:durableId="2088723296">
    <w:abstractNumId w:val="8"/>
  </w:num>
  <w:num w:numId="17" w16cid:durableId="1487867254">
    <w:abstractNumId w:val="4"/>
  </w:num>
  <w:num w:numId="18" w16cid:durableId="599264196">
    <w:abstractNumId w:val="12"/>
  </w:num>
  <w:num w:numId="19" w16cid:durableId="1565288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AB"/>
    <w:rsid w:val="000006F9"/>
    <w:rsid w:val="00004B47"/>
    <w:rsid w:val="00007F67"/>
    <w:rsid w:val="0001006E"/>
    <w:rsid w:val="0001086E"/>
    <w:rsid w:val="0003238E"/>
    <w:rsid w:val="00035359"/>
    <w:rsid w:val="000354C2"/>
    <w:rsid w:val="0004208D"/>
    <w:rsid w:val="00042158"/>
    <w:rsid w:val="00046EE7"/>
    <w:rsid w:val="000576FE"/>
    <w:rsid w:val="00057A3F"/>
    <w:rsid w:val="00060525"/>
    <w:rsid w:val="00073309"/>
    <w:rsid w:val="00080D91"/>
    <w:rsid w:val="000A0675"/>
    <w:rsid w:val="000A2974"/>
    <w:rsid w:val="000A4345"/>
    <w:rsid w:val="000B3457"/>
    <w:rsid w:val="000B3EBF"/>
    <w:rsid w:val="000C3CBE"/>
    <w:rsid w:val="000D2026"/>
    <w:rsid w:val="000D42B9"/>
    <w:rsid w:val="000D7B0C"/>
    <w:rsid w:val="000F02B9"/>
    <w:rsid w:val="000F3AE8"/>
    <w:rsid w:val="0010199D"/>
    <w:rsid w:val="00106343"/>
    <w:rsid w:val="0011315A"/>
    <w:rsid w:val="00113FE3"/>
    <w:rsid w:val="00122488"/>
    <w:rsid w:val="00132906"/>
    <w:rsid w:val="00140812"/>
    <w:rsid w:val="001617A7"/>
    <w:rsid w:val="001640C7"/>
    <w:rsid w:val="00170386"/>
    <w:rsid w:val="00172FAB"/>
    <w:rsid w:val="0017591B"/>
    <w:rsid w:val="0018442D"/>
    <w:rsid w:val="00184B1A"/>
    <w:rsid w:val="001953CE"/>
    <w:rsid w:val="001A3EF9"/>
    <w:rsid w:val="001A48BE"/>
    <w:rsid w:val="001A7C68"/>
    <w:rsid w:val="001D201A"/>
    <w:rsid w:val="001D2E8B"/>
    <w:rsid w:val="001E09C6"/>
    <w:rsid w:val="001F6788"/>
    <w:rsid w:val="00201B60"/>
    <w:rsid w:val="00236F0D"/>
    <w:rsid w:val="002445DE"/>
    <w:rsid w:val="002459A1"/>
    <w:rsid w:val="00254D41"/>
    <w:rsid w:val="00265DED"/>
    <w:rsid w:val="00267848"/>
    <w:rsid w:val="00270C60"/>
    <w:rsid w:val="00271DC5"/>
    <w:rsid w:val="002843ED"/>
    <w:rsid w:val="00287064"/>
    <w:rsid w:val="002909A1"/>
    <w:rsid w:val="00291B06"/>
    <w:rsid w:val="002B55BA"/>
    <w:rsid w:val="002B5C5F"/>
    <w:rsid w:val="002B6204"/>
    <w:rsid w:val="002B6249"/>
    <w:rsid w:val="002B679F"/>
    <w:rsid w:val="002C5595"/>
    <w:rsid w:val="00300794"/>
    <w:rsid w:val="003105BD"/>
    <w:rsid w:val="00312966"/>
    <w:rsid w:val="00322234"/>
    <w:rsid w:val="003329AE"/>
    <w:rsid w:val="0033378C"/>
    <w:rsid w:val="003463C5"/>
    <w:rsid w:val="0037365E"/>
    <w:rsid w:val="003764F8"/>
    <w:rsid w:val="003765DB"/>
    <w:rsid w:val="00386C4B"/>
    <w:rsid w:val="003879A0"/>
    <w:rsid w:val="003A6337"/>
    <w:rsid w:val="003B2673"/>
    <w:rsid w:val="003C18A9"/>
    <w:rsid w:val="003C1D8C"/>
    <w:rsid w:val="003C29D2"/>
    <w:rsid w:val="003D05C5"/>
    <w:rsid w:val="003F7B69"/>
    <w:rsid w:val="00401A63"/>
    <w:rsid w:val="0041147B"/>
    <w:rsid w:val="00430EDE"/>
    <w:rsid w:val="004362AA"/>
    <w:rsid w:val="00440674"/>
    <w:rsid w:val="0045452B"/>
    <w:rsid w:val="00465CFE"/>
    <w:rsid w:val="0047057E"/>
    <w:rsid w:val="00476356"/>
    <w:rsid w:val="00482A0D"/>
    <w:rsid w:val="004A499B"/>
    <w:rsid w:val="004B092A"/>
    <w:rsid w:val="004B763C"/>
    <w:rsid w:val="004C4BD3"/>
    <w:rsid w:val="004D25D4"/>
    <w:rsid w:val="004D2D4C"/>
    <w:rsid w:val="004E3806"/>
    <w:rsid w:val="004E58A7"/>
    <w:rsid w:val="00500A12"/>
    <w:rsid w:val="00501791"/>
    <w:rsid w:val="00502EB9"/>
    <w:rsid w:val="005044B1"/>
    <w:rsid w:val="005142CB"/>
    <w:rsid w:val="00524CC6"/>
    <w:rsid w:val="00532B38"/>
    <w:rsid w:val="005375A3"/>
    <w:rsid w:val="00556193"/>
    <w:rsid w:val="00580AFE"/>
    <w:rsid w:val="005879E5"/>
    <w:rsid w:val="0059252F"/>
    <w:rsid w:val="00596639"/>
    <w:rsid w:val="0059749E"/>
    <w:rsid w:val="005A4516"/>
    <w:rsid w:val="005B0B21"/>
    <w:rsid w:val="005C7B06"/>
    <w:rsid w:val="005E2711"/>
    <w:rsid w:val="005E7A91"/>
    <w:rsid w:val="005F4511"/>
    <w:rsid w:val="005F7A91"/>
    <w:rsid w:val="0060198C"/>
    <w:rsid w:val="00616913"/>
    <w:rsid w:val="0063386A"/>
    <w:rsid w:val="00636245"/>
    <w:rsid w:val="006420E7"/>
    <w:rsid w:val="00645B24"/>
    <w:rsid w:val="00645CFA"/>
    <w:rsid w:val="006624BC"/>
    <w:rsid w:val="00670760"/>
    <w:rsid w:val="0067420D"/>
    <w:rsid w:val="006757EB"/>
    <w:rsid w:val="00682619"/>
    <w:rsid w:val="006827B6"/>
    <w:rsid w:val="006848DC"/>
    <w:rsid w:val="00690183"/>
    <w:rsid w:val="0069155B"/>
    <w:rsid w:val="0069175C"/>
    <w:rsid w:val="006A0C2C"/>
    <w:rsid w:val="006A68EC"/>
    <w:rsid w:val="006B3B5F"/>
    <w:rsid w:val="006B725C"/>
    <w:rsid w:val="006C0FB8"/>
    <w:rsid w:val="006C362D"/>
    <w:rsid w:val="006D26E9"/>
    <w:rsid w:val="006F73C7"/>
    <w:rsid w:val="00702081"/>
    <w:rsid w:val="007024B8"/>
    <w:rsid w:val="0070615B"/>
    <w:rsid w:val="00717FDC"/>
    <w:rsid w:val="007204C8"/>
    <w:rsid w:val="00720D6E"/>
    <w:rsid w:val="0072412B"/>
    <w:rsid w:val="00724892"/>
    <w:rsid w:val="00740653"/>
    <w:rsid w:val="00747C06"/>
    <w:rsid w:val="00751051"/>
    <w:rsid w:val="00753748"/>
    <w:rsid w:val="00753E97"/>
    <w:rsid w:val="00767B99"/>
    <w:rsid w:val="00773ED9"/>
    <w:rsid w:val="00783B60"/>
    <w:rsid w:val="00796333"/>
    <w:rsid w:val="007B74DB"/>
    <w:rsid w:val="007C4A29"/>
    <w:rsid w:val="007D23A8"/>
    <w:rsid w:val="007D4922"/>
    <w:rsid w:val="007E5798"/>
    <w:rsid w:val="007F0DF7"/>
    <w:rsid w:val="008076BC"/>
    <w:rsid w:val="00810CE8"/>
    <w:rsid w:val="00820212"/>
    <w:rsid w:val="008228EE"/>
    <w:rsid w:val="00835249"/>
    <w:rsid w:val="0083541C"/>
    <w:rsid w:val="00866136"/>
    <w:rsid w:val="00882DC6"/>
    <w:rsid w:val="008A2792"/>
    <w:rsid w:val="008D3943"/>
    <w:rsid w:val="008D7230"/>
    <w:rsid w:val="008E4FC4"/>
    <w:rsid w:val="008E7445"/>
    <w:rsid w:val="008F0EFE"/>
    <w:rsid w:val="008F37AE"/>
    <w:rsid w:val="008F4C1D"/>
    <w:rsid w:val="00903483"/>
    <w:rsid w:val="00905983"/>
    <w:rsid w:val="00911508"/>
    <w:rsid w:val="00913AC2"/>
    <w:rsid w:val="00913B3D"/>
    <w:rsid w:val="0091685C"/>
    <w:rsid w:val="00922359"/>
    <w:rsid w:val="00925F23"/>
    <w:rsid w:val="0092744D"/>
    <w:rsid w:val="00940629"/>
    <w:rsid w:val="009410DC"/>
    <w:rsid w:val="00951090"/>
    <w:rsid w:val="00965599"/>
    <w:rsid w:val="00973F1B"/>
    <w:rsid w:val="009908EC"/>
    <w:rsid w:val="00997F22"/>
    <w:rsid w:val="009B4236"/>
    <w:rsid w:val="009B6301"/>
    <w:rsid w:val="009C0BEB"/>
    <w:rsid w:val="009C5B6A"/>
    <w:rsid w:val="009D3711"/>
    <w:rsid w:val="009E3F6B"/>
    <w:rsid w:val="009E6DA3"/>
    <w:rsid w:val="009F1794"/>
    <w:rsid w:val="009F4009"/>
    <w:rsid w:val="009F6886"/>
    <w:rsid w:val="009F7F2D"/>
    <w:rsid w:val="00A003A3"/>
    <w:rsid w:val="00A04D36"/>
    <w:rsid w:val="00A04F55"/>
    <w:rsid w:val="00A067AF"/>
    <w:rsid w:val="00A163A0"/>
    <w:rsid w:val="00A244DD"/>
    <w:rsid w:val="00A35C2C"/>
    <w:rsid w:val="00A41D2C"/>
    <w:rsid w:val="00A615FE"/>
    <w:rsid w:val="00A6171A"/>
    <w:rsid w:val="00A6777D"/>
    <w:rsid w:val="00A766AE"/>
    <w:rsid w:val="00A9408E"/>
    <w:rsid w:val="00A94387"/>
    <w:rsid w:val="00AA1632"/>
    <w:rsid w:val="00AA1C8F"/>
    <w:rsid w:val="00AB5096"/>
    <w:rsid w:val="00AB61A8"/>
    <w:rsid w:val="00AC1767"/>
    <w:rsid w:val="00AC7B3A"/>
    <w:rsid w:val="00AD4023"/>
    <w:rsid w:val="00AD420B"/>
    <w:rsid w:val="00AE09BD"/>
    <w:rsid w:val="00AE0B47"/>
    <w:rsid w:val="00AE56B8"/>
    <w:rsid w:val="00AF00B8"/>
    <w:rsid w:val="00AF1A48"/>
    <w:rsid w:val="00AF2D78"/>
    <w:rsid w:val="00AF425D"/>
    <w:rsid w:val="00AF46CB"/>
    <w:rsid w:val="00AF619F"/>
    <w:rsid w:val="00AF7CF5"/>
    <w:rsid w:val="00B00169"/>
    <w:rsid w:val="00B00FF2"/>
    <w:rsid w:val="00B10B1C"/>
    <w:rsid w:val="00B12870"/>
    <w:rsid w:val="00B16F27"/>
    <w:rsid w:val="00B255E5"/>
    <w:rsid w:val="00B34D5D"/>
    <w:rsid w:val="00B36624"/>
    <w:rsid w:val="00B36764"/>
    <w:rsid w:val="00B41EC1"/>
    <w:rsid w:val="00B46214"/>
    <w:rsid w:val="00B7173F"/>
    <w:rsid w:val="00B71CC0"/>
    <w:rsid w:val="00B753DF"/>
    <w:rsid w:val="00B75CFF"/>
    <w:rsid w:val="00B770D3"/>
    <w:rsid w:val="00B86E1D"/>
    <w:rsid w:val="00B86F2E"/>
    <w:rsid w:val="00B91F81"/>
    <w:rsid w:val="00B92C0C"/>
    <w:rsid w:val="00B93D2F"/>
    <w:rsid w:val="00B968F7"/>
    <w:rsid w:val="00B978B1"/>
    <w:rsid w:val="00BA086A"/>
    <w:rsid w:val="00BA4E4C"/>
    <w:rsid w:val="00BB2AAA"/>
    <w:rsid w:val="00BB2FB7"/>
    <w:rsid w:val="00BD57A6"/>
    <w:rsid w:val="00BE42F3"/>
    <w:rsid w:val="00BF360E"/>
    <w:rsid w:val="00BF4DA0"/>
    <w:rsid w:val="00C021B8"/>
    <w:rsid w:val="00C11497"/>
    <w:rsid w:val="00C14DAC"/>
    <w:rsid w:val="00C1516A"/>
    <w:rsid w:val="00C202B2"/>
    <w:rsid w:val="00C24294"/>
    <w:rsid w:val="00C423E9"/>
    <w:rsid w:val="00C60BFC"/>
    <w:rsid w:val="00C66E75"/>
    <w:rsid w:val="00C72D4A"/>
    <w:rsid w:val="00C746AA"/>
    <w:rsid w:val="00C74947"/>
    <w:rsid w:val="00C80946"/>
    <w:rsid w:val="00C939A5"/>
    <w:rsid w:val="00C94129"/>
    <w:rsid w:val="00CA38A9"/>
    <w:rsid w:val="00CB0514"/>
    <w:rsid w:val="00CB7BDA"/>
    <w:rsid w:val="00CC2C8E"/>
    <w:rsid w:val="00CC4D7D"/>
    <w:rsid w:val="00CC5218"/>
    <w:rsid w:val="00CC7CA4"/>
    <w:rsid w:val="00CD44AE"/>
    <w:rsid w:val="00CE0700"/>
    <w:rsid w:val="00CE4B88"/>
    <w:rsid w:val="00CE6BF3"/>
    <w:rsid w:val="00CF25D8"/>
    <w:rsid w:val="00D00719"/>
    <w:rsid w:val="00D03DFE"/>
    <w:rsid w:val="00D2198B"/>
    <w:rsid w:val="00D31DAC"/>
    <w:rsid w:val="00D45EEB"/>
    <w:rsid w:val="00D53A57"/>
    <w:rsid w:val="00D62747"/>
    <w:rsid w:val="00D75D2B"/>
    <w:rsid w:val="00DC1245"/>
    <w:rsid w:val="00DC6943"/>
    <w:rsid w:val="00DD4C49"/>
    <w:rsid w:val="00DD4C6A"/>
    <w:rsid w:val="00DE00E7"/>
    <w:rsid w:val="00DF1280"/>
    <w:rsid w:val="00DF3E15"/>
    <w:rsid w:val="00E16BD0"/>
    <w:rsid w:val="00E36BD1"/>
    <w:rsid w:val="00E518A4"/>
    <w:rsid w:val="00E522C9"/>
    <w:rsid w:val="00E71E53"/>
    <w:rsid w:val="00E76F7D"/>
    <w:rsid w:val="00E845A4"/>
    <w:rsid w:val="00E854B5"/>
    <w:rsid w:val="00E92B5A"/>
    <w:rsid w:val="00EA24E8"/>
    <w:rsid w:val="00EA375F"/>
    <w:rsid w:val="00EA59BC"/>
    <w:rsid w:val="00EA7E2B"/>
    <w:rsid w:val="00EB0704"/>
    <w:rsid w:val="00EB4F96"/>
    <w:rsid w:val="00EF6101"/>
    <w:rsid w:val="00F00195"/>
    <w:rsid w:val="00F03DE7"/>
    <w:rsid w:val="00F05432"/>
    <w:rsid w:val="00F10FAB"/>
    <w:rsid w:val="00F1628A"/>
    <w:rsid w:val="00F306ED"/>
    <w:rsid w:val="00F343DA"/>
    <w:rsid w:val="00F34F55"/>
    <w:rsid w:val="00F46621"/>
    <w:rsid w:val="00F51399"/>
    <w:rsid w:val="00F51B33"/>
    <w:rsid w:val="00F57FD6"/>
    <w:rsid w:val="00F62CFF"/>
    <w:rsid w:val="00F768B6"/>
    <w:rsid w:val="00F842BC"/>
    <w:rsid w:val="00F86625"/>
    <w:rsid w:val="00FA0D3F"/>
    <w:rsid w:val="00FA27F9"/>
    <w:rsid w:val="00FA4B5E"/>
    <w:rsid w:val="00FB5880"/>
    <w:rsid w:val="00FE333E"/>
    <w:rsid w:val="00FE5F7C"/>
    <w:rsid w:val="00FF3C53"/>
    <w:rsid w:val="00FF5185"/>
    <w:rsid w:val="00FF6BB9"/>
    <w:rsid w:val="00FF7D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543C9"/>
  <w15:docId w15:val="{CDD58862-4110-4489-A0F9-BD8011FE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CE8"/>
    <w:pPr>
      <w:spacing w:line="305" w:lineRule="auto"/>
    </w:pPr>
    <w:rPr>
      <w:sz w:val="22"/>
      <w:szCs w:val="22"/>
      <w:lang w:eastAsia="en-US" w:bidi="en-US"/>
    </w:rPr>
  </w:style>
  <w:style w:type="paragraph" w:styleId="Heading1">
    <w:name w:val="heading 1"/>
    <w:basedOn w:val="Normal"/>
    <w:next w:val="Normal"/>
    <w:link w:val="Heading1Char"/>
    <w:uiPriority w:val="9"/>
    <w:qFormat/>
    <w:rsid w:val="008F0EFE"/>
    <w:pPr>
      <w:keepNext/>
      <w:keepLines/>
      <w:spacing w:before="480"/>
      <w:outlineLvl w:val="0"/>
    </w:pPr>
    <w:rPr>
      <w:b/>
      <w:bCs/>
      <w:color w:val="8D2825"/>
      <w:sz w:val="28"/>
      <w:szCs w:val="28"/>
    </w:rPr>
  </w:style>
  <w:style w:type="paragraph" w:styleId="Heading2">
    <w:name w:val="heading 2"/>
    <w:basedOn w:val="Normal"/>
    <w:next w:val="Normal"/>
    <w:link w:val="Heading2Char"/>
    <w:uiPriority w:val="9"/>
    <w:qFormat/>
    <w:rsid w:val="008F0EFE"/>
    <w:pPr>
      <w:keepNext/>
      <w:keepLines/>
      <w:spacing w:before="200"/>
      <w:outlineLvl w:val="1"/>
    </w:pPr>
    <w:rPr>
      <w:b/>
      <w:bCs/>
      <w:color w:val="BD3632"/>
      <w:sz w:val="26"/>
      <w:szCs w:val="26"/>
    </w:rPr>
  </w:style>
  <w:style w:type="paragraph" w:styleId="Heading3">
    <w:name w:val="heading 3"/>
    <w:basedOn w:val="Normal"/>
    <w:next w:val="Normal"/>
    <w:link w:val="Heading3Char"/>
    <w:uiPriority w:val="9"/>
    <w:qFormat/>
    <w:rsid w:val="008F0EFE"/>
    <w:pPr>
      <w:keepNext/>
      <w:keepLines/>
      <w:spacing w:before="200"/>
      <w:outlineLvl w:val="2"/>
    </w:pPr>
    <w:rPr>
      <w:b/>
      <w:bCs/>
      <w:color w:val="BD3632"/>
    </w:rPr>
  </w:style>
  <w:style w:type="paragraph" w:styleId="Heading4">
    <w:name w:val="heading 4"/>
    <w:basedOn w:val="Normal"/>
    <w:next w:val="Normal"/>
    <w:link w:val="Heading4Char"/>
    <w:uiPriority w:val="9"/>
    <w:qFormat/>
    <w:rsid w:val="008F0EFE"/>
    <w:pPr>
      <w:keepNext/>
      <w:keepLines/>
      <w:spacing w:before="200"/>
      <w:outlineLvl w:val="3"/>
    </w:pPr>
    <w:rPr>
      <w:b/>
      <w:bCs/>
      <w:i/>
      <w:iCs/>
      <w:color w:val="BD3632"/>
    </w:rPr>
  </w:style>
  <w:style w:type="paragraph" w:styleId="Heading5">
    <w:name w:val="heading 5"/>
    <w:basedOn w:val="Normal"/>
    <w:next w:val="Normal"/>
    <w:link w:val="Heading5Char"/>
    <w:uiPriority w:val="9"/>
    <w:qFormat/>
    <w:rsid w:val="008F0EFE"/>
    <w:pPr>
      <w:keepNext/>
      <w:keepLines/>
      <w:spacing w:before="200"/>
      <w:outlineLvl w:val="4"/>
    </w:pPr>
    <w:rPr>
      <w:color w:val="5E1A19"/>
    </w:rPr>
  </w:style>
  <w:style w:type="paragraph" w:styleId="Heading6">
    <w:name w:val="heading 6"/>
    <w:basedOn w:val="Normal"/>
    <w:next w:val="Normal"/>
    <w:link w:val="Heading6Char"/>
    <w:uiPriority w:val="9"/>
    <w:qFormat/>
    <w:rsid w:val="008F0EFE"/>
    <w:pPr>
      <w:keepNext/>
      <w:keepLines/>
      <w:spacing w:before="200"/>
      <w:outlineLvl w:val="5"/>
    </w:pPr>
    <w:rPr>
      <w:i/>
      <w:iCs/>
      <w:color w:val="5E1A19"/>
    </w:rPr>
  </w:style>
  <w:style w:type="paragraph" w:styleId="Heading7">
    <w:name w:val="heading 7"/>
    <w:basedOn w:val="Normal"/>
    <w:next w:val="Normal"/>
    <w:link w:val="Heading7Char"/>
    <w:uiPriority w:val="9"/>
    <w:qFormat/>
    <w:rsid w:val="008F0EFE"/>
    <w:pPr>
      <w:keepNext/>
      <w:keepLines/>
      <w:spacing w:before="200"/>
      <w:outlineLvl w:val="6"/>
    </w:pPr>
    <w:rPr>
      <w:i/>
      <w:iCs/>
      <w:color w:val="404040"/>
    </w:rPr>
  </w:style>
  <w:style w:type="paragraph" w:styleId="Heading8">
    <w:name w:val="heading 8"/>
    <w:basedOn w:val="Normal"/>
    <w:next w:val="Normal"/>
    <w:link w:val="Heading8Char"/>
    <w:uiPriority w:val="9"/>
    <w:qFormat/>
    <w:rsid w:val="008F0EFE"/>
    <w:pPr>
      <w:keepNext/>
      <w:keepLines/>
      <w:spacing w:before="200"/>
      <w:outlineLvl w:val="7"/>
    </w:pPr>
    <w:rPr>
      <w:color w:val="BD3632"/>
      <w:sz w:val="20"/>
      <w:szCs w:val="20"/>
    </w:rPr>
  </w:style>
  <w:style w:type="paragraph" w:styleId="Heading9">
    <w:name w:val="heading 9"/>
    <w:basedOn w:val="Normal"/>
    <w:next w:val="Normal"/>
    <w:link w:val="Heading9Char"/>
    <w:uiPriority w:val="9"/>
    <w:qFormat/>
    <w:rsid w:val="008F0EFE"/>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BF3"/>
    <w:pPr>
      <w:tabs>
        <w:tab w:val="center" w:pos="4536"/>
        <w:tab w:val="right" w:pos="9072"/>
      </w:tabs>
    </w:pPr>
  </w:style>
  <w:style w:type="character" w:customStyle="1" w:styleId="HeaderChar">
    <w:name w:val="Header Char"/>
    <w:link w:val="Header"/>
    <w:uiPriority w:val="99"/>
    <w:rsid w:val="00CE6BF3"/>
    <w:rPr>
      <w:rFonts w:ascii="Adobe Garamond Pro" w:hAnsi="Adobe Garamond Pro"/>
      <w:noProof/>
      <w:color w:val="262626"/>
      <w:sz w:val="16"/>
      <w:lang w:val="en-US"/>
    </w:rPr>
  </w:style>
  <w:style w:type="paragraph" w:styleId="Footer">
    <w:name w:val="footer"/>
    <w:link w:val="FooterChar"/>
    <w:autoRedefine/>
    <w:uiPriority w:val="99"/>
    <w:unhideWhenUsed/>
    <w:rsid w:val="00D00719"/>
    <w:pPr>
      <w:tabs>
        <w:tab w:val="left" w:pos="2127"/>
        <w:tab w:val="left" w:pos="4395"/>
        <w:tab w:val="left" w:pos="6521"/>
        <w:tab w:val="right" w:pos="8503"/>
      </w:tabs>
      <w:spacing w:line="264" w:lineRule="auto"/>
      <w:ind w:left="-993"/>
    </w:pPr>
    <w:rPr>
      <w:rFonts w:ascii="Arial" w:hAnsi="Arial" w:cs="Arial"/>
      <w:color w:val="FFFFFF" w:themeColor="background1"/>
      <w:lang w:eastAsia="en-US" w:bidi="en-US"/>
    </w:rPr>
  </w:style>
  <w:style w:type="character" w:customStyle="1" w:styleId="FooterChar">
    <w:name w:val="Footer Char"/>
    <w:link w:val="Footer"/>
    <w:uiPriority w:val="99"/>
    <w:rsid w:val="00D00719"/>
    <w:rPr>
      <w:rFonts w:ascii="Arial" w:hAnsi="Arial" w:cs="Arial"/>
      <w:color w:val="FFFFFF" w:themeColor="background1"/>
      <w:lang w:eastAsia="en-US" w:bidi="en-US"/>
    </w:rPr>
  </w:style>
  <w:style w:type="character" w:customStyle="1" w:styleId="Heading1Char">
    <w:name w:val="Heading 1 Char"/>
    <w:link w:val="Heading1"/>
    <w:uiPriority w:val="9"/>
    <w:rsid w:val="008F0EFE"/>
    <w:rPr>
      <w:rFonts w:ascii="Times New Roman" w:eastAsia="Times New Roman" w:hAnsi="Times New Roman" w:cs="Times New Roman"/>
      <w:b/>
      <w:bCs/>
      <w:color w:val="8D2825"/>
      <w:sz w:val="28"/>
      <w:szCs w:val="28"/>
    </w:rPr>
  </w:style>
  <w:style w:type="character" w:customStyle="1" w:styleId="Heading2Char">
    <w:name w:val="Heading 2 Char"/>
    <w:link w:val="Heading2"/>
    <w:uiPriority w:val="9"/>
    <w:rsid w:val="008F0EFE"/>
    <w:rPr>
      <w:rFonts w:ascii="Times New Roman" w:eastAsia="Times New Roman" w:hAnsi="Times New Roman" w:cs="Times New Roman"/>
      <w:b/>
      <w:bCs/>
      <w:color w:val="BD3632"/>
      <w:sz w:val="26"/>
      <w:szCs w:val="26"/>
    </w:rPr>
  </w:style>
  <w:style w:type="character" w:customStyle="1" w:styleId="Heading3Char">
    <w:name w:val="Heading 3 Char"/>
    <w:link w:val="Heading3"/>
    <w:uiPriority w:val="9"/>
    <w:rsid w:val="008F0EFE"/>
    <w:rPr>
      <w:rFonts w:ascii="Times New Roman" w:eastAsia="Times New Roman" w:hAnsi="Times New Roman" w:cs="Times New Roman"/>
      <w:b/>
      <w:bCs/>
      <w:color w:val="BD3632"/>
    </w:rPr>
  </w:style>
  <w:style w:type="character" w:customStyle="1" w:styleId="Heading4Char">
    <w:name w:val="Heading 4 Char"/>
    <w:link w:val="Heading4"/>
    <w:uiPriority w:val="9"/>
    <w:rsid w:val="008F0EFE"/>
    <w:rPr>
      <w:rFonts w:ascii="Times New Roman" w:eastAsia="Times New Roman" w:hAnsi="Times New Roman" w:cs="Times New Roman"/>
      <w:b/>
      <w:bCs/>
      <w:i/>
      <w:iCs/>
      <w:color w:val="BD3632"/>
    </w:rPr>
  </w:style>
  <w:style w:type="character" w:customStyle="1" w:styleId="Heading5Char">
    <w:name w:val="Heading 5 Char"/>
    <w:link w:val="Heading5"/>
    <w:uiPriority w:val="9"/>
    <w:rsid w:val="008F0EFE"/>
    <w:rPr>
      <w:rFonts w:ascii="Times New Roman" w:eastAsia="Times New Roman" w:hAnsi="Times New Roman" w:cs="Times New Roman"/>
      <w:color w:val="5E1A19"/>
    </w:rPr>
  </w:style>
  <w:style w:type="character" w:customStyle="1" w:styleId="Heading6Char">
    <w:name w:val="Heading 6 Char"/>
    <w:link w:val="Heading6"/>
    <w:uiPriority w:val="9"/>
    <w:rsid w:val="008F0EFE"/>
    <w:rPr>
      <w:rFonts w:ascii="Times New Roman" w:eastAsia="Times New Roman" w:hAnsi="Times New Roman" w:cs="Times New Roman"/>
      <w:i/>
      <w:iCs/>
      <w:color w:val="5E1A19"/>
    </w:rPr>
  </w:style>
  <w:style w:type="character" w:customStyle="1" w:styleId="Heading7Char">
    <w:name w:val="Heading 7 Char"/>
    <w:link w:val="Heading7"/>
    <w:uiPriority w:val="9"/>
    <w:rsid w:val="008F0EFE"/>
    <w:rPr>
      <w:rFonts w:ascii="Times New Roman" w:eastAsia="Times New Roman" w:hAnsi="Times New Roman" w:cs="Times New Roman"/>
      <w:i/>
      <w:iCs/>
      <w:color w:val="404040"/>
    </w:rPr>
  </w:style>
  <w:style w:type="character" w:customStyle="1" w:styleId="Heading8Char">
    <w:name w:val="Heading 8 Char"/>
    <w:link w:val="Heading8"/>
    <w:uiPriority w:val="9"/>
    <w:rsid w:val="008F0EFE"/>
    <w:rPr>
      <w:rFonts w:ascii="Times New Roman" w:eastAsia="Times New Roman" w:hAnsi="Times New Roman" w:cs="Times New Roman"/>
      <w:color w:val="BD3632"/>
      <w:sz w:val="20"/>
      <w:szCs w:val="20"/>
    </w:rPr>
  </w:style>
  <w:style w:type="character" w:customStyle="1" w:styleId="Heading9Char">
    <w:name w:val="Heading 9 Char"/>
    <w:link w:val="Heading9"/>
    <w:uiPriority w:val="9"/>
    <w:rsid w:val="008F0EFE"/>
    <w:rPr>
      <w:rFonts w:ascii="Times New Roman" w:eastAsia="Times New Roman" w:hAnsi="Times New Roman" w:cs="Times New Roman"/>
      <w:i/>
      <w:iCs/>
      <w:color w:val="404040"/>
      <w:sz w:val="20"/>
      <w:szCs w:val="20"/>
    </w:rPr>
  </w:style>
  <w:style w:type="paragraph" w:styleId="Caption">
    <w:name w:val="caption"/>
    <w:basedOn w:val="Normal"/>
    <w:next w:val="Normal"/>
    <w:uiPriority w:val="35"/>
    <w:qFormat/>
    <w:rsid w:val="008F0EFE"/>
    <w:pPr>
      <w:spacing w:line="240" w:lineRule="auto"/>
    </w:pPr>
    <w:rPr>
      <w:b/>
      <w:bCs/>
      <w:color w:val="BD3632"/>
      <w:sz w:val="18"/>
      <w:szCs w:val="18"/>
    </w:rPr>
  </w:style>
  <w:style w:type="paragraph" w:styleId="Title">
    <w:name w:val="Title"/>
    <w:basedOn w:val="Normal"/>
    <w:next w:val="Normal"/>
    <w:link w:val="TitleChar"/>
    <w:uiPriority w:val="10"/>
    <w:qFormat/>
    <w:rsid w:val="008F0EFE"/>
    <w:pPr>
      <w:pBdr>
        <w:bottom w:val="single" w:sz="8" w:space="4" w:color="BD3632"/>
      </w:pBdr>
      <w:spacing w:after="300" w:line="240" w:lineRule="auto"/>
      <w:contextualSpacing/>
    </w:pPr>
    <w:rPr>
      <w:color w:val="515253"/>
      <w:spacing w:val="5"/>
      <w:kern w:val="28"/>
      <w:sz w:val="52"/>
      <w:szCs w:val="52"/>
    </w:rPr>
  </w:style>
  <w:style w:type="character" w:customStyle="1" w:styleId="TitleChar">
    <w:name w:val="Title Char"/>
    <w:link w:val="Title"/>
    <w:uiPriority w:val="10"/>
    <w:rsid w:val="008F0EFE"/>
    <w:rPr>
      <w:rFonts w:ascii="Times New Roman" w:eastAsia="Times New Roman" w:hAnsi="Times New Roman" w:cs="Times New Roman"/>
      <w:color w:val="515253"/>
      <w:spacing w:val="5"/>
      <w:kern w:val="28"/>
      <w:sz w:val="52"/>
      <w:szCs w:val="52"/>
    </w:rPr>
  </w:style>
  <w:style w:type="paragraph" w:styleId="Subtitle">
    <w:name w:val="Subtitle"/>
    <w:basedOn w:val="Normal"/>
    <w:next w:val="Normal"/>
    <w:link w:val="SubtitleChar"/>
    <w:uiPriority w:val="11"/>
    <w:qFormat/>
    <w:rsid w:val="008F0EFE"/>
    <w:pPr>
      <w:numPr>
        <w:ilvl w:val="1"/>
      </w:numPr>
    </w:pPr>
    <w:rPr>
      <w:i/>
      <w:iCs/>
      <w:color w:val="BD3632"/>
      <w:spacing w:val="15"/>
      <w:sz w:val="24"/>
      <w:szCs w:val="24"/>
    </w:rPr>
  </w:style>
  <w:style w:type="character" w:customStyle="1" w:styleId="SubtitleChar">
    <w:name w:val="Subtitle Char"/>
    <w:link w:val="Subtitle"/>
    <w:uiPriority w:val="11"/>
    <w:rsid w:val="008F0EFE"/>
    <w:rPr>
      <w:rFonts w:ascii="Times New Roman" w:eastAsia="Times New Roman" w:hAnsi="Times New Roman" w:cs="Times New Roman"/>
      <w:i/>
      <w:iCs/>
      <w:color w:val="BD3632"/>
      <w:spacing w:val="15"/>
      <w:sz w:val="24"/>
      <w:szCs w:val="24"/>
    </w:rPr>
  </w:style>
  <w:style w:type="character" w:styleId="Strong">
    <w:name w:val="Strong"/>
    <w:uiPriority w:val="22"/>
    <w:qFormat/>
    <w:rsid w:val="008F0EFE"/>
    <w:rPr>
      <w:b/>
      <w:bCs/>
    </w:rPr>
  </w:style>
  <w:style w:type="character" w:styleId="Emphasis">
    <w:name w:val="Emphasis"/>
    <w:uiPriority w:val="20"/>
    <w:qFormat/>
    <w:rsid w:val="008F0EFE"/>
    <w:rPr>
      <w:i/>
      <w:iCs/>
    </w:rPr>
  </w:style>
  <w:style w:type="paragraph" w:customStyle="1" w:styleId="Ingetavstnd">
    <w:name w:val="Inget avstånd"/>
    <w:uiPriority w:val="1"/>
    <w:qFormat/>
    <w:rsid w:val="008F0EFE"/>
    <w:rPr>
      <w:sz w:val="22"/>
      <w:szCs w:val="22"/>
      <w:lang w:val="en-US" w:eastAsia="en-US" w:bidi="en-US"/>
    </w:rPr>
  </w:style>
  <w:style w:type="paragraph" w:customStyle="1" w:styleId="Liststycke">
    <w:name w:val="Liststycke"/>
    <w:basedOn w:val="Normal"/>
    <w:uiPriority w:val="34"/>
    <w:qFormat/>
    <w:rsid w:val="008F0EFE"/>
    <w:pPr>
      <w:ind w:left="720"/>
      <w:contextualSpacing/>
    </w:pPr>
  </w:style>
  <w:style w:type="paragraph" w:customStyle="1" w:styleId="Citat">
    <w:name w:val="Citat"/>
    <w:basedOn w:val="Normal"/>
    <w:next w:val="Normal"/>
    <w:link w:val="CitatChar"/>
    <w:uiPriority w:val="29"/>
    <w:qFormat/>
    <w:rsid w:val="008F0EFE"/>
    <w:rPr>
      <w:i/>
      <w:iCs/>
      <w:color w:val="000000"/>
    </w:rPr>
  </w:style>
  <w:style w:type="character" w:customStyle="1" w:styleId="CitatChar">
    <w:name w:val="Citat Char"/>
    <w:link w:val="Citat"/>
    <w:uiPriority w:val="29"/>
    <w:rsid w:val="008F0EFE"/>
    <w:rPr>
      <w:i/>
      <w:iCs/>
      <w:color w:val="000000"/>
    </w:rPr>
  </w:style>
  <w:style w:type="paragraph" w:customStyle="1" w:styleId="Starktcitat">
    <w:name w:val="Starkt citat"/>
    <w:basedOn w:val="Normal"/>
    <w:next w:val="Normal"/>
    <w:link w:val="StarktcitatChar"/>
    <w:uiPriority w:val="30"/>
    <w:qFormat/>
    <w:rsid w:val="008F0EFE"/>
    <w:pPr>
      <w:pBdr>
        <w:bottom w:val="single" w:sz="4" w:space="4" w:color="BD3632"/>
      </w:pBdr>
      <w:spacing w:before="200" w:after="280"/>
      <w:ind w:left="936" w:right="936"/>
    </w:pPr>
    <w:rPr>
      <w:b/>
      <w:bCs/>
      <w:i/>
      <w:iCs/>
      <w:color w:val="BD3632"/>
    </w:rPr>
  </w:style>
  <w:style w:type="character" w:customStyle="1" w:styleId="StarktcitatChar">
    <w:name w:val="Starkt citat Char"/>
    <w:link w:val="Starktcitat"/>
    <w:uiPriority w:val="30"/>
    <w:rsid w:val="008F0EFE"/>
    <w:rPr>
      <w:b/>
      <w:bCs/>
      <w:i/>
      <w:iCs/>
      <w:color w:val="BD3632"/>
    </w:rPr>
  </w:style>
  <w:style w:type="character" w:customStyle="1" w:styleId="Diskretbetoning">
    <w:name w:val="Diskret betoning"/>
    <w:uiPriority w:val="19"/>
    <w:qFormat/>
    <w:rsid w:val="008F0EFE"/>
    <w:rPr>
      <w:i/>
      <w:iCs/>
      <w:color w:val="808080"/>
    </w:rPr>
  </w:style>
  <w:style w:type="character" w:customStyle="1" w:styleId="Starkbetoning">
    <w:name w:val="Stark betoning"/>
    <w:uiPriority w:val="21"/>
    <w:qFormat/>
    <w:rsid w:val="008F0EFE"/>
    <w:rPr>
      <w:b/>
      <w:bCs/>
      <w:i/>
      <w:iCs/>
      <w:color w:val="BD3632"/>
    </w:rPr>
  </w:style>
  <w:style w:type="character" w:customStyle="1" w:styleId="Diskretreferens">
    <w:name w:val="Diskret referens"/>
    <w:uiPriority w:val="31"/>
    <w:qFormat/>
    <w:rsid w:val="008F0EFE"/>
    <w:rPr>
      <w:smallCaps/>
      <w:color w:val="363534"/>
      <w:u w:val="single"/>
    </w:rPr>
  </w:style>
  <w:style w:type="character" w:customStyle="1" w:styleId="Starkreferens">
    <w:name w:val="Stark referens"/>
    <w:uiPriority w:val="32"/>
    <w:qFormat/>
    <w:rsid w:val="008F0EFE"/>
    <w:rPr>
      <w:b/>
      <w:bCs/>
      <w:smallCaps/>
      <w:color w:val="363534"/>
      <w:spacing w:val="5"/>
      <w:u w:val="single"/>
    </w:rPr>
  </w:style>
  <w:style w:type="character" w:customStyle="1" w:styleId="Bokenstitel">
    <w:name w:val="Bokens titel"/>
    <w:uiPriority w:val="33"/>
    <w:qFormat/>
    <w:rsid w:val="008F0EFE"/>
    <w:rPr>
      <w:b/>
      <w:bCs/>
      <w:smallCaps/>
      <w:spacing w:val="5"/>
    </w:rPr>
  </w:style>
  <w:style w:type="paragraph" w:customStyle="1" w:styleId="Innehllsfrteckningsrubrik">
    <w:name w:val="Innehållsförteckningsrubrik"/>
    <w:basedOn w:val="Heading1"/>
    <w:next w:val="Normal"/>
    <w:uiPriority w:val="39"/>
    <w:semiHidden/>
    <w:unhideWhenUsed/>
    <w:qFormat/>
    <w:rsid w:val="008F0EFE"/>
    <w:pPr>
      <w:outlineLvl w:val="9"/>
    </w:pPr>
  </w:style>
  <w:style w:type="paragraph" w:styleId="BalloonText">
    <w:name w:val="Balloon Text"/>
    <w:basedOn w:val="Normal"/>
    <w:link w:val="BalloonTextChar"/>
    <w:uiPriority w:val="99"/>
    <w:semiHidden/>
    <w:unhideWhenUsed/>
    <w:rsid w:val="00201B6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01B60"/>
    <w:rPr>
      <w:rFonts w:ascii="Tahoma" w:hAnsi="Tahoma" w:cs="Tahoma"/>
      <w:sz w:val="16"/>
      <w:szCs w:val="16"/>
    </w:rPr>
  </w:style>
  <w:style w:type="paragraph" w:customStyle="1" w:styleId="Adressblock">
    <w:name w:val="Adressblock"/>
    <w:basedOn w:val="Normal"/>
    <w:link w:val="AdressblockChar"/>
    <w:qFormat/>
    <w:rsid w:val="00B770D3"/>
    <w:pPr>
      <w:spacing w:line="264" w:lineRule="auto"/>
    </w:pPr>
  </w:style>
  <w:style w:type="paragraph" w:customStyle="1" w:styleId="Tyyli1">
    <w:name w:val="Tyyli1"/>
    <w:basedOn w:val="Subtitle"/>
    <w:link w:val="Tyyli1Char"/>
    <w:qFormat/>
    <w:rsid w:val="00F10FAB"/>
    <w:pPr>
      <w:numPr>
        <w:ilvl w:val="0"/>
        <w:numId w:val="1"/>
      </w:numPr>
      <w:spacing w:after="60" w:line="240" w:lineRule="auto"/>
      <w:outlineLvl w:val="1"/>
    </w:pPr>
    <w:rPr>
      <w:b/>
      <w:i w:val="0"/>
      <w:iCs w:val="0"/>
      <w:sz w:val="22"/>
      <w:lang w:bidi="ar-SA"/>
    </w:rPr>
  </w:style>
  <w:style w:type="character" w:customStyle="1" w:styleId="AdressblockChar">
    <w:name w:val="Adressblock Char"/>
    <w:link w:val="Adressblock"/>
    <w:rsid w:val="00B770D3"/>
    <w:rPr>
      <w:sz w:val="22"/>
      <w:szCs w:val="22"/>
      <w:lang w:val="en-US" w:eastAsia="en-US" w:bidi="en-US"/>
    </w:rPr>
  </w:style>
  <w:style w:type="character" w:customStyle="1" w:styleId="Tyyli1Char">
    <w:name w:val="Tyyli1 Char"/>
    <w:link w:val="Tyyli1"/>
    <w:rsid w:val="00F10FAB"/>
    <w:rPr>
      <w:b/>
      <w:color w:val="BD3632"/>
      <w:spacing w:val="15"/>
      <w:sz w:val="22"/>
      <w:szCs w:val="24"/>
      <w:lang w:eastAsia="en-US"/>
    </w:rPr>
  </w:style>
  <w:style w:type="character" w:styleId="Hyperlink">
    <w:name w:val="Hyperlink"/>
    <w:basedOn w:val="DefaultParagraphFont"/>
    <w:uiPriority w:val="99"/>
    <w:unhideWhenUsed/>
    <w:rsid w:val="005879E5"/>
    <w:rPr>
      <w:color w:val="0000FF" w:themeColor="hyperlink"/>
      <w:u w:val="single"/>
    </w:rPr>
  </w:style>
  <w:style w:type="paragraph" w:styleId="ListParagraph">
    <w:name w:val="List Paragraph"/>
    <w:basedOn w:val="Normal"/>
    <w:uiPriority w:val="34"/>
    <w:qFormat/>
    <w:rsid w:val="00717FDC"/>
    <w:pPr>
      <w:ind w:left="720"/>
      <w:contextualSpacing/>
    </w:pPr>
  </w:style>
  <w:style w:type="table" w:styleId="TableGrid">
    <w:name w:val="Table Grid"/>
    <w:basedOn w:val="TableNormal"/>
    <w:uiPriority w:val="39"/>
    <w:rsid w:val="003D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2619"/>
    <w:pPr>
      <w:widowControl w:val="0"/>
      <w:spacing w:before="101" w:line="240" w:lineRule="auto"/>
      <w:ind w:left="115"/>
    </w:pPr>
    <w:rPr>
      <w:rFonts w:ascii="Calibri" w:eastAsia="Calibri" w:hAnsi="Calibri" w:cstheme="minorBidi"/>
      <w:lang w:bidi="ar-SA"/>
    </w:rPr>
  </w:style>
  <w:style w:type="character" w:customStyle="1" w:styleId="BodyTextChar">
    <w:name w:val="Body Text Char"/>
    <w:basedOn w:val="DefaultParagraphFont"/>
    <w:link w:val="BodyText"/>
    <w:uiPriority w:val="1"/>
    <w:rsid w:val="00682619"/>
    <w:rPr>
      <w:rFonts w:ascii="Calibri" w:eastAsia="Calibri" w:hAnsi="Calibri" w:cstheme="minorBidi"/>
      <w:sz w:val="22"/>
      <w:szCs w:val="22"/>
      <w:lang w:eastAsia="en-US"/>
    </w:rPr>
  </w:style>
  <w:style w:type="paragraph" w:customStyle="1" w:styleId="BodyText21">
    <w:name w:val="Body Text 21"/>
    <w:basedOn w:val="Normal"/>
    <w:rsid w:val="00682619"/>
    <w:pPr>
      <w:overflowPunct w:val="0"/>
      <w:autoSpaceDE w:val="0"/>
      <w:autoSpaceDN w:val="0"/>
      <w:adjustRightInd w:val="0"/>
      <w:spacing w:line="240" w:lineRule="auto"/>
      <w:textAlignment w:val="baseline"/>
    </w:pPr>
    <w:rPr>
      <w:b/>
      <w:sz w:val="24"/>
      <w:szCs w:val="20"/>
      <w:lang w:eastAsia="fi-FI" w:bidi="ar-SA"/>
    </w:rPr>
  </w:style>
  <w:style w:type="character" w:customStyle="1" w:styleId="UnresolvedMention1">
    <w:name w:val="Unresolved Mention1"/>
    <w:basedOn w:val="DefaultParagraphFont"/>
    <w:uiPriority w:val="99"/>
    <w:semiHidden/>
    <w:unhideWhenUsed/>
    <w:rsid w:val="00682619"/>
    <w:rPr>
      <w:color w:val="605E5C"/>
      <w:shd w:val="clear" w:color="auto" w:fill="E1DFDD"/>
    </w:rPr>
  </w:style>
  <w:style w:type="character" w:styleId="UnresolvedMention">
    <w:name w:val="Unresolved Mention"/>
    <w:basedOn w:val="DefaultParagraphFont"/>
    <w:uiPriority w:val="99"/>
    <w:semiHidden/>
    <w:unhideWhenUsed/>
    <w:rsid w:val="005C7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3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PED-application@kiw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79A10-02EC-405D-B470-31365868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759</Words>
  <Characters>6155</Characters>
  <Application>Microsoft Office Word</Application>
  <DocSecurity>0</DocSecurity>
  <Lines>51</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[Etunimi]  [Sukunimi]</vt:lpstr>
      <vt:lpstr>[Etunimi]  [Sukunimi]</vt:lpstr>
    </vt:vector>
  </TitlesOfParts>
  <Company>TEMPLATE</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[Etunimi]  [Sukunimi]</dc:title>
  <dc:creator>Anna Malki</dc:creator>
  <cp:lastModifiedBy>Kurola Paula</cp:lastModifiedBy>
  <cp:revision>16</cp:revision>
  <cp:lastPrinted>2022-02-24T11:30:00Z</cp:lastPrinted>
  <dcterms:created xsi:type="dcterms:W3CDTF">2023-11-02T10:12:00Z</dcterms:created>
  <dcterms:modified xsi:type="dcterms:W3CDTF">2023-11-02T10:26:00Z</dcterms:modified>
</cp:coreProperties>
</file>